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1A" w:rsidRPr="00CF4ABD" w:rsidRDefault="00974A1A" w:rsidP="00974A1A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Pr="00974A1A">
        <w:rPr>
          <w:b/>
          <w:sz w:val="32"/>
          <w:szCs w:val="24"/>
        </w:rPr>
        <w:t>7</w:t>
      </w:r>
      <w:r>
        <w:rPr>
          <w:b/>
          <w:sz w:val="32"/>
          <w:szCs w:val="24"/>
        </w:rPr>
        <w:t xml:space="preserve"> </w:t>
      </w:r>
    </w:p>
    <w:p w:rsidR="00974A1A" w:rsidRPr="00CF4ABD" w:rsidRDefault="00974A1A" w:rsidP="00974A1A">
      <w:pPr>
        <w:spacing w:after="120" w:line="240" w:lineRule="auto"/>
        <w:rPr>
          <w:b/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>
        <w:rPr>
          <w:sz w:val="28"/>
          <w:szCs w:val="24"/>
        </w:rPr>
        <w:t>Логистическая регрессия</w:t>
      </w:r>
      <w:r w:rsidRPr="00CF4ABD">
        <w:rPr>
          <w:sz w:val="28"/>
          <w:szCs w:val="24"/>
        </w:rPr>
        <w:t>.</w:t>
      </w:r>
    </w:p>
    <w:p w:rsidR="00974A1A" w:rsidRPr="00CF4ABD" w:rsidRDefault="00974A1A" w:rsidP="00974A1A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>
        <w:rPr>
          <w:sz w:val="28"/>
          <w:szCs w:val="24"/>
        </w:rPr>
        <w:t>реализовать модель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>логистической регрессии</w:t>
      </w:r>
      <w:r w:rsidRPr="00CF4ABD">
        <w:rPr>
          <w:sz w:val="28"/>
          <w:szCs w:val="24"/>
        </w:rPr>
        <w:t xml:space="preserve"> из библиотеки </w:t>
      </w:r>
      <w:proofErr w:type="spellStart"/>
      <w:r w:rsidRPr="00CF4ABD">
        <w:rPr>
          <w:i/>
          <w:sz w:val="28"/>
          <w:szCs w:val="24"/>
          <w:lang w:val="en-US"/>
        </w:rPr>
        <w:t>sklearn</w:t>
      </w:r>
      <w:proofErr w:type="spellEnd"/>
      <w:r>
        <w:rPr>
          <w:sz w:val="28"/>
          <w:szCs w:val="24"/>
        </w:rPr>
        <w:t>,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>научиться вычислять и интерпретировать метрики качества модели</w:t>
      </w:r>
      <w:r w:rsidRPr="00CF4ABD">
        <w:rPr>
          <w:i/>
          <w:sz w:val="28"/>
          <w:szCs w:val="24"/>
        </w:rPr>
        <w:t>.</w:t>
      </w:r>
    </w:p>
    <w:p w:rsidR="00974A1A" w:rsidRPr="00CF4ABD" w:rsidRDefault="00974A1A" w:rsidP="00974A1A">
      <w:pPr>
        <w:rPr>
          <w:sz w:val="28"/>
          <w:szCs w:val="24"/>
        </w:rPr>
      </w:pPr>
    </w:p>
    <w:p w:rsidR="00974A1A" w:rsidRDefault="00A93854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  <w:rPr>
          <w:sz w:val="28"/>
          <w:szCs w:val="24"/>
        </w:rPr>
      </w:pPr>
      <w:r w:rsidRPr="00A93854">
        <w:rPr>
          <w:sz w:val="28"/>
          <w:szCs w:val="24"/>
        </w:rPr>
        <w:t xml:space="preserve">Для тренировки модели логистической регрессии можно использовать </w:t>
      </w:r>
      <w:r w:rsidR="00ED0525" w:rsidRPr="00ED0525">
        <w:rPr>
          <w:i/>
          <w:sz w:val="28"/>
          <w:szCs w:val="24"/>
          <w:lang w:val="en-US"/>
        </w:rPr>
        <w:t>dataset</w:t>
      </w:r>
      <w:r w:rsidRPr="00A93854">
        <w:rPr>
          <w:sz w:val="28"/>
          <w:szCs w:val="24"/>
        </w:rPr>
        <w:t xml:space="preserve"> для бинарной классификации из 5ой работы </w:t>
      </w:r>
    </w:p>
    <w:p w:rsidR="00367E2C" w:rsidRPr="00A93854" w:rsidRDefault="00367E2C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  <w:rPr>
          <w:sz w:val="28"/>
          <w:szCs w:val="24"/>
        </w:rPr>
      </w:pPr>
      <w:r>
        <w:rPr>
          <w:sz w:val="28"/>
          <w:szCs w:val="24"/>
        </w:rPr>
        <w:t xml:space="preserve">Сформулируйте задачу для своего </w:t>
      </w:r>
      <w:r w:rsidRPr="00ED0525">
        <w:rPr>
          <w:i/>
          <w:sz w:val="28"/>
          <w:szCs w:val="24"/>
          <w:lang w:val="en-US"/>
        </w:rPr>
        <w:t>dataset</w:t>
      </w:r>
      <w:r>
        <w:rPr>
          <w:sz w:val="28"/>
          <w:szCs w:val="24"/>
        </w:rPr>
        <w:t>. Что в вашем случае будет считаться положительным случаем, а что отрицательным?</w:t>
      </w:r>
    </w:p>
    <w:p w:rsidR="00A93854" w:rsidRDefault="00A93854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  <w:rPr>
          <w:sz w:val="28"/>
          <w:szCs w:val="24"/>
        </w:rPr>
      </w:pPr>
      <w:r>
        <w:rPr>
          <w:sz w:val="28"/>
          <w:szCs w:val="24"/>
        </w:rPr>
        <w:t xml:space="preserve">Рассчитайте </w:t>
      </w:r>
      <w:proofErr w:type="spellStart"/>
      <w:r w:rsidRPr="00ED0525">
        <w:rPr>
          <w:i/>
          <w:sz w:val="28"/>
          <w:szCs w:val="24"/>
        </w:rPr>
        <w:t>confusion</w:t>
      </w:r>
      <w:proofErr w:type="spellEnd"/>
      <w:r w:rsidRPr="00ED0525">
        <w:rPr>
          <w:i/>
          <w:sz w:val="28"/>
          <w:szCs w:val="24"/>
        </w:rPr>
        <w:t xml:space="preserve"> </w:t>
      </w:r>
      <w:proofErr w:type="spellStart"/>
      <w:r w:rsidRPr="00ED0525">
        <w:rPr>
          <w:i/>
          <w:sz w:val="28"/>
          <w:szCs w:val="24"/>
        </w:rPr>
        <w:t>matrix</w:t>
      </w:r>
      <w:proofErr w:type="spellEnd"/>
      <w:r>
        <w:rPr>
          <w:sz w:val="28"/>
          <w:szCs w:val="24"/>
        </w:rPr>
        <w:t xml:space="preserve"> обученной модели, объясните полученные значения в </w:t>
      </w:r>
      <w:proofErr w:type="spellStart"/>
      <w:r w:rsidRPr="00ED0525">
        <w:rPr>
          <w:i/>
          <w:sz w:val="28"/>
          <w:szCs w:val="24"/>
        </w:rPr>
        <w:t>confusion</w:t>
      </w:r>
      <w:proofErr w:type="spellEnd"/>
      <w:r w:rsidRPr="00ED0525">
        <w:rPr>
          <w:i/>
          <w:sz w:val="28"/>
          <w:szCs w:val="24"/>
        </w:rPr>
        <w:t xml:space="preserve"> </w:t>
      </w:r>
      <w:proofErr w:type="spellStart"/>
      <w:r w:rsidRPr="00ED0525">
        <w:rPr>
          <w:i/>
          <w:sz w:val="28"/>
          <w:szCs w:val="24"/>
        </w:rPr>
        <w:t>matrix</w:t>
      </w:r>
      <w:bookmarkStart w:id="0" w:name="_GoBack"/>
      <w:bookmarkEnd w:id="0"/>
      <w:proofErr w:type="spellEnd"/>
    </w:p>
    <w:p w:rsidR="00A93854" w:rsidRDefault="00ED0525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  <w:rPr>
          <w:sz w:val="28"/>
          <w:szCs w:val="24"/>
        </w:rPr>
      </w:pPr>
      <w:r>
        <w:rPr>
          <w:sz w:val="28"/>
          <w:szCs w:val="24"/>
        </w:rPr>
        <w:t xml:space="preserve">Рассчитайте и объясните метрики </w:t>
      </w:r>
      <w:r w:rsidRPr="00ED0525">
        <w:rPr>
          <w:sz w:val="28"/>
          <w:szCs w:val="24"/>
        </w:rPr>
        <w:t>оценки модели</w:t>
      </w:r>
      <w:r>
        <w:rPr>
          <w:sz w:val="28"/>
          <w:szCs w:val="24"/>
        </w:rPr>
        <w:t xml:space="preserve"> </w:t>
      </w:r>
      <w:proofErr w:type="spellStart"/>
      <w:r w:rsidRPr="00ED0525">
        <w:rPr>
          <w:i/>
          <w:sz w:val="28"/>
          <w:szCs w:val="24"/>
        </w:rPr>
        <w:t>accuracy</w:t>
      </w:r>
      <w:proofErr w:type="spellEnd"/>
      <w:r w:rsidRPr="00ED0525">
        <w:rPr>
          <w:i/>
          <w:sz w:val="28"/>
          <w:szCs w:val="24"/>
        </w:rPr>
        <w:t xml:space="preserve">, </w:t>
      </w:r>
      <w:proofErr w:type="spellStart"/>
      <w:r w:rsidRPr="00ED0525">
        <w:rPr>
          <w:i/>
          <w:sz w:val="28"/>
          <w:szCs w:val="24"/>
        </w:rPr>
        <w:t>precision</w:t>
      </w:r>
      <w:proofErr w:type="spellEnd"/>
      <w:r w:rsidRPr="00ED0525">
        <w:rPr>
          <w:i/>
          <w:sz w:val="28"/>
          <w:szCs w:val="24"/>
        </w:rPr>
        <w:t xml:space="preserve">, </w:t>
      </w:r>
      <w:proofErr w:type="spellStart"/>
      <w:r w:rsidRPr="00ED0525">
        <w:rPr>
          <w:i/>
          <w:sz w:val="28"/>
          <w:szCs w:val="24"/>
        </w:rPr>
        <w:t>recall</w:t>
      </w:r>
      <w:proofErr w:type="spellEnd"/>
      <w:r>
        <w:rPr>
          <w:sz w:val="28"/>
          <w:szCs w:val="24"/>
        </w:rPr>
        <w:t>.</w:t>
      </w:r>
    </w:p>
    <w:p w:rsidR="00A93854" w:rsidRDefault="00A93854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  <w:rPr>
          <w:sz w:val="28"/>
          <w:szCs w:val="24"/>
        </w:rPr>
      </w:pPr>
      <w:r>
        <w:rPr>
          <w:sz w:val="28"/>
          <w:szCs w:val="24"/>
        </w:rPr>
        <w:t xml:space="preserve">Постройте </w:t>
      </w:r>
      <w:r w:rsidRPr="00ED0525">
        <w:rPr>
          <w:i/>
          <w:sz w:val="28"/>
          <w:szCs w:val="24"/>
        </w:rPr>
        <w:t>ROC</w:t>
      </w:r>
      <w:r w:rsidRPr="00A93854">
        <w:rPr>
          <w:sz w:val="28"/>
          <w:szCs w:val="24"/>
        </w:rPr>
        <w:t xml:space="preserve"> крив</w:t>
      </w:r>
      <w:r>
        <w:rPr>
          <w:sz w:val="28"/>
          <w:szCs w:val="24"/>
        </w:rPr>
        <w:t>ую</w:t>
      </w:r>
    </w:p>
    <w:p w:rsidR="00367E2C" w:rsidRPr="00ED0525" w:rsidRDefault="00A93854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</w:pPr>
      <w:r w:rsidRPr="00A93854">
        <w:rPr>
          <w:sz w:val="28"/>
          <w:szCs w:val="24"/>
        </w:rPr>
        <w:t xml:space="preserve">Найдите способ улучшить модель и рассчитайте для улучшенной модели </w:t>
      </w:r>
      <w:proofErr w:type="spellStart"/>
      <w:r w:rsidR="00AC2E24" w:rsidRPr="00ED0525">
        <w:rPr>
          <w:i/>
          <w:sz w:val="28"/>
          <w:szCs w:val="24"/>
        </w:rPr>
        <w:t>confusion</w:t>
      </w:r>
      <w:proofErr w:type="spellEnd"/>
      <w:r w:rsidR="00AC2E24" w:rsidRPr="00ED0525">
        <w:rPr>
          <w:i/>
          <w:sz w:val="28"/>
          <w:szCs w:val="24"/>
        </w:rPr>
        <w:t xml:space="preserve"> </w:t>
      </w:r>
      <w:proofErr w:type="spellStart"/>
      <w:r w:rsidR="00AC2E24" w:rsidRPr="00ED0525">
        <w:rPr>
          <w:i/>
          <w:sz w:val="28"/>
          <w:szCs w:val="24"/>
        </w:rPr>
        <w:t>matrix</w:t>
      </w:r>
      <w:proofErr w:type="spellEnd"/>
      <w:r w:rsidR="00AC2E24">
        <w:rPr>
          <w:i/>
          <w:sz w:val="28"/>
          <w:szCs w:val="24"/>
        </w:rPr>
        <w:t>,</w:t>
      </w:r>
      <w:r w:rsidR="00AC2E24" w:rsidRPr="00AC2E24">
        <w:rPr>
          <w:i/>
          <w:sz w:val="28"/>
          <w:szCs w:val="24"/>
        </w:rPr>
        <w:t xml:space="preserve"> </w:t>
      </w:r>
      <w:proofErr w:type="spellStart"/>
      <w:r w:rsidR="00AC2E24" w:rsidRPr="00ED0525">
        <w:rPr>
          <w:i/>
          <w:sz w:val="28"/>
          <w:szCs w:val="24"/>
        </w:rPr>
        <w:t>accuracy</w:t>
      </w:r>
      <w:proofErr w:type="spellEnd"/>
      <w:r w:rsidR="00AC2E24" w:rsidRPr="00ED0525">
        <w:rPr>
          <w:i/>
          <w:sz w:val="28"/>
          <w:szCs w:val="24"/>
        </w:rPr>
        <w:t xml:space="preserve">, </w:t>
      </w:r>
      <w:proofErr w:type="spellStart"/>
      <w:r w:rsidR="00AC2E24" w:rsidRPr="00ED0525">
        <w:rPr>
          <w:i/>
          <w:sz w:val="28"/>
          <w:szCs w:val="24"/>
        </w:rPr>
        <w:t>precision</w:t>
      </w:r>
      <w:proofErr w:type="spellEnd"/>
      <w:r w:rsidR="00AC2E24" w:rsidRPr="00ED0525">
        <w:rPr>
          <w:i/>
          <w:sz w:val="28"/>
          <w:szCs w:val="24"/>
        </w:rPr>
        <w:t xml:space="preserve">, </w:t>
      </w:r>
      <w:proofErr w:type="spellStart"/>
      <w:r w:rsidR="00AC2E24" w:rsidRPr="00ED0525">
        <w:rPr>
          <w:i/>
          <w:sz w:val="28"/>
          <w:szCs w:val="24"/>
        </w:rPr>
        <w:t>recall</w:t>
      </w:r>
      <w:proofErr w:type="spellEnd"/>
      <w:r w:rsidRPr="00A93854">
        <w:rPr>
          <w:sz w:val="28"/>
          <w:szCs w:val="24"/>
        </w:rPr>
        <w:t xml:space="preserve">. </w:t>
      </w:r>
    </w:p>
    <w:p w:rsidR="00ED0525" w:rsidRPr="00ED0525" w:rsidRDefault="00ED0525" w:rsidP="00ED0525">
      <w:pPr>
        <w:pStyle w:val="a3"/>
        <w:numPr>
          <w:ilvl w:val="0"/>
          <w:numId w:val="1"/>
        </w:numPr>
        <w:spacing w:after="120" w:line="312" w:lineRule="auto"/>
        <w:ind w:left="641" w:hanging="357"/>
      </w:pPr>
      <w:r>
        <w:rPr>
          <w:sz w:val="28"/>
          <w:szCs w:val="24"/>
        </w:rPr>
        <w:t xml:space="preserve">Выведите две </w:t>
      </w:r>
      <w:r w:rsidRPr="00ED0525">
        <w:rPr>
          <w:i/>
          <w:sz w:val="28"/>
          <w:szCs w:val="24"/>
        </w:rPr>
        <w:t>ROC</w:t>
      </w:r>
      <w:r w:rsidRPr="00A93854">
        <w:rPr>
          <w:sz w:val="28"/>
          <w:szCs w:val="24"/>
        </w:rPr>
        <w:t xml:space="preserve"> кри</w:t>
      </w:r>
      <w:r>
        <w:rPr>
          <w:sz w:val="28"/>
          <w:szCs w:val="24"/>
        </w:rPr>
        <w:t>вые в одних осях для сравнительной оценки двух моделей.</w:t>
      </w:r>
    </w:p>
    <w:sectPr w:rsidR="00ED0525" w:rsidRPr="00ED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D3165"/>
    <w:multiLevelType w:val="hybridMultilevel"/>
    <w:tmpl w:val="CEDC76B2"/>
    <w:lvl w:ilvl="0" w:tplc="0C0ED24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1A"/>
    <w:rsid w:val="001134BC"/>
    <w:rsid w:val="001F21AE"/>
    <w:rsid w:val="00284A16"/>
    <w:rsid w:val="002B5580"/>
    <w:rsid w:val="00367E2C"/>
    <w:rsid w:val="004801F7"/>
    <w:rsid w:val="0080143D"/>
    <w:rsid w:val="00974A1A"/>
    <w:rsid w:val="00A93854"/>
    <w:rsid w:val="00AC2E24"/>
    <w:rsid w:val="00E15451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F577"/>
  <w15:chartTrackingRefBased/>
  <w15:docId w15:val="{116DA129-C1B3-4624-BA5A-48F8BDEE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2021-10-15T09:11:00Z</dcterms:created>
  <dcterms:modified xsi:type="dcterms:W3CDTF">2021-10-15T09:54:00Z</dcterms:modified>
</cp:coreProperties>
</file>