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BB5EFF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по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л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 w:rsidR="00942BBB"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работе</w:t>
      </w:r>
      <w:r w:rsidR="004162E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№11</w:t>
      </w:r>
    </w:p>
    <w:p w:rsidR="008619EB" w:rsidRPr="00337E2F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5F0FF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Изучение </w:t>
      </w:r>
      <w:r w:rsidR="004162E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криптографических алгоритмов на основе эллиптических кривых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5F0FF9" w:rsidRPr="004162EA" w:rsidRDefault="005F0FF9" w:rsidP="005F0FF9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4162EA">
        <w:rPr>
          <w:rFonts w:ascii="Times New Roman" w:hAnsi="Times New Roman" w:cs="Times New Roman"/>
          <w:sz w:val="28"/>
          <w:szCs w:val="28"/>
          <w:lang w:val="ru-RU"/>
        </w:rPr>
        <w:t>изучение</w:t>
      </w:r>
      <w:r w:rsidR="004162EA" w:rsidRPr="00416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62EA" w:rsidRPr="004162EA">
        <w:rPr>
          <w:rFonts w:ascii="Times New Roman" w:hAnsi="Times New Roman" w:cs="Times New Roman"/>
          <w:sz w:val="28"/>
          <w:szCs w:val="28"/>
        </w:rPr>
        <w:t>и</w:t>
      </w:r>
      <w:r w:rsidR="004162EA">
        <w:t xml:space="preserve"> </w:t>
      </w:r>
      <w:r w:rsidR="004162EA" w:rsidRPr="004162EA">
        <w:rPr>
          <w:rFonts w:ascii="Times New Roman" w:hAnsi="Times New Roman" w:cs="Times New Roman"/>
          <w:sz w:val="28"/>
          <w:szCs w:val="28"/>
        </w:rPr>
        <w:t>приобрет</w:t>
      </w:r>
      <w:r w:rsidR="004162EA">
        <w:rPr>
          <w:rFonts w:ascii="Times New Roman" w:hAnsi="Times New Roman" w:cs="Times New Roman"/>
          <w:sz w:val="28"/>
          <w:szCs w:val="28"/>
        </w:rPr>
        <w:t>ение практических навыков разра</w:t>
      </w:r>
      <w:r w:rsidR="004162EA" w:rsidRPr="004162EA">
        <w:rPr>
          <w:rFonts w:ascii="Times New Roman" w:hAnsi="Times New Roman" w:cs="Times New Roman"/>
          <w:sz w:val="28"/>
          <w:szCs w:val="28"/>
        </w:rPr>
        <w:t>ботки и использования прилож</w:t>
      </w:r>
      <w:r w:rsidR="0070560B">
        <w:rPr>
          <w:rFonts w:ascii="Times New Roman" w:hAnsi="Times New Roman" w:cs="Times New Roman"/>
          <w:sz w:val="28"/>
          <w:szCs w:val="28"/>
        </w:rPr>
        <w:t>ений для реализации криптографи</w:t>
      </w:r>
      <w:r w:rsidR="004162EA" w:rsidRPr="004162EA">
        <w:rPr>
          <w:rFonts w:ascii="Times New Roman" w:hAnsi="Times New Roman" w:cs="Times New Roman"/>
          <w:sz w:val="28"/>
          <w:szCs w:val="28"/>
        </w:rPr>
        <w:t>ческих алгоритмов на основе эллиптических кривых</w:t>
      </w:r>
      <w:r w:rsidR="004162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0FF9" w:rsidRDefault="00FB3892" w:rsidP="005F0FF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Эллиптические кривые – математический объект, который может быть определен над любым полем.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Эллиптическая кривая над вещественными числами – это множество точек, описываемых уравнением у</w:t>
      </w:r>
      <w:proofErr w:type="gramStart"/>
      <w:r w:rsidRPr="002340E5">
        <w:rPr>
          <w:color w:val="000000"/>
          <w:sz w:val="28"/>
          <w:szCs w:val="28"/>
          <w:vertAlign w:val="superscript"/>
          <w:lang w:val="ru-RU"/>
        </w:rPr>
        <w:t>2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= х</w:t>
      </w:r>
      <w:r w:rsidRPr="004162EA">
        <w:rPr>
          <w:color w:val="000000"/>
          <w:sz w:val="28"/>
          <w:szCs w:val="28"/>
          <w:vertAlign w:val="superscript"/>
          <w:lang w:val="ru-RU"/>
        </w:rPr>
        <w:t>3</w:t>
      </w:r>
      <w:r w:rsidRPr="004162EA">
        <w:rPr>
          <w:color w:val="000000"/>
          <w:sz w:val="28"/>
          <w:szCs w:val="28"/>
          <w:lang w:val="ru-RU"/>
        </w:rPr>
        <w:t xml:space="preserve"> + </w:t>
      </w:r>
      <w:proofErr w:type="spellStart"/>
      <w:r w:rsidRPr="004162EA">
        <w:rPr>
          <w:color w:val="000000"/>
          <w:sz w:val="28"/>
          <w:szCs w:val="28"/>
          <w:lang w:val="ru-RU"/>
        </w:rPr>
        <w:t>aх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+ </w:t>
      </w:r>
      <w:proofErr w:type="spellStart"/>
      <w:r w:rsidRPr="004162EA">
        <w:rPr>
          <w:color w:val="000000"/>
          <w:sz w:val="28"/>
          <w:szCs w:val="28"/>
          <w:lang w:val="ru-RU"/>
        </w:rPr>
        <w:t>b</w:t>
      </w:r>
      <w:proofErr w:type="spellEnd"/>
      <w:r>
        <w:rPr>
          <w:color w:val="000000"/>
          <w:sz w:val="28"/>
          <w:szCs w:val="28"/>
          <w:lang w:val="ru-RU"/>
        </w:rPr>
        <w:t>,</w:t>
      </w:r>
    </w:p>
    <w:p w:rsidR="004162EA" w:rsidRPr="004162EA" w:rsidRDefault="004162EA" w:rsidP="004162EA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при этом константы (а и </w:t>
      </w:r>
      <w:proofErr w:type="spellStart"/>
      <w:r w:rsidRPr="004162EA">
        <w:rPr>
          <w:color w:val="000000"/>
          <w:sz w:val="28"/>
          <w:szCs w:val="28"/>
          <w:lang w:val="ru-RU"/>
        </w:rPr>
        <w:t>b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– вещественные числа) должны удовлетворять условию:</w:t>
      </w:r>
      <w:r>
        <w:rPr>
          <w:noProof/>
          <w:color w:val="000000"/>
          <w:sz w:val="28"/>
          <w:szCs w:val="28"/>
          <w:lang w:val="ru-RU" w:eastAsia="ru-RU"/>
        </w:rPr>
        <w:t xml:space="preserve"> 4а</w:t>
      </w:r>
      <w:r>
        <w:rPr>
          <w:noProof/>
          <w:color w:val="000000"/>
          <w:sz w:val="28"/>
          <w:szCs w:val="28"/>
          <w:vertAlign w:val="superscript"/>
          <w:lang w:val="ru-RU" w:eastAsia="ru-RU"/>
        </w:rPr>
        <w:t>3</w:t>
      </w:r>
      <w:r>
        <w:rPr>
          <w:noProof/>
          <w:color w:val="000000"/>
          <w:sz w:val="28"/>
          <w:szCs w:val="28"/>
          <w:lang w:val="ru-RU" w:eastAsia="ru-RU"/>
        </w:rPr>
        <w:t>+27</w:t>
      </w:r>
      <w:r>
        <w:rPr>
          <w:noProof/>
          <w:color w:val="000000"/>
          <w:sz w:val="28"/>
          <w:szCs w:val="28"/>
          <w:lang w:eastAsia="ru-RU"/>
        </w:rPr>
        <w:t>b</w:t>
      </w:r>
      <w:r w:rsidRPr="004162EA">
        <w:rPr>
          <w:noProof/>
          <w:color w:val="000000"/>
          <w:sz w:val="28"/>
          <w:szCs w:val="28"/>
          <w:vertAlign w:val="superscript"/>
          <w:lang w:val="ru-RU" w:eastAsia="ru-RU"/>
        </w:rPr>
        <w:t>2</w:t>
      </w:r>
      <w:r>
        <w:rPr>
          <w:noProof/>
          <w:color w:val="000000"/>
          <w:sz w:val="28"/>
          <w:szCs w:val="28"/>
          <w:lang w:val="ru-RU" w:eastAsia="ru-RU"/>
        </w:rPr>
        <w:t>≠0</w:t>
      </w:r>
      <w:r w:rsidRPr="004162EA">
        <w:rPr>
          <w:noProof/>
          <w:color w:val="000000"/>
          <w:sz w:val="28"/>
          <w:szCs w:val="28"/>
          <w:lang w:val="ru-RU" w:eastAsia="ru-RU"/>
        </w:rPr>
        <w:t>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Формула называется уравнением Вейерштрасса, а условие исключает из рассмотрения кривые с особыми точками или особые кривые.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В зависимости от значений </w:t>
      </w:r>
      <w:proofErr w:type="spellStart"/>
      <w:r w:rsidRPr="004162EA">
        <w:rPr>
          <w:color w:val="000000"/>
          <w:sz w:val="28"/>
          <w:szCs w:val="28"/>
          <w:lang w:val="ru-RU"/>
        </w:rPr>
        <w:t>a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4162EA">
        <w:rPr>
          <w:color w:val="000000"/>
          <w:sz w:val="28"/>
          <w:szCs w:val="28"/>
          <w:lang w:val="ru-RU"/>
        </w:rPr>
        <w:t>b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могут прин</w:t>
      </w:r>
      <w:r>
        <w:rPr>
          <w:color w:val="000000"/>
          <w:sz w:val="28"/>
          <w:szCs w:val="28"/>
          <w:lang w:val="ru-RU"/>
        </w:rPr>
        <w:t>имать на плоскости разные формы</w:t>
      </w:r>
      <w:r w:rsidRPr="004162EA">
        <w:rPr>
          <w:color w:val="000000"/>
          <w:sz w:val="28"/>
          <w:szCs w:val="28"/>
          <w:lang w:val="ru-RU"/>
        </w:rPr>
        <w:t>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Частью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является бесконечно удаленная точка (также известная как идеальная точка), которую мы обозначим символом О.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Группа – непустое множество с определенной на нем бинарной операцией, называемой сложением и удовлетворяющей нескольким аксиомам.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На основе последнего определения мы можем определить группу </w:t>
      </w:r>
      <w:proofErr w:type="gramStart"/>
      <w:r w:rsidRPr="004162EA">
        <w:rPr>
          <w:color w:val="000000"/>
          <w:sz w:val="28"/>
          <w:szCs w:val="28"/>
          <w:lang w:val="ru-RU"/>
        </w:rPr>
        <w:t>для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ЭК.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Группа </w:t>
      </w:r>
      <w:proofErr w:type="gramStart"/>
      <w:r w:rsidRPr="004162EA">
        <w:rPr>
          <w:color w:val="000000"/>
          <w:sz w:val="28"/>
          <w:szCs w:val="28"/>
          <w:lang w:val="ru-RU"/>
        </w:rPr>
        <w:t>для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есть непустое множество, элементы которого являются точками ЭК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4162EA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619500" cy="2552700"/>
            <wp:effectExtent l="0" t="0" r="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6-12 at 5.25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EA" w:rsidRPr="004162EA" w:rsidRDefault="001815F1" w:rsidP="004162EA">
      <w:pPr>
        <w:pStyle w:val="a6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 </w:t>
      </w:r>
      <w:r w:rsidR="004162EA" w:rsidRPr="004162EA">
        <w:rPr>
          <w:color w:val="000000"/>
          <w:sz w:val="28"/>
          <w:szCs w:val="28"/>
          <w:lang w:val="ru-RU"/>
        </w:rPr>
        <w:t>– Пояснение к операции сложения двух точек P и Q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эллиптической кривой у</w:t>
      </w:r>
      <w:proofErr w:type="gramStart"/>
      <w:r w:rsidRPr="004162EA">
        <w:rPr>
          <w:color w:val="000000"/>
          <w:sz w:val="28"/>
          <w:szCs w:val="28"/>
          <w:lang w:val="ru-RU"/>
        </w:rPr>
        <w:t>2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= х3 + 2х +1 (а = 2, </w:t>
      </w:r>
      <w:proofErr w:type="spellStart"/>
      <w:r w:rsidRPr="004162EA">
        <w:rPr>
          <w:color w:val="000000"/>
          <w:sz w:val="28"/>
          <w:szCs w:val="28"/>
          <w:lang w:val="ru-RU"/>
        </w:rPr>
        <w:t>b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= 1)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Что будет, если P = Q? В этом случае мы можем говорить об операции удвоения точки: P + </w:t>
      </w:r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= 2Р. Обобщив (к точке 2Р можно прибавить еще раз точку </w:t>
      </w:r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: 2Р + Р), сформулируем принцип умножения точки Р на целое поло- </w:t>
      </w:r>
      <w:proofErr w:type="spellStart"/>
      <w:r w:rsidRPr="004162EA">
        <w:rPr>
          <w:color w:val="000000"/>
          <w:sz w:val="28"/>
          <w:szCs w:val="28"/>
          <w:lang w:val="ru-RU"/>
        </w:rPr>
        <w:t>жительное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число </w:t>
      </w:r>
      <w:proofErr w:type="spellStart"/>
      <w:r w:rsidRPr="004162EA">
        <w:rPr>
          <w:color w:val="000000"/>
          <w:sz w:val="28"/>
          <w:szCs w:val="28"/>
          <w:lang w:val="ru-RU"/>
        </w:rPr>
        <w:t>n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– определяется как сумма </w:t>
      </w:r>
      <w:proofErr w:type="spellStart"/>
      <w:r w:rsidRPr="004162EA">
        <w:rPr>
          <w:color w:val="000000"/>
          <w:sz w:val="28"/>
          <w:szCs w:val="28"/>
          <w:lang w:val="ru-RU"/>
        </w:rPr>
        <w:t>n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точек Р: </w:t>
      </w:r>
      <w:proofErr w:type="spellStart"/>
      <w:r w:rsidRPr="004162EA">
        <w:rPr>
          <w:color w:val="000000"/>
          <w:sz w:val="28"/>
          <w:szCs w:val="28"/>
          <w:lang w:val="ru-RU"/>
        </w:rPr>
        <w:t>nP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= P + P + P + …+ P.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lastRenderedPageBreak/>
        <w:t>Скалярное умножение осуществляется посредством нескольких комбинаций сложения и удвоения точек эллиптической кривой. Например, точка 25P может быть представлена, как 25P = 2(2(2(2P)) + 2(2(2P))) + P.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Понятно, что каждая точка на плоскости задается парой координат: </w:t>
      </w:r>
      <w:proofErr w:type="spellStart"/>
      <w:r w:rsidRPr="004162EA">
        <w:rPr>
          <w:color w:val="000000"/>
          <w:sz w:val="28"/>
          <w:szCs w:val="28"/>
          <w:lang w:val="ru-RU"/>
        </w:rPr>
        <w:t>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и у.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Числа </w:t>
      </w:r>
      <w:proofErr w:type="spellStart"/>
      <w:r w:rsidRPr="004162EA">
        <w:rPr>
          <w:color w:val="000000"/>
          <w:sz w:val="28"/>
          <w:szCs w:val="28"/>
          <w:lang w:val="ru-RU"/>
        </w:rPr>
        <w:t>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и </w:t>
      </w:r>
      <w:proofErr w:type="gramStart"/>
      <w:r w:rsidRPr="004162EA">
        <w:rPr>
          <w:color w:val="000000"/>
          <w:sz w:val="28"/>
          <w:szCs w:val="28"/>
          <w:lang w:val="ru-RU"/>
        </w:rPr>
        <w:t>у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4162EA">
        <w:rPr>
          <w:color w:val="000000"/>
          <w:sz w:val="28"/>
          <w:szCs w:val="28"/>
          <w:lang w:val="ru-RU"/>
        </w:rPr>
        <w:t>являются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рациональными, а точки P, Q, R и -R (как и любые точки ЭК) – рациональными точками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b/>
          <w:color w:val="000000"/>
          <w:sz w:val="28"/>
          <w:szCs w:val="28"/>
          <w:lang w:val="ru-RU"/>
        </w:rPr>
      </w:pPr>
      <w:proofErr w:type="gramStart"/>
      <w:r w:rsidRPr="004162EA">
        <w:rPr>
          <w:b/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b/>
          <w:color w:val="000000"/>
          <w:sz w:val="28"/>
          <w:szCs w:val="28"/>
          <w:lang w:val="ru-RU"/>
        </w:rPr>
        <w:t xml:space="preserve"> над конечными полями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Конечное поле – это множество конечного числа </w:t>
      </w:r>
      <w:proofErr w:type="spellStart"/>
      <w:r w:rsidRPr="004162EA">
        <w:rPr>
          <w:color w:val="000000"/>
          <w:sz w:val="28"/>
          <w:szCs w:val="28"/>
          <w:lang w:val="ru-RU"/>
        </w:rPr>
        <w:t>элеме</w:t>
      </w:r>
      <w:proofErr w:type="gramStart"/>
      <w:r w:rsidRPr="004162EA">
        <w:rPr>
          <w:color w:val="000000"/>
          <w:sz w:val="28"/>
          <w:szCs w:val="28"/>
          <w:lang w:val="ru-RU"/>
        </w:rPr>
        <w:t>н</w:t>
      </w:r>
      <w:proofErr w:type="spellEnd"/>
      <w:r w:rsidRPr="004162EA">
        <w:rPr>
          <w:color w:val="000000"/>
          <w:sz w:val="28"/>
          <w:szCs w:val="28"/>
          <w:lang w:val="ru-RU"/>
        </w:rPr>
        <w:t>-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тов. Примером конечного поля является множество целых чисел по модулю </w:t>
      </w:r>
      <w:proofErr w:type="spellStart"/>
      <w:r w:rsidRPr="004162EA">
        <w:rPr>
          <w:color w:val="000000"/>
          <w:sz w:val="28"/>
          <w:szCs w:val="28"/>
          <w:lang w:val="ru-RU"/>
        </w:rPr>
        <w:t>p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, где </w:t>
      </w:r>
      <w:proofErr w:type="spellStart"/>
      <w:r w:rsidRPr="004162EA">
        <w:rPr>
          <w:color w:val="000000"/>
          <w:sz w:val="28"/>
          <w:szCs w:val="28"/>
          <w:lang w:val="ru-RU"/>
        </w:rPr>
        <w:t>p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– простое число.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Поле обозначается как GF(</w:t>
      </w:r>
      <w:proofErr w:type="spellStart"/>
      <w:r w:rsidRPr="004162EA">
        <w:rPr>
          <w:color w:val="000000"/>
          <w:sz w:val="28"/>
          <w:szCs w:val="28"/>
          <w:lang w:val="ru-RU"/>
        </w:rPr>
        <w:t>p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) или </w:t>
      </w:r>
      <w:proofErr w:type="spellStart"/>
      <w:r w:rsidRPr="004162EA">
        <w:rPr>
          <w:color w:val="000000"/>
          <w:sz w:val="28"/>
          <w:szCs w:val="28"/>
          <w:lang w:val="ru-RU"/>
        </w:rPr>
        <w:t>Fp</w:t>
      </w:r>
      <w:proofErr w:type="spellEnd"/>
      <w:r w:rsidRPr="004162EA">
        <w:rPr>
          <w:color w:val="000000"/>
          <w:sz w:val="28"/>
          <w:szCs w:val="28"/>
          <w:lang w:val="ru-RU"/>
        </w:rPr>
        <w:t>. Здесь операции сложения и умножения работают как в модулярной арифметике.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Например, поле F13 (</w:t>
      </w:r>
      <w:proofErr w:type="spellStart"/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4162EA">
        <w:rPr>
          <w:color w:val="000000"/>
          <w:sz w:val="28"/>
          <w:szCs w:val="28"/>
          <w:lang w:val="ru-RU"/>
        </w:rPr>
        <w:t xml:space="preserve"> = 13) состоит из чисел: 0, 1, … , 12.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Эллиптическая кривая над полем </w:t>
      </w:r>
      <w:proofErr w:type="spellStart"/>
      <w:r w:rsidRPr="004162EA">
        <w:rPr>
          <w:color w:val="000000"/>
          <w:sz w:val="28"/>
          <w:szCs w:val="28"/>
          <w:lang w:val="ru-RU"/>
        </w:rPr>
        <w:t>Fp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proofErr w:type="spellStart"/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4162EA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4162EA">
        <w:rPr>
          <w:color w:val="000000"/>
          <w:sz w:val="28"/>
          <w:szCs w:val="28"/>
          <w:lang w:val="ru-RU"/>
        </w:rPr>
        <w:t>mod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162EA">
        <w:rPr>
          <w:color w:val="000000"/>
          <w:sz w:val="28"/>
          <w:szCs w:val="28"/>
          <w:lang w:val="ru-RU"/>
        </w:rPr>
        <w:t>p</w:t>
      </w:r>
      <w:proofErr w:type="spellEnd"/>
      <w:r w:rsidRPr="004162EA">
        <w:rPr>
          <w:color w:val="000000"/>
          <w:sz w:val="28"/>
          <w:szCs w:val="28"/>
          <w:lang w:val="ru-RU"/>
        </w:rPr>
        <w:t>),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Формально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над полем задается так: Е</w:t>
      </w:r>
      <w:proofErr w:type="gramStart"/>
      <w:r w:rsidRPr="004162EA">
        <w:rPr>
          <w:color w:val="000000"/>
          <w:sz w:val="28"/>
          <w:szCs w:val="28"/>
          <w:lang w:val="ru-RU"/>
        </w:rPr>
        <w:t>р(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а, </w:t>
      </w:r>
      <w:proofErr w:type="spellStart"/>
      <w:r w:rsidRPr="004162EA">
        <w:rPr>
          <w:color w:val="000000"/>
          <w:sz w:val="28"/>
          <w:szCs w:val="28"/>
          <w:lang w:val="ru-RU"/>
        </w:rPr>
        <w:t>b</w:t>
      </w:r>
      <w:proofErr w:type="spellEnd"/>
      <w:r w:rsidRPr="004162EA">
        <w:rPr>
          <w:color w:val="000000"/>
          <w:sz w:val="28"/>
          <w:szCs w:val="28"/>
          <w:lang w:val="ru-RU"/>
        </w:rPr>
        <w:t>).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Важно отметить, что, как и ранее, существует точка (бесконечно удале</w:t>
      </w:r>
      <w:proofErr w:type="gramStart"/>
      <w:r w:rsidRPr="004162EA">
        <w:rPr>
          <w:color w:val="000000"/>
          <w:sz w:val="28"/>
          <w:szCs w:val="28"/>
          <w:lang w:val="ru-RU"/>
        </w:rPr>
        <w:t>н-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162EA">
        <w:rPr>
          <w:color w:val="000000"/>
          <w:sz w:val="28"/>
          <w:szCs w:val="28"/>
          <w:lang w:val="ru-RU"/>
        </w:rPr>
        <w:t>ная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) О; а и </w:t>
      </w:r>
      <w:proofErr w:type="spellStart"/>
      <w:r w:rsidRPr="004162EA">
        <w:rPr>
          <w:color w:val="000000"/>
          <w:sz w:val="28"/>
          <w:szCs w:val="28"/>
          <w:lang w:val="ru-RU"/>
        </w:rPr>
        <w:t>b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– вещественные числа.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Прежде, чем приступить к алгебраическим операциям над точками </w:t>
      </w:r>
      <w:proofErr w:type="spellStart"/>
      <w:r w:rsidRPr="004162EA">
        <w:rPr>
          <w:color w:val="000000"/>
          <w:sz w:val="28"/>
          <w:szCs w:val="28"/>
          <w:lang w:val="ru-RU"/>
        </w:rPr>
        <w:t>кр</w:t>
      </w:r>
      <w:proofErr w:type="gramStart"/>
      <w:r w:rsidRPr="004162EA">
        <w:rPr>
          <w:color w:val="000000"/>
          <w:sz w:val="28"/>
          <w:szCs w:val="28"/>
          <w:lang w:val="ru-RU"/>
        </w:rPr>
        <w:t>и</w:t>
      </w:r>
      <w:proofErr w:type="spellEnd"/>
      <w:r w:rsidRPr="004162EA">
        <w:rPr>
          <w:color w:val="000000"/>
          <w:sz w:val="28"/>
          <w:szCs w:val="28"/>
          <w:lang w:val="ru-RU"/>
        </w:rPr>
        <w:t>-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вой, такими как суммирование двух разных точек на ЭК и удвоение точек, кратко проанализируем операции для расчета точек, принадлежащих ЭК. 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Рассмотрим конкретный пример.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Пусть ЭК формально задается </w:t>
      </w:r>
      <w:proofErr w:type="gramStart"/>
      <w:r w:rsidRPr="004162EA">
        <w:rPr>
          <w:color w:val="000000"/>
          <w:sz w:val="28"/>
          <w:szCs w:val="28"/>
          <w:lang w:val="ru-RU"/>
        </w:rPr>
        <w:t>в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записью Е13(6, –9). </w:t>
      </w:r>
      <w:proofErr w:type="gramStart"/>
      <w:r>
        <w:rPr>
          <w:color w:val="000000"/>
          <w:sz w:val="28"/>
          <w:szCs w:val="28"/>
        </w:rPr>
        <w:t>R</w:t>
      </w:r>
      <w:proofErr w:type="spellStart"/>
      <w:r w:rsidRPr="004162EA">
        <w:rPr>
          <w:color w:val="000000"/>
          <w:sz w:val="28"/>
          <w:szCs w:val="28"/>
          <w:lang w:val="ru-RU"/>
        </w:rPr>
        <w:t>оординаты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расположения то- чек должны быть ограничены квадратом некоторых чисел по модулю 13 (</w:t>
      </w:r>
      <w:proofErr w:type="spellStart"/>
      <w:r w:rsidRPr="004162EA">
        <w:rPr>
          <w:color w:val="000000"/>
          <w:sz w:val="28"/>
          <w:szCs w:val="28"/>
          <w:lang w:val="ru-RU"/>
        </w:rPr>
        <w:t>ле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- </w:t>
      </w:r>
      <w:proofErr w:type="spellStart"/>
      <w:r w:rsidRPr="004162EA">
        <w:rPr>
          <w:color w:val="000000"/>
          <w:sz w:val="28"/>
          <w:szCs w:val="28"/>
          <w:lang w:val="ru-RU"/>
        </w:rPr>
        <w:t>вая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часть основного уравнения – у2).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Здесь стоит отметить известную нам цикличность в вычислениях на основе модулярной арифметики. Это видно</w:t>
      </w:r>
      <w:r>
        <w:rPr>
          <w:color w:val="000000"/>
          <w:sz w:val="28"/>
          <w:szCs w:val="28"/>
          <w:lang w:val="ru-RU"/>
        </w:rPr>
        <w:t xml:space="preserve"> для нашего случая из табл. 1</w:t>
      </w:r>
      <w:r w:rsidRPr="004162EA">
        <w:rPr>
          <w:color w:val="000000"/>
          <w:sz w:val="28"/>
          <w:szCs w:val="28"/>
          <w:lang w:val="ru-RU"/>
        </w:rPr>
        <w:t>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right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Таблица 1. Цикличность квадратов целых чисел над полем F13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:rsidR="004162EA" w:rsidRPr="004162EA" w:rsidRDefault="004162EA" w:rsidP="004162EA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162EA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907257" cy="2802466"/>
            <wp:effectExtent l="19050" t="0" r="0" b="0"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155" cy="2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lastRenderedPageBreak/>
        <w:t>Числа, приведенные после знаков равенства, являются квадратичными вычетами по модулю 13. В данном примере это числа из множества: {1, 3, 4, 9, 10, 12} (обычно число 0 не включают в такие множества).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ра</w:t>
      </w:r>
      <w:proofErr w:type="gramStart"/>
      <w:r w:rsidRPr="004162EA">
        <w:rPr>
          <w:color w:val="000000"/>
          <w:sz w:val="28"/>
          <w:szCs w:val="28"/>
          <w:lang w:val="ru-RU"/>
        </w:rPr>
        <w:t>с-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смотрим ситуацию для </w:t>
      </w:r>
      <w:proofErr w:type="spellStart"/>
      <w:r w:rsidRPr="004162EA">
        <w:rPr>
          <w:color w:val="000000"/>
          <w:sz w:val="28"/>
          <w:szCs w:val="28"/>
          <w:lang w:val="ru-RU"/>
        </w:rPr>
        <w:t>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= 0. Подставим это значение в правую часть </w:t>
      </w:r>
      <w:proofErr w:type="spellStart"/>
      <w:r w:rsidRPr="004162EA">
        <w:rPr>
          <w:color w:val="000000"/>
          <w:sz w:val="28"/>
          <w:szCs w:val="28"/>
          <w:lang w:val="ru-RU"/>
        </w:rPr>
        <w:t>уравн</w:t>
      </w:r>
      <w:proofErr w:type="gramStart"/>
      <w:r w:rsidRPr="004162EA">
        <w:rPr>
          <w:color w:val="000000"/>
          <w:sz w:val="28"/>
          <w:szCs w:val="28"/>
          <w:lang w:val="ru-RU"/>
        </w:rPr>
        <w:t>е</w:t>
      </w:r>
      <w:proofErr w:type="spellEnd"/>
      <w:r w:rsidRPr="004162EA">
        <w:rPr>
          <w:color w:val="000000"/>
          <w:sz w:val="28"/>
          <w:szCs w:val="28"/>
          <w:lang w:val="ru-RU"/>
        </w:rPr>
        <w:t>-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162EA">
        <w:rPr>
          <w:color w:val="000000"/>
          <w:sz w:val="28"/>
          <w:szCs w:val="28"/>
          <w:lang w:val="ru-RU"/>
        </w:rPr>
        <w:t>ния</w:t>
      </w:r>
      <w:proofErr w:type="spellEnd"/>
      <w:r w:rsidRPr="004162EA">
        <w:rPr>
          <w:color w:val="000000"/>
          <w:sz w:val="28"/>
          <w:szCs w:val="28"/>
          <w:lang w:val="ru-RU"/>
        </w:rPr>
        <w:t>, имея в виду ЭК Е13(6, –9):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у</w:t>
      </w:r>
      <w:proofErr w:type="gramStart"/>
      <w:r w:rsidRPr="004162EA">
        <w:rPr>
          <w:color w:val="000000"/>
          <w:sz w:val="28"/>
          <w:szCs w:val="28"/>
          <w:lang w:val="ru-RU"/>
        </w:rPr>
        <w:t>2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= 03 + 6*0 – 9 (</w:t>
      </w:r>
      <w:proofErr w:type="spellStart"/>
      <w:r w:rsidRPr="004162EA">
        <w:rPr>
          <w:color w:val="000000"/>
          <w:sz w:val="28"/>
          <w:szCs w:val="28"/>
          <w:lang w:val="ru-RU"/>
        </w:rPr>
        <w:t>mod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13),</w:t>
      </w:r>
    </w:p>
    <w:p w:rsidR="004162EA" w:rsidRPr="00BB5EFF" w:rsidRDefault="004162EA" w:rsidP="004162EA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откуда получим у</w:t>
      </w:r>
      <w:proofErr w:type="gramStart"/>
      <w:r w:rsidRPr="004162EA">
        <w:rPr>
          <w:color w:val="000000"/>
          <w:sz w:val="28"/>
          <w:szCs w:val="28"/>
          <w:lang w:val="ru-RU"/>
        </w:rPr>
        <w:t>2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= – 9 (</w:t>
      </w:r>
      <w:proofErr w:type="spellStart"/>
      <w:r w:rsidRPr="004162EA">
        <w:rPr>
          <w:color w:val="000000"/>
          <w:sz w:val="28"/>
          <w:szCs w:val="28"/>
          <w:lang w:val="ru-RU"/>
        </w:rPr>
        <w:t>mod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13), у2 = 4 и у = ± 2. Таким образом, пользуясь данными из табл. 11 (смотрим строки с числами 4 справа от знака равенства), определяем, что точками нашей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будут: (0, 2) и (0, 11); здесь мы приняли во внимание то, что значение некоторого целого отрицательного числа (–</w:t>
      </w:r>
      <w:proofErr w:type="spellStart"/>
      <w:r w:rsidRPr="004162EA">
        <w:rPr>
          <w:color w:val="000000"/>
          <w:sz w:val="28"/>
          <w:szCs w:val="28"/>
          <w:lang w:val="ru-RU"/>
        </w:rPr>
        <w:t>k</w:t>
      </w:r>
      <w:proofErr w:type="spellEnd"/>
      <w:r w:rsidRPr="004162EA">
        <w:rPr>
          <w:color w:val="000000"/>
          <w:sz w:val="28"/>
          <w:szCs w:val="28"/>
          <w:lang w:val="ru-RU"/>
        </w:rPr>
        <w:t>) по модулю (</w:t>
      </w:r>
      <w:proofErr w:type="spellStart"/>
      <w:r w:rsidRPr="004162EA">
        <w:rPr>
          <w:color w:val="000000"/>
          <w:sz w:val="28"/>
          <w:szCs w:val="28"/>
          <w:lang w:val="ru-RU"/>
        </w:rPr>
        <w:t>р</w:t>
      </w:r>
      <w:proofErr w:type="spellEnd"/>
      <w:r w:rsidRPr="004162EA">
        <w:rPr>
          <w:color w:val="000000"/>
          <w:sz w:val="28"/>
          <w:szCs w:val="28"/>
          <w:lang w:val="ru-RU"/>
        </w:rPr>
        <w:t>) вычисляется следующим образом</w:t>
      </w:r>
      <w:r w:rsidRPr="00BB5EFF">
        <w:rPr>
          <w:color w:val="000000"/>
          <w:sz w:val="28"/>
          <w:szCs w:val="28"/>
          <w:lang w:val="ru-RU"/>
        </w:rPr>
        <w:t>:</w:t>
      </w:r>
    </w:p>
    <w:p w:rsidR="004162EA" w:rsidRPr="001815F1" w:rsidRDefault="004162EA" w:rsidP="004162EA">
      <w:pPr>
        <w:pStyle w:val="a6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(–</w:t>
      </w:r>
      <w:r w:rsidRPr="004162EA">
        <w:rPr>
          <w:color w:val="000000"/>
          <w:sz w:val="28"/>
          <w:szCs w:val="28"/>
        </w:rPr>
        <w:t>k</w:t>
      </w:r>
      <w:r w:rsidRPr="004162EA">
        <w:rPr>
          <w:color w:val="000000"/>
          <w:sz w:val="28"/>
          <w:szCs w:val="28"/>
          <w:lang w:val="ru-RU"/>
        </w:rPr>
        <w:t xml:space="preserve">) </w:t>
      </w:r>
      <w:r w:rsidRPr="004162EA">
        <w:rPr>
          <w:color w:val="000000"/>
          <w:sz w:val="28"/>
          <w:szCs w:val="28"/>
        </w:rPr>
        <w:t>mod</w:t>
      </w:r>
      <w:proofErr w:type="spellStart"/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4162EA">
        <w:rPr>
          <w:color w:val="000000"/>
          <w:sz w:val="28"/>
          <w:szCs w:val="28"/>
          <w:lang w:val="ru-RU"/>
        </w:rPr>
        <w:t xml:space="preserve"> = – (</w:t>
      </w:r>
      <w:proofErr w:type="spellStart"/>
      <w:r w:rsidRPr="004162EA">
        <w:rPr>
          <w:color w:val="000000"/>
          <w:sz w:val="28"/>
          <w:szCs w:val="28"/>
        </w:rPr>
        <w:t>kmod</w:t>
      </w:r>
      <w:r w:rsidRPr="004162EA">
        <w:rPr>
          <w:color w:val="000000"/>
          <w:sz w:val="28"/>
          <w:szCs w:val="28"/>
          <w:lang w:val="ru-RU"/>
        </w:rPr>
        <w:t>р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) + </w:t>
      </w:r>
      <w:r w:rsidRPr="004162EA">
        <w:rPr>
          <w:color w:val="000000"/>
          <w:sz w:val="28"/>
          <w:szCs w:val="28"/>
        </w:rPr>
        <w:t>p</w:t>
      </w:r>
      <w:r w:rsidRPr="004162EA">
        <w:rPr>
          <w:color w:val="000000"/>
          <w:sz w:val="28"/>
          <w:szCs w:val="28"/>
          <w:lang w:val="ru-RU"/>
        </w:rPr>
        <w:t>.</w:t>
      </w:r>
    </w:p>
    <w:p w:rsidR="004162EA" w:rsidRPr="001815F1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Следуя приведенной логике рассуждений, определим, например, точки при </w:t>
      </w:r>
      <w:proofErr w:type="spellStart"/>
      <w:r w:rsidRPr="004162EA">
        <w:rPr>
          <w:color w:val="000000"/>
          <w:sz w:val="28"/>
          <w:szCs w:val="28"/>
          <w:lang w:val="ru-RU"/>
        </w:rPr>
        <w:t>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= 3: у</w:t>
      </w:r>
      <w:proofErr w:type="gramStart"/>
      <w:r w:rsidRPr="004162EA">
        <w:rPr>
          <w:color w:val="000000"/>
          <w:sz w:val="28"/>
          <w:szCs w:val="28"/>
          <w:lang w:val="ru-RU"/>
        </w:rPr>
        <w:t>2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= 33 + 6*3 – 9 (</w:t>
      </w:r>
      <w:proofErr w:type="spellStart"/>
      <w:r w:rsidRPr="004162EA">
        <w:rPr>
          <w:color w:val="000000"/>
          <w:sz w:val="28"/>
          <w:szCs w:val="28"/>
          <w:lang w:val="ru-RU"/>
        </w:rPr>
        <w:t>mod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13) = 36 (</w:t>
      </w:r>
      <w:proofErr w:type="spellStart"/>
      <w:r w:rsidRPr="004162EA">
        <w:rPr>
          <w:color w:val="000000"/>
          <w:sz w:val="28"/>
          <w:szCs w:val="28"/>
          <w:lang w:val="ru-RU"/>
        </w:rPr>
        <w:t>mod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13) = 10. Обращаем внимание на 7 и 8 строки левого столбца табл. 11.1 и устанавливаем координаты еще 2- </w:t>
      </w:r>
      <w:proofErr w:type="spellStart"/>
      <w:r w:rsidRPr="004162EA">
        <w:rPr>
          <w:color w:val="000000"/>
          <w:sz w:val="28"/>
          <w:szCs w:val="28"/>
          <w:lang w:val="ru-RU"/>
        </w:rPr>
        <w:t>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точек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>: (3, 6), (3, 7).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Теперь вернемся к </w:t>
      </w:r>
      <w:proofErr w:type="spellStart"/>
      <w:r w:rsidRPr="004162EA">
        <w:rPr>
          <w:color w:val="000000"/>
          <w:sz w:val="28"/>
          <w:szCs w:val="28"/>
          <w:lang w:val="ru-RU"/>
        </w:rPr>
        <w:t>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= 1: у</w:t>
      </w:r>
      <w:proofErr w:type="gramStart"/>
      <w:r w:rsidRPr="004162EA">
        <w:rPr>
          <w:color w:val="000000"/>
          <w:sz w:val="28"/>
          <w:szCs w:val="28"/>
          <w:lang w:val="ru-RU"/>
        </w:rPr>
        <w:t>2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= 13 + 6*1 – 9 (</w:t>
      </w:r>
      <w:proofErr w:type="spellStart"/>
      <w:r w:rsidRPr="004162EA">
        <w:rPr>
          <w:color w:val="000000"/>
          <w:sz w:val="28"/>
          <w:szCs w:val="28"/>
          <w:lang w:val="ru-RU"/>
        </w:rPr>
        <w:t>mod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13) = –2 (</w:t>
      </w:r>
      <w:proofErr w:type="spellStart"/>
      <w:r w:rsidRPr="004162EA">
        <w:rPr>
          <w:color w:val="000000"/>
          <w:sz w:val="28"/>
          <w:szCs w:val="28"/>
          <w:lang w:val="ru-RU"/>
        </w:rPr>
        <w:t>mod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13) = 11. В табл. </w:t>
      </w:r>
      <w:r w:rsidRPr="00BB5EFF">
        <w:rPr>
          <w:color w:val="000000"/>
          <w:sz w:val="28"/>
          <w:szCs w:val="28"/>
          <w:lang w:val="ru-RU"/>
        </w:rPr>
        <w:t>1</w:t>
      </w:r>
      <w:r w:rsidRPr="004162EA">
        <w:rPr>
          <w:color w:val="000000"/>
          <w:sz w:val="28"/>
          <w:szCs w:val="28"/>
          <w:lang w:val="ru-RU"/>
        </w:rPr>
        <w:t xml:space="preserve"> не найдено ни одного соответствия. Это означает, что на </w:t>
      </w:r>
      <w:proofErr w:type="spellStart"/>
      <w:r w:rsidRPr="004162EA">
        <w:rPr>
          <w:color w:val="000000"/>
          <w:sz w:val="28"/>
          <w:szCs w:val="28"/>
          <w:lang w:val="ru-RU"/>
        </w:rPr>
        <w:t>рассма</w:t>
      </w:r>
      <w:proofErr w:type="gramStart"/>
      <w:r w:rsidRPr="004162EA">
        <w:rPr>
          <w:color w:val="000000"/>
          <w:sz w:val="28"/>
          <w:szCs w:val="28"/>
          <w:lang w:val="ru-RU"/>
        </w:rPr>
        <w:t>т</w:t>
      </w:r>
      <w:proofErr w:type="spellEnd"/>
      <w:r w:rsidRPr="004162EA">
        <w:rPr>
          <w:color w:val="000000"/>
          <w:sz w:val="28"/>
          <w:szCs w:val="28"/>
          <w:lang w:val="ru-RU"/>
        </w:rPr>
        <w:t>-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162EA">
        <w:rPr>
          <w:color w:val="000000"/>
          <w:sz w:val="28"/>
          <w:szCs w:val="28"/>
          <w:lang w:val="ru-RU"/>
        </w:rPr>
        <w:t>риваемой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ЭК нет ни одной точки, координата </w:t>
      </w:r>
      <w:proofErr w:type="spellStart"/>
      <w:r w:rsidRPr="004162EA">
        <w:rPr>
          <w:color w:val="000000"/>
          <w:sz w:val="28"/>
          <w:szCs w:val="28"/>
          <w:lang w:val="ru-RU"/>
        </w:rPr>
        <w:t>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которой равна 3.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На рисунке </w:t>
      </w:r>
      <w:r w:rsidRPr="004162EA">
        <w:rPr>
          <w:color w:val="000000"/>
          <w:sz w:val="28"/>
          <w:szCs w:val="28"/>
          <w:lang w:val="ru-RU"/>
        </w:rPr>
        <w:t xml:space="preserve">2 представлены все точки </w:t>
      </w:r>
      <w:proofErr w:type="gramStart"/>
      <w:r w:rsidRPr="004162EA">
        <w:rPr>
          <w:color w:val="000000"/>
          <w:sz w:val="28"/>
          <w:szCs w:val="28"/>
          <w:lang w:val="ru-RU"/>
        </w:rPr>
        <w:t>для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ЭК Е13(6, –9).</w:t>
      </w:r>
    </w:p>
    <w:p w:rsidR="004162EA" w:rsidRPr="004162EA" w:rsidRDefault="004162EA" w:rsidP="004162EA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162EA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308600" cy="3364523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6-12 at 5.27.0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836" cy="33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Рисунок </w:t>
      </w:r>
      <w:r w:rsidR="001815F1">
        <w:rPr>
          <w:color w:val="000000"/>
          <w:sz w:val="28"/>
          <w:szCs w:val="28"/>
          <w:lang w:val="ru-RU"/>
        </w:rPr>
        <w:t xml:space="preserve">2 </w:t>
      </w:r>
      <w:r w:rsidRPr="004162EA">
        <w:rPr>
          <w:color w:val="000000"/>
          <w:sz w:val="28"/>
          <w:szCs w:val="28"/>
          <w:lang w:val="ru-RU"/>
        </w:rPr>
        <w:t xml:space="preserve">– Точки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Е13(6, –9)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На ри</w:t>
      </w:r>
      <w:r>
        <w:rPr>
          <w:color w:val="000000"/>
          <w:sz w:val="28"/>
          <w:szCs w:val="28"/>
          <w:lang w:val="ru-RU"/>
        </w:rPr>
        <w:t xml:space="preserve">сунке 3 </w:t>
      </w:r>
      <w:r w:rsidRPr="004162EA">
        <w:rPr>
          <w:color w:val="000000"/>
          <w:sz w:val="28"/>
          <w:szCs w:val="28"/>
          <w:lang w:val="ru-RU"/>
        </w:rPr>
        <w:t xml:space="preserve">показаны точки эллиптической кривой (7, 10) из примера 1 для </w:t>
      </w:r>
      <w:proofErr w:type="spellStart"/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4162EA">
        <w:rPr>
          <w:color w:val="000000"/>
          <w:sz w:val="28"/>
          <w:szCs w:val="28"/>
          <w:lang w:val="ru-RU"/>
        </w:rPr>
        <w:t xml:space="preserve"> = 19 (а) и для </w:t>
      </w:r>
      <w:proofErr w:type="spellStart"/>
      <w:r w:rsidRPr="004162EA">
        <w:rPr>
          <w:color w:val="000000"/>
          <w:sz w:val="28"/>
          <w:szCs w:val="28"/>
          <w:lang w:val="ru-RU"/>
        </w:rPr>
        <w:t>р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= 487 (б).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lastRenderedPageBreak/>
        <w:t xml:space="preserve">Из приведенных примеров можно заметить, что для каждого </w:t>
      </w:r>
      <w:proofErr w:type="spellStart"/>
      <w:r w:rsidRPr="004162EA">
        <w:rPr>
          <w:color w:val="000000"/>
          <w:sz w:val="28"/>
          <w:szCs w:val="28"/>
          <w:lang w:val="ru-RU"/>
        </w:rPr>
        <w:t>x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существ</w:t>
      </w:r>
      <w:proofErr w:type="gramStart"/>
      <w:r w:rsidRPr="004162EA">
        <w:rPr>
          <w:color w:val="000000"/>
          <w:sz w:val="28"/>
          <w:szCs w:val="28"/>
          <w:lang w:val="ru-RU"/>
        </w:rPr>
        <w:t>у-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162EA">
        <w:rPr>
          <w:color w:val="000000"/>
          <w:sz w:val="28"/>
          <w:szCs w:val="28"/>
          <w:lang w:val="ru-RU"/>
        </w:rPr>
        <w:t>ет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максимум две точки. Отметим также симметрию в расположении точек относительно </w:t>
      </w:r>
      <w:proofErr w:type="spellStart"/>
      <w:r w:rsidRPr="004162EA">
        <w:rPr>
          <w:color w:val="000000"/>
          <w:sz w:val="28"/>
          <w:szCs w:val="28"/>
          <w:lang w:val="ru-RU"/>
        </w:rPr>
        <w:t>y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4162EA">
        <w:rPr>
          <w:color w:val="000000"/>
          <w:sz w:val="28"/>
          <w:szCs w:val="28"/>
          <w:lang w:val="ru-RU"/>
        </w:rPr>
        <w:t>p</w:t>
      </w:r>
      <w:proofErr w:type="spellEnd"/>
      <w:r w:rsidRPr="004162EA">
        <w:rPr>
          <w:color w:val="000000"/>
          <w:sz w:val="28"/>
          <w:szCs w:val="28"/>
          <w:lang w:val="ru-RU"/>
        </w:rPr>
        <w:t>/2.</w:t>
      </w:r>
    </w:p>
    <w:p w:rsidR="004162EA" w:rsidRPr="004162EA" w:rsidRDefault="004162EA" w:rsidP="004162EA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4162EA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254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6-12 at 5.27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Рисунок </w:t>
      </w:r>
      <w:r w:rsidR="001815F1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  <w:lang w:val="ru-RU"/>
        </w:rPr>
        <w:t xml:space="preserve"> </w:t>
      </w:r>
      <w:r w:rsidRPr="004162EA">
        <w:rPr>
          <w:color w:val="000000"/>
          <w:sz w:val="28"/>
          <w:szCs w:val="28"/>
          <w:lang w:val="ru-RU"/>
        </w:rPr>
        <w:t>– Отображение точек ЭК у</w:t>
      </w:r>
      <w:proofErr w:type="gramStart"/>
      <w:r w:rsidRPr="004162EA">
        <w:rPr>
          <w:color w:val="000000"/>
          <w:sz w:val="28"/>
          <w:szCs w:val="28"/>
          <w:lang w:val="ru-RU"/>
        </w:rPr>
        <w:t>2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= х3 – 7х + 10 (</w:t>
      </w:r>
      <w:proofErr w:type="spellStart"/>
      <w:r w:rsidRPr="004162EA">
        <w:rPr>
          <w:color w:val="000000"/>
          <w:sz w:val="28"/>
          <w:szCs w:val="28"/>
          <w:lang w:val="ru-RU"/>
        </w:rPr>
        <w:t>mod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162EA">
        <w:rPr>
          <w:color w:val="000000"/>
          <w:sz w:val="28"/>
          <w:szCs w:val="28"/>
          <w:lang w:val="ru-RU"/>
        </w:rPr>
        <w:t>p</w:t>
      </w:r>
      <w:proofErr w:type="spellEnd"/>
      <w:r w:rsidRPr="004162EA">
        <w:rPr>
          <w:color w:val="000000"/>
          <w:sz w:val="28"/>
          <w:szCs w:val="28"/>
          <w:lang w:val="ru-RU"/>
        </w:rPr>
        <w:t>)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То, что раньше было непрерывной кривой, теперь стало множеством отдельных точек на плоскости XY, координаты которых (</w:t>
      </w:r>
      <w:proofErr w:type="spellStart"/>
      <w:r w:rsidRPr="004162EA">
        <w:rPr>
          <w:color w:val="000000"/>
          <w:sz w:val="28"/>
          <w:szCs w:val="28"/>
          <w:lang w:val="ru-RU"/>
        </w:rPr>
        <w:t>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и у) являются целыми числами.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Если мы складываем два значения, кратных </w:t>
      </w:r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, то получаем значение, кратное Р (т.е. значения, кратные Р, замкнуты относительно операции сложения). Это означает, что множество кратных </w:t>
      </w:r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значений – это циклическая подгруппа группы, образованной эллиптической кривой.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Наименьшее значение числа </w:t>
      </w:r>
      <w:proofErr w:type="spellStart"/>
      <w:r w:rsidRPr="004162EA">
        <w:rPr>
          <w:color w:val="000000"/>
          <w:sz w:val="28"/>
          <w:szCs w:val="28"/>
          <w:lang w:val="ru-RU"/>
        </w:rPr>
        <w:t>q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, для которого выполняется равенство </w:t>
      </w:r>
      <w:proofErr w:type="spellStart"/>
      <w:proofErr w:type="gramStart"/>
      <w:r w:rsidRPr="004162EA">
        <w:rPr>
          <w:color w:val="000000"/>
          <w:sz w:val="28"/>
          <w:szCs w:val="28"/>
          <w:lang w:val="ru-RU"/>
        </w:rPr>
        <w:t>q</w:t>
      </w:r>
      <w:proofErr w:type="gramEnd"/>
      <w:r w:rsidRPr="004162EA">
        <w:rPr>
          <w:color w:val="000000"/>
          <w:sz w:val="28"/>
          <w:szCs w:val="28"/>
          <w:lang w:val="ru-RU"/>
        </w:rPr>
        <w:t>Р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= О, называется порядком точки Р.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Порядок группы точек эллиптической кривой равен числу различных точек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>, включая точку О.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Точка </w:t>
      </w:r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называется генератором или базовой точкой циклической подгруппы (такую точку во многих документах обозначают символом G).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Порядок точки </w:t>
      </w:r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связан с порядком </w:t>
      </w:r>
      <w:proofErr w:type="spellStart"/>
      <w:r w:rsidRPr="004162EA">
        <w:rPr>
          <w:color w:val="000000"/>
          <w:sz w:val="28"/>
          <w:szCs w:val="28"/>
          <w:lang w:val="ru-RU"/>
        </w:rPr>
        <w:t>m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ЭК теоремой Лагранжа, согласно которой порядок подгруппы – это делитель порядка исходной группы. Иными словами, если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содержит </w:t>
      </w:r>
      <w:proofErr w:type="spellStart"/>
      <w:r w:rsidRPr="004162EA">
        <w:rPr>
          <w:color w:val="000000"/>
          <w:sz w:val="28"/>
          <w:szCs w:val="28"/>
          <w:lang w:val="ru-RU"/>
        </w:rPr>
        <w:t>m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точек, а одна из подгрупп содержит </w:t>
      </w:r>
      <w:proofErr w:type="spellStart"/>
      <w:r w:rsidRPr="004162EA">
        <w:rPr>
          <w:color w:val="000000"/>
          <w:sz w:val="28"/>
          <w:szCs w:val="28"/>
          <w:lang w:val="ru-RU"/>
        </w:rPr>
        <w:t>q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, то </w:t>
      </w:r>
      <w:proofErr w:type="spellStart"/>
      <w:r w:rsidRPr="004162EA">
        <w:rPr>
          <w:color w:val="000000"/>
          <w:sz w:val="28"/>
          <w:szCs w:val="28"/>
          <w:lang w:val="ru-RU"/>
        </w:rPr>
        <w:t>q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является делителем </w:t>
      </w:r>
      <w:proofErr w:type="spellStart"/>
      <w:r w:rsidRPr="004162EA">
        <w:rPr>
          <w:color w:val="000000"/>
          <w:sz w:val="28"/>
          <w:szCs w:val="28"/>
          <w:lang w:val="ru-RU"/>
        </w:rPr>
        <w:t>m</w:t>
      </w:r>
      <w:proofErr w:type="spellEnd"/>
      <w:r w:rsidRPr="004162EA">
        <w:rPr>
          <w:color w:val="000000"/>
          <w:sz w:val="28"/>
          <w:szCs w:val="28"/>
          <w:lang w:val="ru-RU"/>
        </w:rPr>
        <w:t>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Для ЭК Е</w:t>
      </w:r>
      <w:proofErr w:type="gramStart"/>
      <w:r w:rsidRPr="004162EA">
        <w:rPr>
          <w:color w:val="000000"/>
          <w:sz w:val="28"/>
          <w:szCs w:val="28"/>
          <w:lang w:val="ru-RU"/>
        </w:rPr>
        <w:t>р(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а, </w:t>
      </w:r>
      <w:proofErr w:type="spellStart"/>
      <w:r w:rsidRPr="004162EA">
        <w:rPr>
          <w:color w:val="000000"/>
          <w:sz w:val="28"/>
          <w:szCs w:val="28"/>
          <w:lang w:val="ru-RU"/>
        </w:rPr>
        <w:t>b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) порядок </w:t>
      </w:r>
      <w:proofErr w:type="spellStart"/>
      <w:r w:rsidRPr="004162EA">
        <w:rPr>
          <w:color w:val="000000"/>
          <w:sz w:val="28"/>
          <w:szCs w:val="28"/>
          <w:lang w:val="ru-RU"/>
        </w:rPr>
        <w:t>m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группы точек должен удовлетворять неравен- </w:t>
      </w:r>
      <w:proofErr w:type="spellStart"/>
      <w:r w:rsidRPr="004162EA">
        <w:rPr>
          <w:color w:val="000000"/>
          <w:sz w:val="28"/>
          <w:szCs w:val="28"/>
          <w:lang w:val="ru-RU"/>
        </w:rPr>
        <w:t>ству</w:t>
      </w:r>
      <w:proofErr w:type="spellEnd"/>
      <w:r w:rsidRPr="004162EA">
        <w:rPr>
          <w:color w:val="000000"/>
          <w:sz w:val="28"/>
          <w:szCs w:val="28"/>
          <w:lang w:val="ru-RU"/>
        </w:rPr>
        <w:t>: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Как и в случае с непрерывными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, теперь важным является вычисление некоторого числа </w:t>
      </w:r>
      <w:proofErr w:type="spellStart"/>
      <w:r w:rsidRPr="004162EA">
        <w:rPr>
          <w:color w:val="000000"/>
          <w:sz w:val="28"/>
          <w:szCs w:val="28"/>
          <w:lang w:val="ru-RU"/>
        </w:rPr>
        <w:t>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, если мы знаем P и Q для Q = </w:t>
      </w:r>
      <w:proofErr w:type="spellStart"/>
      <w:r w:rsidRPr="004162EA">
        <w:rPr>
          <w:color w:val="000000"/>
          <w:sz w:val="28"/>
          <w:szCs w:val="28"/>
          <w:lang w:val="ru-RU"/>
        </w:rPr>
        <w:t>dP</w:t>
      </w:r>
      <w:proofErr w:type="spellEnd"/>
      <w:r w:rsidRPr="004162EA">
        <w:rPr>
          <w:color w:val="000000"/>
          <w:sz w:val="28"/>
          <w:szCs w:val="28"/>
          <w:lang w:val="ru-RU"/>
        </w:rPr>
        <w:t>. Это и есть задача дискретного логарифмирования для эллиптических кривых.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Эта задача аналогична задаче дискретного логарифмирования, используемой в других криптосистемах, таких как алгоритм DSA, протокол </w:t>
      </w:r>
      <w:proofErr w:type="spellStart"/>
      <w:r w:rsidRPr="004162EA">
        <w:rPr>
          <w:color w:val="000000"/>
          <w:sz w:val="28"/>
          <w:szCs w:val="28"/>
          <w:lang w:val="ru-RU"/>
        </w:rPr>
        <w:t>Дифф</w:t>
      </w:r>
      <w:proofErr w:type="gramStart"/>
      <w:r w:rsidRPr="004162EA">
        <w:rPr>
          <w:color w:val="000000"/>
          <w:sz w:val="28"/>
          <w:szCs w:val="28"/>
          <w:lang w:val="ru-RU"/>
        </w:rPr>
        <w:t>и</w:t>
      </w:r>
      <w:proofErr w:type="spellEnd"/>
      <w:r w:rsidRPr="004162EA">
        <w:rPr>
          <w:color w:val="000000"/>
          <w:sz w:val="28"/>
          <w:szCs w:val="28"/>
          <w:lang w:val="ru-RU"/>
        </w:rPr>
        <w:t>-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162EA">
        <w:rPr>
          <w:color w:val="000000"/>
          <w:sz w:val="28"/>
          <w:szCs w:val="28"/>
          <w:lang w:val="ru-RU"/>
        </w:rPr>
        <w:t>Хеллмана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и схема </w:t>
      </w:r>
      <w:proofErr w:type="spellStart"/>
      <w:r w:rsidRPr="004162EA">
        <w:rPr>
          <w:color w:val="000000"/>
          <w:sz w:val="28"/>
          <w:szCs w:val="28"/>
          <w:lang w:val="ru-RU"/>
        </w:rPr>
        <w:t>Эль-Гамаля</w:t>
      </w:r>
      <w:proofErr w:type="spellEnd"/>
      <w:r w:rsidRPr="004162EA">
        <w:rPr>
          <w:color w:val="000000"/>
          <w:sz w:val="28"/>
          <w:szCs w:val="28"/>
          <w:lang w:val="ru-RU"/>
        </w:rPr>
        <w:t>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В криптографии на основе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тайный ключ – это случайное целое </w:t>
      </w:r>
      <w:proofErr w:type="spellStart"/>
      <w:r w:rsidRPr="004162EA">
        <w:rPr>
          <w:color w:val="000000"/>
          <w:sz w:val="28"/>
          <w:szCs w:val="28"/>
          <w:lang w:val="ru-RU"/>
        </w:rPr>
        <w:t>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, выбранное из множества {1, 2, ..., </w:t>
      </w:r>
      <w:proofErr w:type="spellStart"/>
      <w:r w:rsidRPr="004162EA">
        <w:rPr>
          <w:color w:val="000000"/>
          <w:sz w:val="28"/>
          <w:szCs w:val="28"/>
          <w:lang w:val="ru-RU"/>
        </w:rPr>
        <w:t>q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–1}, где </w:t>
      </w:r>
      <w:proofErr w:type="spellStart"/>
      <w:r w:rsidRPr="004162EA">
        <w:rPr>
          <w:color w:val="000000"/>
          <w:sz w:val="28"/>
          <w:szCs w:val="28"/>
          <w:lang w:val="ru-RU"/>
        </w:rPr>
        <w:t>q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– порядок подгруппы; </w:t>
      </w:r>
      <w:r w:rsidRPr="004162EA">
        <w:rPr>
          <w:color w:val="000000"/>
          <w:sz w:val="28"/>
          <w:szCs w:val="28"/>
          <w:lang w:val="ru-RU"/>
        </w:rPr>
        <w:lastRenderedPageBreak/>
        <w:t xml:space="preserve">открытый ключ – это точка Q, такая, что Q = </w:t>
      </w:r>
      <w:proofErr w:type="spellStart"/>
      <w:r w:rsidRPr="004162EA">
        <w:rPr>
          <w:color w:val="000000"/>
          <w:sz w:val="28"/>
          <w:szCs w:val="28"/>
          <w:lang w:val="ru-RU"/>
        </w:rPr>
        <w:t>dG</w:t>
      </w:r>
      <w:proofErr w:type="spellEnd"/>
      <w:r w:rsidRPr="004162EA">
        <w:rPr>
          <w:color w:val="000000"/>
          <w:sz w:val="28"/>
          <w:szCs w:val="28"/>
          <w:lang w:val="ru-RU"/>
        </w:rPr>
        <w:t>, где G – базовая точка подгруппы.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4162EA">
        <w:rPr>
          <w:color w:val="000000"/>
          <w:sz w:val="28"/>
          <w:szCs w:val="28"/>
          <w:lang w:val="ru-RU"/>
        </w:rPr>
        <w:t>Криптостойкость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алгоритмов на основе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определяется, например, для алгоритма ЭЦП в стандарте РБ параметром </w:t>
      </w:r>
      <w:proofErr w:type="spellStart"/>
      <w:r w:rsidRPr="004162EA">
        <w:rPr>
          <w:color w:val="000000"/>
          <w:sz w:val="28"/>
          <w:szCs w:val="28"/>
          <w:lang w:val="ru-RU"/>
        </w:rPr>
        <w:t>l</w:t>
      </w:r>
      <w:proofErr w:type="spellEnd"/>
      <w:r w:rsidRPr="004162EA">
        <w:rPr>
          <w:color w:val="000000"/>
          <w:sz w:val="28"/>
          <w:szCs w:val="28"/>
          <w:lang w:val="ru-RU"/>
        </w:rPr>
        <w:t>, называемым уровнем стойкости и принимающим значения (рекомендуется) из {128, 192, 256}. При этом для взлома ключа злоумышленнику нужно выполнить 2l операций.</w:t>
      </w:r>
    </w:p>
    <w:p w:rsidR="00742EAD" w:rsidRPr="00742EAD" w:rsidRDefault="00742EAD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2EAD" w:rsidRPr="00742EAD" w:rsidRDefault="00742EAD" w:rsidP="00742E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2EAD"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часть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>В основе задания – ЭК вида у</w:t>
      </w:r>
      <w:r w:rsidRPr="002340E5">
        <w:rPr>
          <w:color w:val="000000"/>
          <w:sz w:val="28"/>
          <w:szCs w:val="28"/>
          <w:vertAlign w:val="superscript"/>
          <w:lang w:val="ru-RU"/>
        </w:rPr>
        <w:t>2</w:t>
      </w:r>
      <w:r w:rsidRPr="002340E5">
        <w:rPr>
          <w:color w:val="000000"/>
          <w:sz w:val="28"/>
          <w:szCs w:val="28"/>
          <w:lang w:val="ru-RU"/>
        </w:rPr>
        <w:t xml:space="preserve"> = х</w:t>
      </w:r>
      <w:r w:rsidRPr="002340E5">
        <w:rPr>
          <w:color w:val="000000"/>
          <w:sz w:val="28"/>
          <w:szCs w:val="28"/>
          <w:vertAlign w:val="superscript"/>
          <w:lang w:val="ru-RU"/>
        </w:rPr>
        <w:t>3</w:t>
      </w:r>
      <w:r w:rsidRPr="002340E5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2340E5">
        <w:rPr>
          <w:color w:val="000000"/>
          <w:sz w:val="28"/>
          <w:szCs w:val="28"/>
          <w:lang w:val="ru-RU"/>
        </w:rPr>
        <w:t>х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+ 1 (</w:t>
      </w:r>
      <w:proofErr w:type="spellStart"/>
      <w:r w:rsidRPr="002340E5">
        <w:rPr>
          <w:color w:val="000000"/>
          <w:sz w:val="28"/>
          <w:szCs w:val="28"/>
          <w:lang w:val="ru-RU"/>
        </w:rPr>
        <w:t>mod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751): а = –1, </w:t>
      </w:r>
      <w:proofErr w:type="spellStart"/>
      <w:r w:rsidRPr="002340E5">
        <w:rPr>
          <w:color w:val="000000"/>
          <w:sz w:val="28"/>
          <w:szCs w:val="28"/>
          <w:lang w:val="ru-RU"/>
        </w:rPr>
        <w:t>b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= 1, </w:t>
      </w:r>
      <w:proofErr w:type="spellStart"/>
      <w:proofErr w:type="gramStart"/>
      <w:r w:rsidRPr="002340E5">
        <w:rPr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2340E5">
        <w:rPr>
          <w:color w:val="000000"/>
          <w:sz w:val="28"/>
          <w:szCs w:val="28"/>
          <w:lang w:val="ru-RU"/>
        </w:rPr>
        <w:t xml:space="preserve"> = 751, т. е. Е751(–1, 1).</w:t>
      </w:r>
    </w:p>
    <w:p w:rsid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Задание 1. Найти точки </w:t>
      </w:r>
      <w:proofErr w:type="gramStart"/>
      <w:r>
        <w:rPr>
          <w:color w:val="000000"/>
          <w:sz w:val="28"/>
          <w:szCs w:val="28"/>
          <w:lang w:val="ru-RU"/>
        </w:rPr>
        <w:t>ЭК</w:t>
      </w:r>
      <w:proofErr w:type="gramEnd"/>
      <w:r>
        <w:rPr>
          <w:color w:val="000000"/>
          <w:sz w:val="28"/>
          <w:szCs w:val="28"/>
          <w:lang w:val="ru-RU"/>
        </w:rPr>
        <w:t xml:space="preserve"> для значений </w:t>
      </w:r>
      <w:r>
        <w:rPr>
          <w:color w:val="000000"/>
          <w:sz w:val="28"/>
          <w:szCs w:val="28"/>
        </w:rPr>
        <w:t>x</w:t>
      </w:r>
      <w:r w:rsidRPr="002340E5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принадлежащих промежутку </w:t>
      </w:r>
      <w:r w:rsidRPr="002340E5">
        <w:rPr>
          <w:color w:val="000000"/>
          <w:sz w:val="28"/>
          <w:szCs w:val="28"/>
          <w:lang w:val="ru-RU"/>
        </w:rPr>
        <w:t>[0;35].</w:t>
      </w:r>
      <w:r>
        <w:rPr>
          <w:color w:val="000000"/>
          <w:sz w:val="28"/>
          <w:szCs w:val="28"/>
          <w:lang w:val="ru-RU"/>
        </w:rPr>
        <w:t xml:space="preserve"> 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>Разработать приложение для выполнения операций над точками кривой: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 xml:space="preserve">а) </w:t>
      </w:r>
      <w:proofErr w:type="spellStart"/>
      <w:r w:rsidRPr="002340E5">
        <w:rPr>
          <w:color w:val="000000"/>
          <w:sz w:val="28"/>
          <w:szCs w:val="28"/>
          <w:lang w:val="ru-RU"/>
        </w:rPr>
        <w:t>kР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, б) </w:t>
      </w:r>
      <w:proofErr w:type="gramStart"/>
      <w:r w:rsidRPr="002340E5">
        <w:rPr>
          <w:color w:val="000000"/>
          <w:sz w:val="28"/>
          <w:szCs w:val="28"/>
          <w:lang w:val="ru-RU"/>
        </w:rPr>
        <w:t>Р</w:t>
      </w:r>
      <w:proofErr w:type="gramEnd"/>
      <w:r w:rsidRPr="002340E5">
        <w:rPr>
          <w:color w:val="000000"/>
          <w:sz w:val="28"/>
          <w:szCs w:val="28"/>
          <w:lang w:val="ru-RU"/>
        </w:rPr>
        <w:t xml:space="preserve"> + Q, в) </w:t>
      </w:r>
      <w:proofErr w:type="spellStart"/>
      <w:r w:rsidRPr="002340E5">
        <w:rPr>
          <w:color w:val="000000"/>
          <w:sz w:val="28"/>
          <w:szCs w:val="28"/>
          <w:lang w:val="ru-RU"/>
        </w:rPr>
        <w:t>kР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+ </w:t>
      </w:r>
      <w:proofErr w:type="spellStart"/>
      <w:r w:rsidRPr="002340E5">
        <w:rPr>
          <w:color w:val="000000"/>
          <w:sz w:val="28"/>
          <w:szCs w:val="28"/>
          <w:lang w:val="ru-RU"/>
        </w:rPr>
        <w:t>lQ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– R, г) Р – Q + R.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Задание 2. </w:t>
      </w:r>
      <w:r w:rsidRPr="002340E5">
        <w:rPr>
          <w:color w:val="000000"/>
          <w:sz w:val="28"/>
          <w:szCs w:val="28"/>
          <w:lang w:val="ru-RU"/>
        </w:rPr>
        <w:t>Создать окон</w:t>
      </w:r>
      <w:r>
        <w:rPr>
          <w:color w:val="000000"/>
          <w:sz w:val="28"/>
          <w:szCs w:val="28"/>
          <w:lang w:val="ru-RU"/>
        </w:rPr>
        <w:t xml:space="preserve">ное приложение для </w:t>
      </w:r>
      <w:proofErr w:type="spellStart"/>
      <w:r>
        <w:rPr>
          <w:color w:val="000000"/>
          <w:sz w:val="28"/>
          <w:szCs w:val="28"/>
          <w:lang w:val="ru-RU"/>
        </w:rPr>
        <w:t>зашифрования</w:t>
      </w:r>
      <w:proofErr w:type="spellEnd"/>
      <w:r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2340E5">
        <w:rPr>
          <w:color w:val="000000"/>
          <w:sz w:val="28"/>
          <w:szCs w:val="28"/>
          <w:lang w:val="ru-RU"/>
        </w:rPr>
        <w:t>расшифрования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собственной фамилии (или имени – по выбору) на основе </w:t>
      </w:r>
      <w:proofErr w:type="gramStart"/>
      <w:r w:rsidRPr="002340E5">
        <w:rPr>
          <w:color w:val="000000"/>
          <w:sz w:val="28"/>
          <w:szCs w:val="28"/>
          <w:lang w:val="ru-RU"/>
        </w:rPr>
        <w:t>ЭК</w:t>
      </w:r>
      <w:proofErr w:type="gramEnd"/>
      <w:r w:rsidRPr="002340E5">
        <w:rPr>
          <w:color w:val="000000"/>
          <w:sz w:val="28"/>
          <w:szCs w:val="28"/>
          <w:lang w:val="ru-RU"/>
        </w:rPr>
        <w:t>, указанной в задании I, для генерирующей точки G = (0, 1). Тайный ключ – в соответствии с вари</w:t>
      </w:r>
      <w:r>
        <w:rPr>
          <w:color w:val="000000"/>
          <w:sz w:val="28"/>
          <w:szCs w:val="28"/>
          <w:lang w:val="ru-RU"/>
        </w:rPr>
        <w:t xml:space="preserve">антом. </w:t>
      </w:r>
      <w:r w:rsidRPr="002340E5">
        <w:rPr>
          <w:color w:val="000000"/>
          <w:sz w:val="28"/>
          <w:szCs w:val="28"/>
          <w:lang w:val="ru-RU"/>
        </w:rPr>
        <w:t>Вычислить самостоятельно значение открытого ключа, Q. При этом следует воспользоваться основной формулой (11.8), а также соотношениями (11.3)-(11.5) для случая P = Q; не следует также забывать, что все вычи</w:t>
      </w:r>
      <w:r>
        <w:rPr>
          <w:color w:val="000000"/>
          <w:sz w:val="28"/>
          <w:szCs w:val="28"/>
          <w:lang w:val="ru-RU"/>
        </w:rPr>
        <w:t xml:space="preserve">сления производятся по </w:t>
      </w:r>
      <w:proofErr w:type="spellStart"/>
      <w:r>
        <w:rPr>
          <w:color w:val="000000"/>
          <w:sz w:val="28"/>
          <w:szCs w:val="28"/>
          <w:lang w:val="ru-RU"/>
        </w:rPr>
        <w:t>mod</w:t>
      </w:r>
      <w:proofErr w:type="spellEnd"/>
      <w:r>
        <w:rPr>
          <w:color w:val="000000"/>
          <w:sz w:val="28"/>
          <w:szCs w:val="28"/>
          <w:lang w:val="ru-RU"/>
        </w:rPr>
        <w:t xml:space="preserve"> 751.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Задание 3. </w:t>
      </w:r>
      <w:r w:rsidRPr="002340E5">
        <w:rPr>
          <w:color w:val="000000"/>
          <w:sz w:val="28"/>
          <w:szCs w:val="28"/>
          <w:lang w:val="ru-RU"/>
        </w:rPr>
        <w:t>Создать оконное приложение для генерации/верификации ЭЦП на ос</w:t>
      </w:r>
      <w:r>
        <w:rPr>
          <w:color w:val="000000"/>
          <w:sz w:val="28"/>
          <w:szCs w:val="28"/>
          <w:lang w:val="ru-RU"/>
        </w:rPr>
        <w:t xml:space="preserve">нове алгоритма </w:t>
      </w:r>
      <w:proofErr w:type="gramStart"/>
      <w:r>
        <w:rPr>
          <w:color w:val="000000"/>
          <w:sz w:val="28"/>
          <w:szCs w:val="28"/>
          <w:lang w:val="ru-RU"/>
        </w:rPr>
        <w:t>ЕС</w:t>
      </w:r>
      <w:proofErr w:type="gramEnd"/>
      <w:r>
        <w:rPr>
          <w:color w:val="000000"/>
          <w:sz w:val="28"/>
          <w:szCs w:val="28"/>
          <w:lang w:val="ru-RU"/>
        </w:rPr>
        <w:t>DSA.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 xml:space="preserve"> На рисунке</w:t>
      </w:r>
      <w:r>
        <w:rPr>
          <w:color w:val="000000"/>
          <w:sz w:val="28"/>
          <w:szCs w:val="28"/>
          <w:lang w:val="ru-RU"/>
        </w:rPr>
        <w:t xml:space="preserve"> 4</w:t>
      </w:r>
      <w:r w:rsidRPr="002340E5">
        <w:rPr>
          <w:color w:val="000000"/>
          <w:sz w:val="28"/>
          <w:szCs w:val="28"/>
          <w:lang w:val="ru-RU"/>
        </w:rPr>
        <w:t xml:space="preserve"> прив</w:t>
      </w:r>
      <w:r>
        <w:rPr>
          <w:color w:val="000000"/>
          <w:sz w:val="28"/>
          <w:szCs w:val="28"/>
          <w:lang w:val="ru-RU"/>
        </w:rPr>
        <w:t>еден общий интерфейс программы.</w:t>
      </w:r>
    </w:p>
    <w:p w:rsidR="002340E5" w:rsidRPr="002340E5" w:rsidRDefault="002340E5" w:rsidP="002340E5">
      <w:pPr>
        <w:pStyle w:val="a6"/>
        <w:spacing w:before="28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0425" cy="3357632"/>
            <wp:effectExtent l="19050" t="0" r="3175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0E5" w:rsidRPr="002340E5" w:rsidRDefault="002340E5" w:rsidP="002340E5">
      <w:pPr>
        <w:pStyle w:val="a6"/>
        <w:spacing w:before="24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 xml:space="preserve">Рисунок </w:t>
      </w:r>
      <w:r w:rsidR="001815F1">
        <w:rPr>
          <w:color w:val="000000"/>
          <w:sz w:val="28"/>
          <w:szCs w:val="28"/>
          <w:lang w:val="ru-RU"/>
        </w:rPr>
        <w:t>4</w:t>
      </w:r>
      <w:r w:rsidRPr="002340E5">
        <w:rPr>
          <w:color w:val="000000"/>
          <w:sz w:val="28"/>
          <w:szCs w:val="28"/>
          <w:lang w:val="ru-RU"/>
        </w:rPr>
        <w:t xml:space="preserve"> – Общий интерфейс программы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lastRenderedPageBreak/>
        <w:t>Далее</w:t>
      </w:r>
      <w:r>
        <w:rPr>
          <w:color w:val="000000"/>
          <w:sz w:val="28"/>
          <w:szCs w:val="28"/>
          <w:lang w:val="ru-RU"/>
        </w:rPr>
        <w:t xml:space="preserve"> на рисунке 5</w:t>
      </w:r>
      <w:r w:rsidRPr="002340E5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2340E5">
        <w:rPr>
          <w:color w:val="000000"/>
          <w:sz w:val="28"/>
          <w:szCs w:val="28"/>
          <w:lang w:val="ru-RU"/>
        </w:rPr>
        <w:t>приведен</w:t>
      </w:r>
      <w:proofErr w:type="gramEnd"/>
      <w:r w:rsidRPr="002340E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40E5">
        <w:rPr>
          <w:color w:val="000000"/>
          <w:sz w:val="28"/>
          <w:szCs w:val="28"/>
          <w:lang w:val="ru-RU"/>
        </w:rPr>
        <w:t>скриншот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выполнения</w:t>
      </w:r>
      <w:r>
        <w:rPr>
          <w:color w:val="000000"/>
          <w:sz w:val="28"/>
          <w:szCs w:val="28"/>
          <w:lang w:val="ru-RU"/>
        </w:rPr>
        <w:t xml:space="preserve"> первого задания согласно варианту №1.</w:t>
      </w:r>
    </w:p>
    <w:p w:rsidR="002340E5" w:rsidRPr="002340E5" w:rsidRDefault="002340E5" w:rsidP="002340E5">
      <w:pPr>
        <w:pStyle w:val="a6"/>
        <w:spacing w:before="28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0425" cy="3361520"/>
            <wp:effectExtent l="19050" t="0" r="3175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0E5" w:rsidRPr="002340E5" w:rsidRDefault="002340E5" w:rsidP="002340E5">
      <w:pPr>
        <w:pStyle w:val="a6"/>
        <w:spacing w:before="0" w:beforeAutospacing="0" w:after="28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>Рисунок</w:t>
      </w:r>
      <w:r w:rsidR="001815F1">
        <w:rPr>
          <w:color w:val="000000"/>
          <w:sz w:val="28"/>
          <w:szCs w:val="28"/>
          <w:lang w:val="ru-RU"/>
        </w:rPr>
        <w:t xml:space="preserve"> 5</w:t>
      </w:r>
      <w:r>
        <w:rPr>
          <w:color w:val="000000"/>
          <w:sz w:val="28"/>
          <w:szCs w:val="28"/>
          <w:lang w:val="ru-RU"/>
        </w:rPr>
        <w:t xml:space="preserve"> </w:t>
      </w:r>
      <w:r w:rsidRPr="002340E5">
        <w:rPr>
          <w:color w:val="000000"/>
          <w:sz w:val="28"/>
          <w:szCs w:val="28"/>
          <w:lang w:val="ru-RU"/>
        </w:rPr>
        <w:t>– Вычисление значений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>Далее</w:t>
      </w:r>
      <w:r>
        <w:rPr>
          <w:color w:val="000000"/>
          <w:sz w:val="28"/>
          <w:szCs w:val="28"/>
          <w:lang w:val="ru-RU"/>
        </w:rPr>
        <w:t xml:space="preserve"> на рисунке 6</w:t>
      </w:r>
      <w:r w:rsidRPr="002340E5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2340E5">
        <w:rPr>
          <w:color w:val="000000"/>
          <w:sz w:val="28"/>
          <w:szCs w:val="28"/>
          <w:lang w:val="ru-RU"/>
        </w:rPr>
        <w:t>приведен</w:t>
      </w:r>
      <w:proofErr w:type="gramEnd"/>
      <w:r w:rsidRPr="002340E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40E5">
        <w:rPr>
          <w:color w:val="000000"/>
          <w:sz w:val="28"/>
          <w:szCs w:val="28"/>
          <w:lang w:val="ru-RU"/>
        </w:rPr>
        <w:t>скриншот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выполнения </w:t>
      </w:r>
      <w:r>
        <w:rPr>
          <w:color w:val="000000"/>
          <w:sz w:val="28"/>
          <w:szCs w:val="28"/>
          <w:lang w:val="ru-RU"/>
        </w:rPr>
        <w:t xml:space="preserve">второго задания с </w:t>
      </w:r>
      <w:r w:rsidRPr="002340E5">
        <w:rPr>
          <w:color w:val="000000"/>
          <w:sz w:val="28"/>
          <w:szCs w:val="28"/>
          <w:lang w:val="ru-RU"/>
        </w:rPr>
        <w:t>шифрование</w:t>
      </w:r>
      <w:r>
        <w:rPr>
          <w:color w:val="000000"/>
          <w:sz w:val="28"/>
          <w:szCs w:val="28"/>
          <w:lang w:val="ru-RU"/>
        </w:rPr>
        <w:t xml:space="preserve">м и </w:t>
      </w:r>
      <w:proofErr w:type="spellStart"/>
      <w:r w:rsidRPr="002340E5">
        <w:rPr>
          <w:color w:val="000000"/>
          <w:sz w:val="28"/>
          <w:szCs w:val="28"/>
          <w:lang w:val="ru-RU"/>
        </w:rPr>
        <w:t>расшифрование</w:t>
      </w:r>
      <w:r>
        <w:rPr>
          <w:color w:val="000000"/>
          <w:sz w:val="28"/>
          <w:szCs w:val="28"/>
          <w:lang w:val="ru-RU"/>
        </w:rPr>
        <w:t>м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2340E5" w:rsidRPr="002340E5" w:rsidRDefault="002340E5" w:rsidP="002340E5">
      <w:pPr>
        <w:pStyle w:val="a6"/>
        <w:spacing w:before="28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0425" cy="1950202"/>
            <wp:effectExtent l="19050" t="0" r="3175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0E5" w:rsidRPr="002340E5" w:rsidRDefault="002340E5" w:rsidP="002340E5">
      <w:pPr>
        <w:pStyle w:val="a6"/>
        <w:spacing w:before="0" w:beforeAutospacing="0" w:after="28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 xml:space="preserve">Рисунок </w:t>
      </w:r>
      <w:r w:rsidR="001815F1">
        <w:rPr>
          <w:color w:val="000000"/>
          <w:sz w:val="28"/>
          <w:szCs w:val="28"/>
          <w:lang w:val="ru-RU"/>
        </w:rPr>
        <w:t>6</w:t>
      </w:r>
      <w:r w:rsidRPr="002340E5">
        <w:rPr>
          <w:color w:val="000000"/>
          <w:sz w:val="28"/>
          <w:szCs w:val="28"/>
          <w:lang w:val="ru-RU"/>
        </w:rPr>
        <w:t xml:space="preserve"> – Шифрование</w:t>
      </w:r>
      <w:r>
        <w:rPr>
          <w:color w:val="000000"/>
          <w:sz w:val="28"/>
          <w:szCs w:val="28"/>
          <w:lang w:val="ru-RU"/>
        </w:rPr>
        <w:t xml:space="preserve"> и дешифрование</w:t>
      </w:r>
      <w:r w:rsidRPr="002340E5">
        <w:rPr>
          <w:color w:val="000000"/>
          <w:sz w:val="28"/>
          <w:szCs w:val="28"/>
          <w:lang w:val="ru-RU"/>
        </w:rPr>
        <w:t xml:space="preserve"> имени на основе ЭК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 xml:space="preserve">В следующем задании необходимо было реализовать генерацию и верификацию ЭЦП на основе алгоритма ECDSA. Вычислить самостоятельно значение открытого ключа, Q.  </w:t>
      </w:r>
      <w:proofErr w:type="gramStart"/>
      <w:r w:rsidRPr="002340E5">
        <w:rPr>
          <w:color w:val="000000"/>
          <w:sz w:val="28"/>
          <w:szCs w:val="28"/>
          <w:lang w:val="ru-RU"/>
        </w:rPr>
        <w:t>ЭК</w:t>
      </w:r>
      <w:proofErr w:type="gramEnd"/>
      <w:r w:rsidRPr="002340E5">
        <w:rPr>
          <w:color w:val="000000"/>
          <w:sz w:val="28"/>
          <w:szCs w:val="28"/>
          <w:lang w:val="ru-RU"/>
        </w:rPr>
        <w:t xml:space="preserve"> Е751(–1, 1) </w:t>
      </w:r>
      <w:proofErr w:type="spellStart"/>
      <w:r w:rsidRPr="002340E5">
        <w:rPr>
          <w:color w:val="000000"/>
          <w:sz w:val="28"/>
          <w:szCs w:val="28"/>
          <w:lang w:val="ru-RU"/>
        </w:rPr>
        <w:t>c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генерирующей точкой G = (416, 55); порядок точки </w:t>
      </w:r>
      <w:proofErr w:type="spellStart"/>
      <w:r w:rsidRPr="002340E5">
        <w:rPr>
          <w:color w:val="000000"/>
          <w:sz w:val="28"/>
          <w:szCs w:val="28"/>
          <w:lang w:val="ru-RU"/>
        </w:rPr>
        <w:t>q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= 13. Тайный ключ равен 4</w:t>
      </w:r>
      <w:r w:rsidR="0070560B">
        <w:rPr>
          <w:color w:val="000000"/>
          <w:sz w:val="28"/>
          <w:szCs w:val="28"/>
          <w:lang w:val="ru-RU"/>
        </w:rPr>
        <w:t>1</w:t>
      </w:r>
      <w:r w:rsidRPr="002340E5">
        <w:rPr>
          <w:color w:val="000000"/>
          <w:sz w:val="28"/>
          <w:szCs w:val="28"/>
          <w:lang w:val="ru-RU"/>
        </w:rPr>
        <w:t xml:space="preserve">. В итоге имеем приложение, которое отображает получившийся </w:t>
      </w:r>
      <w:proofErr w:type="gramStart"/>
      <w:r w:rsidRPr="002340E5">
        <w:rPr>
          <w:color w:val="000000"/>
          <w:sz w:val="28"/>
          <w:szCs w:val="28"/>
          <w:lang w:val="ru-RU"/>
        </w:rPr>
        <w:t>открытые</w:t>
      </w:r>
      <w:proofErr w:type="gramEnd"/>
      <w:r w:rsidRPr="002340E5">
        <w:rPr>
          <w:color w:val="000000"/>
          <w:sz w:val="28"/>
          <w:szCs w:val="28"/>
          <w:lang w:val="ru-RU"/>
        </w:rPr>
        <w:t xml:space="preserve"> ключ и выводит булевское значение, от</w:t>
      </w:r>
      <w:r w:rsidR="0070560B">
        <w:rPr>
          <w:color w:val="000000"/>
          <w:sz w:val="28"/>
          <w:szCs w:val="28"/>
          <w:lang w:val="ru-RU"/>
        </w:rPr>
        <w:t>ражающее подлинность ЭЦП (рисунок 7).</w:t>
      </w:r>
    </w:p>
    <w:p w:rsidR="002340E5" w:rsidRPr="002340E5" w:rsidRDefault="0070560B" w:rsidP="002340E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738283" cy="1287784"/>
            <wp:effectExtent l="19050" t="0" r="0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25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83" cy="128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0E5" w:rsidRPr="002340E5" w:rsidRDefault="002340E5" w:rsidP="0070560B">
      <w:pPr>
        <w:pStyle w:val="a6"/>
        <w:spacing w:before="240" w:beforeAutospacing="0" w:after="28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 xml:space="preserve">Рисунок </w:t>
      </w:r>
      <w:r w:rsidR="001815F1">
        <w:rPr>
          <w:color w:val="000000"/>
          <w:sz w:val="28"/>
          <w:szCs w:val="28"/>
          <w:lang w:val="ru-RU"/>
        </w:rPr>
        <w:t>7</w:t>
      </w:r>
      <w:r w:rsidR="0070560B">
        <w:rPr>
          <w:color w:val="000000"/>
          <w:sz w:val="28"/>
          <w:szCs w:val="28"/>
          <w:lang w:val="ru-RU"/>
        </w:rPr>
        <w:t xml:space="preserve"> </w:t>
      </w:r>
      <w:r w:rsidRPr="002340E5">
        <w:rPr>
          <w:color w:val="000000"/>
          <w:sz w:val="28"/>
          <w:szCs w:val="28"/>
          <w:lang w:val="ru-RU"/>
        </w:rPr>
        <w:t xml:space="preserve"> – ЭЦП</w:t>
      </w:r>
    </w:p>
    <w:p w:rsidR="00704A16" w:rsidRPr="002340E5" w:rsidRDefault="00704A16" w:rsidP="00B923D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 w:rsidRPr="002340E5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r w:rsidR="0070560B">
        <w:rPr>
          <w:rFonts w:ascii="Times New Roman" w:hAnsi="Times New Roman" w:cs="Times New Roman"/>
          <w:sz w:val="28"/>
          <w:szCs w:val="28"/>
          <w:lang w:val="ru-RU"/>
        </w:rPr>
        <w:t>я изучила</w:t>
      </w:r>
      <w:r w:rsidR="0070560B" w:rsidRPr="00416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60B" w:rsidRPr="004162EA">
        <w:rPr>
          <w:rFonts w:ascii="Times New Roman" w:hAnsi="Times New Roman" w:cs="Times New Roman"/>
          <w:sz w:val="28"/>
          <w:szCs w:val="28"/>
        </w:rPr>
        <w:t>и</w:t>
      </w:r>
      <w:r w:rsidR="0070560B">
        <w:t xml:space="preserve"> </w:t>
      </w:r>
      <w:r w:rsidR="0070560B">
        <w:rPr>
          <w:rFonts w:ascii="Times New Roman" w:hAnsi="Times New Roman" w:cs="Times New Roman"/>
          <w:sz w:val="28"/>
          <w:szCs w:val="28"/>
        </w:rPr>
        <w:t>приобре</w:t>
      </w:r>
      <w:proofErr w:type="spellStart"/>
      <w:r w:rsidR="0070560B">
        <w:rPr>
          <w:rFonts w:ascii="Times New Roman" w:hAnsi="Times New Roman" w:cs="Times New Roman"/>
          <w:sz w:val="28"/>
          <w:szCs w:val="28"/>
          <w:lang w:val="ru-RU"/>
        </w:rPr>
        <w:t>ла</w:t>
      </w:r>
      <w:proofErr w:type="spellEnd"/>
      <w:r w:rsidR="0070560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70560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70560B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0560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0560B">
        <w:rPr>
          <w:rFonts w:ascii="Times New Roman" w:hAnsi="Times New Roman" w:cs="Times New Roman"/>
          <w:sz w:val="28"/>
          <w:szCs w:val="28"/>
        </w:rPr>
        <w:t xml:space="preserve"> разра</w:t>
      </w:r>
      <w:r w:rsidR="0070560B" w:rsidRPr="004162EA">
        <w:rPr>
          <w:rFonts w:ascii="Times New Roman" w:hAnsi="Times New Roman" w:cs="Times New Roman"/>
          <w:sz w:val="28"/>
          <w:szCs w:val="28"/>
        </w:rPr>
        <w:t>ботки и использования прилож</w:t>
      </w:r>
      <w:r w:rsidR="0070560B">
        <w:rPr>
          <w:rFonts w:ascii="Times New Roman" w:hAnsi="Times New Roman" w:cs="Times New Roman"/>
          <w:sz w:val="28"/>
          <w:szCs w:val="28"/>
        </w:rPr>
        <w:t>ений для реализации криптографи</w:t>
      </w:r>
      <w:r w:rsidR="0070560B" w:rsidRPr="004162EA">
        <w:rPr>
          <w:rFonts w:ascii="Times New Roman" w:hAnsi="Times New Roman" w:cs="Times New Roman"/>
          <w:sz w:val="28"/>
          <w:szCs w:val="28"/>
        </w:rPr>
        <w:t>ческих алгоритмов на основе эллиптических кривых</w:t>
      </w:r>
      <w:r w:rsidR="007056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6799" w:rsidRPr="002340E5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2340E5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2340E5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2340E5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1F3"/>
    <w:multiLevelType w:val="hybridMultilevel"/>
    <w:tmpl w:val="E18446D2"/>
    <w:lvl w:ilvl="0" w:tplc="B2668D6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D0010"/>
    <w:multiLevelType w:val="hybridMultilevel"/>
    <w:tmpl w:val="5060050E"/>
    <w:lvl w:ilvl="0" w:tplc="CEAE758E">
      <w:numFmt w:val="bullet"/>
      <w:lvlText w:val="•"/>
      <w:lvlJc w:val="left"/>
      <w:pPr>
        <w:ind w:left="1693" w:hanging="91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075D3E3D"/>
    <w:multiLevelType w:val="hybridMultilevel"/>
    <w:tmpl w:val="B42A54EC"/>
    <w:lvl w:ilvl="0" w:tplc="0419000F">
      <w:start w:val="1"/>
      <w:numFmt w:val="decimal"/>
      <w:lvlText w:val="%1."/>
      <w:lvlJc w:val="left"/>
      <w:pPr>
        <w:ind w:left="1693" w:hanging="912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742594F"/>
    <w:multiLevelType w:val="hybridMultilevel"/>
    <w:tmpl w:val="6680AF28"/>
    <w:lvl w:ilvl="0" w:tplc="385CAA64">
      <w:numFmt w:val="bullet"/>
      <w:lvlText w:val="•"/>
      <w:lvlJc w:val="left"/>
      <w:pPr>
        <w:ind w:left="1645" w:hanging="936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9F97F01"/>
    <w:multiLevelType w:val="hybridMultilevel"/>
    <w:tmpl w:val="53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62075"/>
    <w:multiLevelType w:val="hybridMultilevel"/>
    <w:tmpl w:val="5CDA9896"/>
    <w:lvl w:ilvl="0" w:tplc="08D63B18">
      <w:numFmt w:val="bullet"/>
      <w:lvlText w:val="•"/>
      <w:lvlJc w:val="left"/>
      <w:pPr>
        <w:ind w:left="1669" w:hanging="9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E1E393A"/>
    <w:multiLevelType w:val="hybridMultilevel"/>
    <w:tmpl w:val="AD4CC25C"/>
    <w:lvl w:ilvl="0" w:tplc="CC2E7E96">
      <w:start w:val="1"/>
      <w:numFmt w:val="bullet"/>
      <w:suff w:val="space"/>
      <w:lvlText w:val="–"/>
      <w:lvlJc w:val="left"/>
      <w:pPr>
        <w:ind w:left="1621" w:hanging="912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1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52187"/>
    <w:multiLevelType w:val="hybridMultilevel"/>
    <w:tmpl w:val="E6D6335E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877C14"/>
    <w:multiLevelType w:val="hybridMultilevel"/>
    <w:tmpl w:val="5E206314"/>
    <w:lvl w:ilvl="0" w:tplc="8930803C">
      <w:start w:val="1"/>
      <w:numFmt w:val="bullet"/>
      <w:suff w:val="space"/>
      <w:lvlText w:val="–"/>
      <w:lvlJc w:val="left"/>
      <w:pPr>
        <w:ind w:left="1645" w:hanging="936"/>
      </w:pPr>
      <w:rPr>
        <w:rFonts w:ascii="Times New Roman" w:hAnsi="Times New Roman" w:cs="Times New Roman" w:hint="default"/>
      </w:rPr>
    </w:lvl>
    <w:lvl w:ilvl="1" w:tplc="8C7E4F1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D50221"/>
    <w:multiLevelType w:val="hybridMultilevel"/>
    <w:tmpl w:val="BDB677E8"/>
    <w:lvl w:ilvl="0" w:tplc="073E120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66395B72"/>
    <w:multiLevelType w:val="hybridMultilevel"/>
    <w:tmpl w:val="D1A2C166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BF574F"/>
    <w:multiLevelType w:val="hybridMultilevel"/>
    <w:tmpl w:val="7D5CB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B10DA5"/>
    <w:multiLevelType w:val="hybridMultilevel"/>
    <w:tmpl w:val="5C5246E8"/>
    <w:lvl w:ilvl="0" w:tplc="073E120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74462"/>
    <w:multiLevelType w:val="hybridMultilevel"/>
    <w:tmpl w:val="3706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A6F93"/>
    <w:multiLevelType w:val="hybridMultilevel"/>
    <w:tmpl w:val="25767BD2"/>
    <w:lvl w:ilvl="0" w:tplc="8AF2F936">
      <w:start w:val="1"/>
      <w:numFmt w:val="bullet"/>
      <w:suff w:val="space"/>
      <w:lvlText w:val="–"/>
      <w:lvlJc w:val="left"/>
      <w:pPr>
        <w:ind w:left="1320" w:hanging="9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1"/>
  </w:num>
  <w:num w:numId="4">
    <w:abstractNumId w:val="8"/>
  </w:num>
  <w:num w:numId="5">
    <w:abstractNumId w:val="21"/>
  </w:num>
  <w:num w:numId="6">
    <w:abstractNumId w:val="14"/>
  </w:num>
  <w:num w:numId="7">
    <w:abstractNumId w:val="18"/>
  </w:num>
  <w:num w:numId="8">
    <w:abstractNumId w:val="5"/>
  </w:num>
  <w:num w:numId="9">
    <w:abstractNumId w:val="3"/>
  </w:num>
  <w:num w:numId="10">
    <w:abstractNumId w:val="19"/>
  </w:num>
  <w:num w:numId="11">
    <w:abstractNumId w:val="4"/>
  </w:num>
  <w:num w:numId="12">
    <w:abstractNumId w:val="13"/>
  </w:num>
  <w:num w:numId="13">
    <w:abstractNumId w:val="7"/>
  </w:num>
  <w:num w:numId="14">
    <w:abstractNumId w:val="22"/>
  </w:num>
  <w:num w:numId="15">
    <w:abstractNumId w:val="6"/>
  </w:num>
  <w:num w:numId="16">
    <w:abstractNumId w:val="15"/>
  </w:num>
  <w:num w:numId="17">
    <w:abstractNumId w:val="20"/>
  </w:num>
  <w:num w:numId="18">
    <w:abstractNumId w:val="1"/>
  </w:num>
  <w:num w:numId="19">
    <w:abstractNumId w:val="2"/>
  </w:num>
  <w:num w:numId="20">
    <w:abstractNumId w:val="10"/>
  </w:num>
  <w:num w:numId="21">
    <w:abstractNumId w:val="0"/>
  </w:num>
  <w:num w:numId="22">
    <w:abstractNumId w:val="12"/>
  </w:num>
  <w:num w:numId="23">
    <w:abstractNumId w:val="25"/>
  </w:num>
  <w:num w:numId="24">
    <w:abstractNumId w:val="23"/>
  </w:num>
  <w:num w:numId="25">
    <w:abstractNumId w:val="17"/>
  </w:num>
  <w:num w:numId="26">
    <w:abstractNumId w:val="9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1815F1"/>
    <w:rsid w:val="00217C19"/>
    <w:rsid w:val="002340E5"/>
    <w:rsid w:val="00250D83"/>
    <w:rsid w:val="002E5DE2"/>
    <w:rsid w:val="00364120"/>
    <w:rsid w:val="00413824"/>
    <w:rsid w:val="004162EA"/>
    <w:rsid w:val="00491B4D"/>
    <w:rsid w:val="004F49CA"/>
    <w:rsid w:val="00566295"/>
    <w:rsid w:val="005A5A64"/>
    <w:rsid w:val="005F0FF9"/>
    <w:rsid w:val="0061662E"/>
    <w:rsid w:val="00662F07"/>
    <w:rsid w:val="0066423B"/>
    <w:rsid w:val="00704A16"/>
    <w:rsid w:val="0070560B"/>
    <w:rsid w:val="00742EAD"/>
    <w:rsid w:val="00770792"/>
    <w:rsid w:val="008406C6"/>
    <w:rsid w:val="008529B7"/>
    <w:rsid w:val="008619EB"/>
    <w:rsid w:val="008F41A2"/>
    <w:rsid w:val="00942BBB"/>
    <w:rsid w:val="00947137"/>
    <w:rsid w:val="00956504"/>
    <w:rsid w:val="00957B26"/>
    <w:rsid w:val="00992745"/>
    <w:rsid w:val="009C059B"/>
    <w:rsid w:val="00A547FC"/>
    <w:rsid w:val="00B16663"/>
    <w:rsid w:val="00B21C51"/>
    <w:rsid w:val="00B923DA"/>
    <w:rsid w:val="00BA5A51"/>
    <w:rsid w:val="00BB5EFF"/>
    <w:rsid w:val="00C5753A"/>
    <w:rsid w:val="00C76317"/>
    <w:rsid w:val="00C81C5D"/>
    <w:rsid w:val="00D35330"/>
    <w:rsid w:val="00D45C97"/>
    <w:rsid w:val="00D623F2"/>
    <w:rsid w:val="00DF262D"/>
    <w:rsid w:val="00E676A9"/>
    <w:rsid w:val="00EB691B"/>
    <w:rsid w:val="00F33B3E"/>
    <w:rsid w:val="00F70B02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1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31DCC-7E4B-4ACD-9DE9-649870F9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13</cp:revision>
  <dcterms:created xsi:type="dcterms:W3CDTF">2021-06-11T19:07:00Z</dcterms:created>
  <dcterms:modified xsi:type="dcterms:W3CDTF">2021-06-12T14:48:00Z</dcterms:modified>
</cp:coreProperties>
</file>