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949A9" w14:textId="674CFD0E" w:rsidR="006A16D7" w:rsidRDefault="006A16D7" w:rsidP="006A16D7">
      <w:pPr>
        <w:ind w:firstLine="0"/>
      </w:pPr>
      <w:r>
        <w:t xml:space="preserve">        З</w:t>
      </w:r>
      <w:r w:rsidR="006806D7">
        <w:t>адание</w:t>
      </w:r>
    </w:p>
    <w:p w14:paraId="700AD6F2" w14:textId="40277AA8" w:rsidR="007828E4" w:rsidRPr="006A16D7" w:rsidRDefault="007828E4" w:rsidP="006A16D7">
      <w:r>
        <w:t>Импортируйте</w:t>
      </w:r>
      <w:r w:rsidRPr="006A16D7">
        <w:rPr>
          <w:lang w:val="en-US"/>
        </w:rPr>
        <w:t xml:space="preserve"> </w:t>
      </w:r>
      <w:proofErr w:type="spellStart"/>
      <w:r>
        <w:t>датасет</w:t>
      </w:r>
      <w:proofErr w:type="spellEnd"/>
      <w:r w:rsidRPr="006A16D7">
        <w:rPr>
          <w:lang w:val="en-US"/>
        </w:rPr>
        <w:t xml:space="preserve"> </w:t>
      </w:r>
      <w:r w:rsidRPr="007828E4">
        <w:rPr>
          <w:lang w:val="en-US"/>
        </w:rPr>
        <w:t>retail</w:t>
      </w:r>
      <w:r w:rsidRPr="006A16D7">
        <w:rPr>
          <w:lang w:val="en-US"/>
        </w:rPr>
        <w:t>_</w:t>
      </w:r>
      <w:r w:rsidRPr="007828E4">
        <w:rPr>
          <w:lang w:val="en-US"/>
        </w:rPr>
        <w:t>data</w:t>
      </w:r>
      <w:r w:rsidRPr="006A16D7">
        <w:rPr>
          <w:lang w:val="en-US"/>
        </w:rPr>
        <w:t>_</w:t>
      </w:r>
      <w:r w:rsidRPr="007828E4">
        <w:rPr>
          <w:lang w:val="en-US"/>
        </w:rPr>
        <w:t>transactions</w:t>
      </w:r>
      <w:r w:rsidRPr="006A16D7">
        <w:rPr>
          <w:lang w:val="en-US"/>
        </w:rPr>
        <w:t>.</w:t>
      </w:r>
      <w:r w:rsidRPr="007828E4">
        <w:rPr>
          <w:lang w:val="en-US"/>
        </w:rPr>
        <w:t>csv</w:t>
      </w:r>
    </w:p>
    <w:p w14:paraId="73808191" w14:textId="7FE8E5BC" w:rsidR="007828E4" w:rsidRDefault="007828E4" w:rsidP="007828E4">
      <w:pPr>
        <w:pStyle w:val="a3"/>
        <w:numPr>
          <w:ilvl w:val="0"/>
          <w:numId w:val="1"/>
        </w:numPr>
      </w:pPr>
      <w:r>
        <w:t>Проведите базовый анализ данных: какие данные, какие столбцы и что они значат.</w:t>
      </w:r>
    </w:p>
    <w:p w14:paraId="6C7C0534" w14:textId="4B562436" w:rsidR="007828E4" w:rsidRDefault="007828E4" w:rsidP="007828E4">
      <w:pPr>
        <w:pStyle w:val="a3"/>
        <w:numPr>
          <w:ilvl w:val="0"/>
          <w:numId w:val="1"/>
        </w:numPr>
      </w:pPr>
      <w:r>
        <w:t>Action-</w:t>
      </w:r>
      <w:proofErr w:type="spellStart"/>
      <w:r>
        <w:t>based</w:t>
      </w:r>
      <w:proofErr w:type="spellEnd"/>
      <w:r>
        <w:t xml:space="preserve"> аналитика. Проведите статистический тест (например, t-тест) для оценки какого-либо параметра (количество покупок и траты).</w:t>
      </w:r>
    </w:p>
    <w:p w14:paraId="05ACFFC5" w14:textId="32DCF767" w:rsidR="007828E4" w:rsidRDefault="007828E4" w:rsidP="007828E4">
      <w:pPr>
        <w:pStyle w:val="a3"/>
        <w:numPr>
          <w:ilvl w:val="0"/>
          <w:numId w:val="1"/>
        </w:numPr>
      </w:pPr>
      <w:r>
        <w:t xml:space="preserve"> </w:t>
      </w:r>
      <w:proofErr w:type="spellStart"/>
      <w:r>
        <w:t>Decision-based</w:t>
      </w:r>
      <w:proofErr w:type="spellEnd"/>
      <w:r>
        <w:t xml:space="preserve"> аналитика. Примените один из методов машинного обучения (например, кластеризацию) для сегментации клиентов или прогнозирования продаж.</w:t>
      </w:r>
    </w:p>
    <w:p w14:paraId="3828AB2C" w14:textId="67460F42" w:rsidR="007828E4" w:rsidRDefault="007828E4" w:rsidP="007828E4">
      <w:pPr>
        <w:pStyle w:val="a3"/>
        <w:numPr>
          <w:ilvl w:val="0"/>
          <w:numId w:val="1"/>
        </w:numPr>
      </w:pPr>
      <w:r>
        <w:t>Опишите, какие проблемы и трудности возникли в процессе работы. Поделитесь выводами и замечаниями по анализу данных.</w:t>
      </w:r>
    </w:p>
    <w:p w14:paraId="0471A263" w14:textId="298DA06C" w:rsidR="00403B87" w:rsidRDefault="007828E4" w:rsidP="007828E4">
      <w:pPr>
        <w:pStyle w:val="a3"/>
        <w:numPr>
          <w:ilvl w:val="0"/>
          <w:numId w:val="1"/>
        </w:numPr>
      </w:pPr>
      <w:r>
        <w:t>Подготовьте небольшой отчёт в формате PPTX, PDF или любом другом, который демонстрирует ваши находки и результаты анализа.</w:t>
      </w:r>
    </w:p>
    <w:p w14:paraId="39501F42" w14:textId="3E2F220E" w:rsidR="006806D7" w:rsidRDefault="006806D7" w:rsidP="006806D7">
      <w:pPr>
        <w:pStyle w:val="1"/>
      </w:pPr>
      <w:r>
        <w:t>Решение</w:t>
      </w:r>
    </w:p>
    <w:p w14:paraId="12C9DC9C" w14:textId="7BD77D85" w:rsidR="006806D7" w:rsidRDefault="006806D7" w:rsidP="006806D7">
      <w:pPr>
        <w:pStyle w:val="a3"/>
        <w:numPr>
          <w:ilvl w:val="0"/>
          <w:numId w:val="2"/>
        </w:numPr>
      </w:pPr>
      <w:r>
        <w:t xml:space="preserve">Исходные данные загрузили на </w:t>
      </w:r>
      <w:r>
        <w:rPr>
          <w:lang w:val="en-US"/>
        </w:rPr>
        <w:t>Google</w:t>
      </w:r>
      <w:r w:rsidRPr="006806D7">
        <w:t>-</w:t>
      </w:r>
      <w:r>
        <w:t>диск.</w:t>
      </w:r>
    </w:p>
    <w:p w14:paraId="778575C0" w14:textId="0A473F89" w:rsidR="006806D7" w:rsidRPr="006A16D7" w:rsidRDefault="006806D7" w:rsidP="006806D7">
      <w:pPr>
        <w:shd w:val="clear" w:color="auto" w:fill="F7F7F7"/>
        <w:spacing w:line="285" w:lineRule="atLeast"/>
        <w:ind w:left="1069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A16D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6A16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6A16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google.colab</w:t>
      </w:r>
      <w:proofErr w:type="spellEnd"/>
      <w:proofErr w:type="gramEnd"/>
      <w:r w:rsidRPr="006A16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6A16D7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6A16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drive</w:t>
      </w:r>
    </w:p>
    <w:p w14:paraId="56034AD9" w14:textId="487AB30D" w:rsidR="006806D7" w:rsidRDefault="006806D7" w:rsidP="006806D7">
      <w:pPr>
        <w:shd w:val="clear" w:color="auto" w:fill="F7F7F7"/>
        <w:spacing w:line="285" w:lineRule="atLeast"/>
        <w:ind w:left="1069" w:firstLine="0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806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drive.mount</w:t>
      </w:r>
      <w:proofErr w:type="spellEnd"/>
      <w:proofErr w:type="gramEnd"/>
      <w:r w:rsidRPr="006806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6806D7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'/content/drive'</w:t>
      </w:r>
      <w:r w:rsidRPr="006806D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633E818" w14:textId="641C8E15" w:rsidR="006806D7" w:rsidRDefault="006806D7" w:rsidP="006806D7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 xml:space="preserve">Загруженные данные представлены 125000 сущностями (записями). Всего в наборе данных 3 столбца: </w:t>
      </w:r>
      <w:r>
        <w:rPr>
          <w:lang w:val="en-US" w:eastAsia="ru-RU"/>
        </w:rPr>
        <w:t>customer</w:t>
      </w:r>
      <w:r w:rsidRPr="006806D7">
        <w:rPr>
          <w:lang w:eastAsia="ru-RU"/>
        </w:rPr>
        <w:t>_</w:t>
      </w:r>
      <w:r>
        <w:rPr>
          <w:lang w:val="en-US" w:eastAsia="ru-RU"/>
        </w:rPr>
        <w:t>id</w:t>
      </w:r>
      <w:r w:rsidRPr="006806D7">
        <w:rPr>
          <w:lang w:eastAsia="ru-RU"/>
        </w:rPr>
        <w:t xml:space="preserve"> (</w:t>
      </w:r>
      <w:r w:rsidR="001C6087">
        <w:rPr>
          <w:lang w:eastAsia="ru-RU"/>
        </w:rPr>
        <w:t xml:space="preserve">идентификационный </w:t>
      </w:r>
      <w:r>
        <w:rPr>
          <w:lang w:eastAsia="ru-RU"/>
        </w:rPr>
        <w:t xml:space="preserve">номер </w:t>
      </w:r>
      <w:r w:rsidR="001C6087">
        <w:rPr>
          <w:lang w:eastAsia="ru-RU"/>
        </w:rPr>
        <w:t>покупателя</w:t>
      </w:r>
      <w:r>
        <w:rPr>
          <w:lang w:eastAsia="ru-RU"/>
        </w:rPr>
        <w:t xml:space="preserve"> от 0 до 124999), </w:t>
      </w:r>
      <w:r>
        <w:rPr>
          <w:lang w:val="en-US" w:eastAsia="ru-RU"/>
        </w:rPr>
        <w:t>trans</w:t>
      </w:r>
      <w:r w:rsidRPr="006806D7">
        <w:rPr>
          <w:lang w:eastAsia="ru-RU"/>
        </w:rPr>
        <w:t>_</w:t>
      </w:r>
      <w:r>
        <w:rPr>
          <w:lang w:val="en-US" w:eastAsia="ru-RU"/>
        </w:rPr>
        <w:t>dat</w:t>
      </w:r>
      <w:r w:rsidR="00047E9B">
        <w:rPr>
          <w:lang w:val="en-US" w:eastAsia="ru-RU"/>
        </w:rPr>
        <w:t>e</w:t>
      </w:r>
      <w:r w:rsidRPr="006806D7">
        <w:rPr>
          <w:lang w:eastAsia="ru-RU"/>
        </w:rPr>
        <w:t xml:space="preserve"> (</w:t>
      </w:r>
      <w:r>
        <w:rPr>
          <w:lang w:eastAsia="ru-RU"/>
        </w:rPr>
        <w:t>дата транзакции</w:t>
      </w:r>
      <w:r w:rsidR="001C6087">
        <w:rPr>
          <w:lang w:eastAsia="ru-RU"/>
        </w:rPr>
        <w:t xml:space="preserve"> в формате </w:t>
      </w:r>
      <w:r w:rsidR="001C6087">
        <w:rPr>
          <w:lang w:val="en-US" w:eastAsia="ru-RU"/>
        </w:rPr>
        <w:t>DD</w:t>
      </w:r>
      <w:r w:rsidR="001C6087" w:rsidRPr="001C6087">
        <w:rPr>
          <w:lang w:eastAsia="ru-RU"/>
        </w:rPr>
        <w:t>-</w:t>
      </w:r>
      <w:proofErr w:type="spellStart"/>
      <w:r w:rsidR="001C6087">
        <w:rPr>
          <w:lang w:val="en-US" w:eastAsia="ru-RU"/>
        </w:rPr>
        <w:t>Mmm</w:t>
      </w:r>
      <w:proofErr w:type="spellEnd"/>
      <w:r w:rsidR="001C6087" w:rsidRPr="001C6087">
        <w:rPr>
          <w:lang w:eastAsia="ru-RU"/>
        </w:rPr>
        <w:t>-</w:t>
      </w:r>
      <w:r w:rsidR="001C6087">
        <w:rPr>
          <w:lang w:val="en-US" w:eastAsia="ru-RU"/>
        </w:rPr>
        <w:t>YY</w:t>
      </w:r>
      <w:r w:rsidR="001C6087" w:rsidRPr="001C6087">
        <w:rPr>
          <w:lang w:eastAsia="ru-RU"/>
        </w:rPr>
        <w:t xml:space="preserve">) </w:t>
      </w:r>
      <w:r w:rsidR="001C6087">
        <w:rPr>
          <w:lang w:eastAsia="ru-RU"/>
        </w:rPr>
        <w:t xml:space="preserve">и </w:t>
      </w:r>
      <w:proofErr w:type="spellStart"/>
      <w:r w:rsidR="001C6087">
        <w:rPr>
          <w:lang w:val="en-US" w:eastAsia="ru-RU"/>
        </w:rPr>
        <w:t>tran</w:t>
      </w:r>
      <w:proofErr w:type="spellEnd"/>
      <w:r w:rsidR="001C6087" w:rsidRPr="001C6087">
        <w:rPr>
          <w:lang w:eastAsia="ru-RU"/>
        </w:rPr>
        <w:t>_</w:t>
      </w:r>
      <w:r w:rsidR="001C6087">
        <w:rPr>
          <w:lang w:val="en-US" w:eastAsia="ru-RU"/>
        </w:rPr>
        <w:t>amount</w:t>
      </w:r>
      <w:r w:rsidR="001C6087" w:rsidRPr="001C6087">
        <w:rPr>
          <w:lang w:eastAsia="ru-RU"/>
        </w:rPr>
        <w:t xml:space="preserve"> (</w:t>
      </w:r>
      <w:r w:rsidR="001C6087">
        <w:rPr>
          <w:lang w:eastAsia="ru-RU"/>
        </w:rPr>
        <w:t>сумма транзакции). В столбцах отсутствуют пропуски.</w:t>
      </w:r>
    </w:p>
    <w:p w14:paraId="4EA389A3" w14:textId="77777777" w:rsidR="001C6087" w:rsidRPr="001C6087" w:rsidRDefault="001C6087" w:rsidP="00EE3B86">
      <w:pPr>
        <w:ind w:left="1069" w:firstLine="0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C60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&lt;class '</w:t>
      </w:r>
      <w:proofErr w:type="spellStart"/>
      <w:proofErr w:type="gramStart"/>
      <w:r w:rsidRPr="001C60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pandas.core</w:t>
      </w:r>
      <w:proofErr w:type="gramEnd"/>
      <w:r w:rsidRPr="001C60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.frame.DataFrame</w:t>
      </w:r>
      <w:proofErr w:type="spellEnd"/>
      <w:r w:rsidRPr="001C60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'&gt;</w:t>
      </w:r>
    </w:p>
    <w:p w14:paraId="72E409F4" w14:textId="77777777" w:rsidR="001C6087" w:rsidRPr="001C6087" w:rsidRDefault="001C6087" w:rsidP="00EE3B86">
      <w:pPr>
        <w:ind w:left="1069" w:firstLine="0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spellStart"/>
      <w:r w:rsidRPr="001C60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RangeIndex</w:t>
      </w:r>
      <w:proofErr w:type="spellEnd"/>
      <w:r w:rsidRPr="001C60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: 125000 entries, 0 to 124999</w:t>
      </w:r>
    </w:p>
    <w:p w14:paraId="315ECA61" w14:textId="77777777" w:rsidR="001C6087" w:rsidRPr="001C6087" w:rsidRDefault="001C6087" w:rsidP="00EE3B86">
      <w:pPr>
        <w:ind w:left="1069" w:firstLine="0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C60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Data columns (total 3 columns):</w:t>
      </w:r>
    </w:p>
    <w:p w14:paraId="1C86C514" w14:textId="77777777" w:rsidR="001C6087" w:rsidRPr="001C6087" w:rsidRDefault="001C6087" w:rsidP="00EE3B86">
      <w:pPr>
        <w:ind w:left="1069" w:firstLine="0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C60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#   Column       Non-Null Count   </w:t>
      </w:r>
      <w:proofErr w:type="spellStart"/>
      <w:r w:rsidRPr="001C60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Dtype</w:t>
      </w:r>
      <w:proofErr w:type="spellEnd"/>
      <w:r w:rsidRPr="001C60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</w:t>
      </w:r>
    </w:p>
    <w:p w14:paraId="794361EF" w14:textId="77777777" w:rsidR="001C6087" w:rsidRPr="001C6087" w:rsidRDefault="001C6087" w:rsidP="00EE3B86">
      <w:pPr>
        <w:ind w:left="1069" w:firstLine="0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C60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---  ------       --------------   ----- </w:t>
      </w:r>
    </w:p>
    <w:p w14:paraId="29110D94" w14:textId="77777777" w:rsidR="001C6087" w:rsidRPr="001C6087" w:rsidRDefault="001C6087" w:rsidP="00EE3B86">
      <w:pPr>
        <w:ind w:left="1069" w:firstLine="0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C60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0   </w:t>
      </w:r>
      <w:proofErr w:type="spellStart"/>
      <w:r w:rsidRPr="001C60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customer_</w:t>
      </w:r>
      <w:proofErr w:type="gramStart"/>
      <w:r w:rsidRPr="001C60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id</w:t>
      </w:r>
      <w:proofErr w:type="spellEnd"/>
      <w:r w:rsidRPr="001C60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125000</w:t>
      </w:r>
      <w:proofErr w:type="gramEnd"/>
      <w:r w:rsidRPr="001C60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non-null  object</w:t>
      </w:r>
    </w:p>
    <w:p w14:paraId="0E42B512" w14:textId="77777777" w:rsidR="001C6087" w:rsidRPr="001C6087" w:rsidRDefault="001C6087" w:rsidP="00EE3B86">
      <w:pPr>
        <w:ind w:left="1069" w:firstLine="0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C60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1   </w:t>
      </w:r>
      <w:proofErr w:type="spellStart"/>
      <w:r w:rsidRPr="001C60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trans_date</w:t>
      </w:r>
      <w:proofErr w:type="spellEnd"/>
      <w:r w:rsidRPr="001C60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 125000 non-</w:t>
      </w:r>
      <w:proofErr w:type="gramStart"/>
      <w:r w:rsidRPr="001C60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null  object</w:t>
      </w:r>
      <w:proofErr w:type="gramEnd"/>
    </w:p>
    <w:p w14:paraId="30291FE6" w14:textId="77777777" w:rsidR="001C6087" w:rsidRPr="001C6087" w:rsidRDefault="001C6087" w:rsidP="00EE3B86">
      <w:pPr>
        <w:ind w:left="1069" w:firstLine="0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1C60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2   </w:t>
      </w:r>
      <w:proofErr w:type="spellStart"/>
      <w:r w:rsidRPr="001C60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tran_</w:t>
      </w:r>
      <w:proofErr w:type="gramStart"/>
      <w:r w:rsidRPr="001C60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amount</w:t>
      </w:r>
      <w:proofErr w:type="spellEnd"/>
      <w:r w:rsidRPr="001C60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 125000</w:t>
      </w:r>
      <w:proofErr w:type="gramEnd"/>
      <w:r w:rsidRPr="001C60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non-null  int64 </w:t>
      </w:r>
    </w:p>
    <w:p w14:paraId="34B98269" w14:textId="77777777" w:rsidR="001C6087" w:rsidRPr="001C6087" w:rsidRDefault="001C6087" w:rsidP="00EE3B86">
      <w:pPr>
        <w:ind w:left="1069" w:firstLine="0"/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proofErr w:type="spellStart"/>
      <w:r w:rsidRPr="001C60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dtypes</w:t>
      </w:r>
      <w:proofErr w:type="spellEnd"/>
      <w:r w:rsidRPr="001C60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: int64(1), </w:t>
      </w:r>
      <w:proofErr w:type="gramStart"/>
      <w:r w:rsidRPr="001C60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object(</w:t>
      </w:r>
      <w:proofErr w:type="gramEnd"/>
      <w:r w:rsidRPr="001C60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2)</w:t>
      </w:r>
    </w:p>
    <w:p w14:paraId="1A9B09EF" w14:textId="4CB85962" w:rsidR="001C6087" w:rsidRDefault="001C6087" w:rsidP="00EE3B86">
      <w:pPr>
        <w:ind w:left="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</w:pPr>
      <w:proofErr w:type="spellStart"/>
      <w:r w:rsidRPr="001C60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memory</w:t>
      </w:r>
      <w:proofErr w:type="spellEnd"/>
      <w:r w:rsidRPr="001C60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1C60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usage</w:t>
      </w:r>
      <w:proofErr w:type="spellEnd"/>
      <w:r w:rsidRPr="001C608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: 2.9+ MB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ru-RU"/>
        </w:rPr>
        <w:t>.</w:t>
      </w:r>
    </w:p>
    <w:p w14:paraId="5749F2D2" w14:textId="5703E9FE" w:rsidR="001C6087" w:rsidRPr="006806D7" w:rsidRDefault="002F20E8" w:rsidP="001C6087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Группировка по датам показала наличие 1401 различ</w:t>
      </w:r>
      <w:r w:rsidR="00CB4D89">
        <w:rPr>
          <w:lang w:eastAsia="ru-RU"/>
        </w:rPr>
        <w:t>ных дат.</w:t>
      </w:r>
    </w:p>
    <w:p w14:paraId="14F752A7" w14:textId="754B1AE8" w:rsidR="006806D7" w:rsidRDefault="00CB4D89" w:rsidP="006806D7">
      <w:pPr>
        <w:pStyle w:val="a3"/>
        <w:ind w:left="1069" w:firstLine="0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B4D8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Name: </w:t>
      </w:r>
      <w:proofErr w:type="spellStart"/>
      <w:r w:rsidRPr="00CB4D8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trans_date</w:t>
      </w:r>
      <w:proofErr w:type="spellEnd"/>
      <w:r w:rsidRPr="00CB4D8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, Length: 1401, </w:t>
      </w:r>
      <w:proofErr w:type="spellStart"/>
      <w:r w:rsidRPr="00CB4D8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dtype</w:t>
      </w:r>
      <w:proofErr w:type="spellEnd"/>
      <w:r w:rsidRPr="00CB4D89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: int64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.</w:t>
      </w:r>
    </w:p>
    <w:p w14:paraId="5D5420AE" w14:textId="700F9271" w:rsidR="000022C1" w:rsidRDefault="000022C1" w:rsidP="000022C1">
      <w:pPr>
        <w:rPr>
          <w:shd w:val="clear" w:color="auto" w:fill="FFFFFF"/>
        </w:rPr>
      </w:pPr>
      <w:r>
        <w:rPr>
          <w:shd w:val="clear" w:color="auto" w:fill="FFFFFF"/>
        </w:rPr>
        <w:t>При группировке по покупателям выявлено всего 6889 групп. Т.е. некоторые покупатели делали несколько покупок.</w:t>
      </w:r>
    </w:p>
    <w:p w14:paraId="2071FA01" w14:textId="35EED38B" w:rsidR="000022C1" w:rsidRDefault="000022C1" w:rsidP="000022C1">
      <w:pPr>
        <w:ind w:left="360"/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0022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Name: </w:t>
      </w:r>
      <w:proofErr w:type="spellStart"/>
      <w:r w:rsidRPr="000022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customer_id</w:t>
      </w:r>
      <w:proofErr w:type="spellEnd"/>
      <w:r w:rsidRPr="000022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, Length: 6889, </w:t>
      </w:r>
      <w:proofErr w:type="spellStart"/>
      <w:r w:rsidRPr="000022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dtype</w:t>
      </w:r>
      <w:proofErr w:type="spellEnd"/>
      <w:r w:rsidRPr="000022C1">
        <w:rPr>
          <w:rFonts w:ascii="Courier New" w:hAnsi="Courier New" w:cs="Courier New"/>
          <w:color w:val="212121"/>
          <w:sz w:val="21"/>
          <w:szCs w:val="21"/>
          <w:shd w:val="clear" w:color="auto" w:fill="FFFFFF"/>
          <w:lang w:val="en-US"/>
        </w:rPr>
        <w:t>: int64.</w:t>
      </w:r>
    </w:p>
    <w:p w14:paraId="263649F3" w14:textId="5CDFF2E8" w:rsidR="002E10B3" w:rsidRPr="002E10B3" w:rsidRDefault="002E10B3" w:rsidP="009506F7">
      <w:pPr>
        <w:rPr>
          <w:shd w:val="clear" w:color="auto" w:fill="FFFFFF"/>
        </w:rPr>
      </w:pPr>
      <w:r>
        <w:rPr>
          <w:shd w:val="clear" w:color="auto" w:fill="FFFFFF"/>
        </w:rPr>
        <w:t>При этом средние расходы покупателей колеблются в пределах 26.7-87.4, а количество транзакций на одного покупателя от 4-39.</w:t>
      </w:r>
    </w:p>
    <w:p w14:paraId="4F5FAB91" w14:textId="18A7C6E0" w:rsidR="00CB4D89" w:rsidRDefault="00047E9B" w:rsidP="00047E9B">
      <w:pPr>
        <w:pStyle w:val="a3"/>
        <w:numPr>
          <w:ilvl w:val="0"/>
          <w:numId w:val="2"/>
        </w:numPr>
      </w:pPr>
      <w:r>
        <w:t xml:space="preserve">По результатам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-теста на зависимость </w:t>
      </w:r>
      <w:r>
        <w:rPr>
          <w:rFonts w:eastAsiaTheme="minorEastAsia"/>
          <w:lang w:val="en-US"/>
        </w:rPr>
        <w:t>trans</w:t>
      </w:r>
      <w:r w:rsidRPr="00047E9B">
        <w:rPr>
          <w:rFonts w:eastAsiaTheme="minorEastAsia"/>
        </w:rPr>
        <w:t>_</w:t>
      </w:r>
      <w:r>
        <w:rPr>
          <w:rFonts w:eastAsiaTheme="minorEastAsia"/>
          <w:lang w:val="en-US"/>
        </w:rPr>
        <w:t>date</w:t>
      </w:r>
      <w:r w:rsidRPr="00047E9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proofErr w:type="spellStart"/>
      <w:r>
        <w:rPr>
          <w:rFonts w:eastAsiaTheme="minorEastAsia"/>
          <w:lang w:val="en-US"/>
        </w:rPr>
        <w:t>tran</w:t>
      </w:r>
      <w:proofErr w:type="spellEnd"/>
      <w:r w:rsidRPr="00047E9B">
        <w:rPr>
          <w:rFonts w:eastAsiaTheme="minorEastAsia"/>
        </w:rPr>
        <w:t>_</w:t>
      </w:r>
      <w:r>
        <w:rPr>
          <w:rFonts w:eastAsiaTheme="minorEastAsia"/>
          <w:lang w:val="en-US"/>
        </w:rPr>
        <w:t>amount</w:t>
      </w:r>
      <w:r w:rsidRPr="00047E9B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</w:t>
      </w:r>
      <w:r w:rsidRPr="00047E9B">
        <w:rPr>
          <w:rFonts w:eastAsiaTheme="minorEastAsia"/>
        </w:rPr>
        <w:t>-</w:t>
      </w:r>
      <w:r>
        <w:rPr>
          <w:rFonts w:eastAsiaTheme="minorEastAsia"/>
        </w:rPr>
        <w:t xml:space="preserve">значение составило </w:t>
      </w:r>
      <w:r w:rsidRPr="00047E9B">
        <w:t>0.44149481628064347</w:t>
      </w:r>
      <w:r>
        <w:t>, что больше 0,05, следовательно, данные столбцы независимы.</w:t>
      </w:r>
    </w:p>
    <w:p w14:paraId="7785402F" w14:textId="5ACD728C" w:rsidR="000022C1" w:rsidRDefault="000022C1" w:rsidP="000022C1">
      <w:pPr>
        <w:pStyle w:val="a3"/>
        <w:ind w:left="1069" w:firstLine="0"/>
      </w:pPr>
      <w:r>
        <w:t xml:space="preserve">По результатам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-теста на зависимость </w:t>
      </w:r>
      <w:r>
        <w:rPr>
          <w:rFonts w:eastAsiaTheme="minorEastAsia"/>
          <w:lang w:val="en-US"/>
        </w:rPr>
        <w:t>customer</w:t>
      </w:r>
      <w:r w:rsidRPr="000022C1">
        <w:rPr>
          <w:rFonts w:eastAsiaTheme="minorEastAsia"/>
        </w:rPr>
        <w:t>_</w:t>
      </w:r>
      <w:r>
        <w:rPr>
          <w:rFonts w:eastAsiaTheme="minorEastAsia"/>
          <w:lang w:val="en-US"/>
        </w:rPr>
        <w:t>id</w:t>
      </w:r>
      <w:r w:rsidRPr="00047E9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proofErr w:type="spellStart"/>
      <w:r>
        <w:rPr>
          <w:rFonts w:eastAsiaTheme="minorEastAsia"/>
          <w:lang w:val="en-US"/>
        </w:rPr>
        <w:t>tran</w:t>
      </w:r>
      <w:proofErr w:type="spellEnd"/>
      <w:r w:rsidRPr="00047E9B">
        <w:rPr>
          <w:rFonts w:eastAsiaTheme="minorEastAsia"/>
        </w:rPr>
        <w:t>_</w:t>
      </w:r>
      <w:r>
        <w:rPr>
          <w:rFonts w:eastAsiaTheme="minorEastAsia"/>
          <w:lang w:val="en-US"/>
        </w:rPr>
        <w:t>amount</w:t>
      </w:r>
      <w:r w:rsidRPr="00047E9B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p</w:t>
      </w:r>
      <w:r w:rsidRPr="00047E9B">
        <w:rPr>
          <w:rFonts w:eastAsiaTheme="minorEastAsia"/>
        </w:rPr>
        <w:t>-</w:t>
      </w:r>
      <w:r>
        <w:rPr>
          <w:rFonts w:eastAsiaTheme="minorEastAsia"/>
        </w:rPr>
        <w:t xml:space="preserve">значение составило </w:t>
      </w:r>
      <w:r w:rsidRPr="00047E9B">
        <w:t>0.</w:t>
      </w:r>
      <w:r w:rsidRPr="000022C1">
        <w:t>0</w:t>
      </w:r>
      <w:r>
        <w:t xml:space="preserve">, что менее 0,05, следовательно, </w:t>
      </w:r>
      <w:r>
        <w:rPr>
          <w:rFonts w:eastAsiaTheme="minorEastAsia"/>
          <w:lang w:val="en-US"/>
        </w:rPr>
        <w:t>customer</w:t>
      </w:r>
      <w:r w:rsidRPr="000022C1">
        <w:rPr>
          <w:rFonts w:eastAsiaTheme="minorEastAsia"/>
        </w:rPr>
        <w:t>_</w:t>
      </w:r>
      <w:r>
        <w:rPr>
          <w:rFonts w:eastAsiaTheme="minorEastAsia"/>
          <w:lang w:val="en-US"/>
        </w:rPr>
        <w:t>id</w:t>
      </w:r>
      <w:r w:rsidRPr="00047E9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proofErr w:type="spellStart"/>
      <w:r>
        <w:rPr>
          <w:rFonts w:eastAsiaTheme="minorEastAsia"/>
          <w:lang w:val="en-US"/>
        </w:rPr>
        <w:t>tran</w:t>
      </w:r>
      <w:proofErr w:type="spellEnd"/>
      <w:r w:rsidRPr="00047E9B">
        <w:rPr>
          <w:rFonts w:eastAsiaTheme="minorEastAsia"/>
        </w:rPr>
        <w:t>_</w:t>
      </w:r>
      <w:r>
        <w:rPr>
          <w:rFonts w:eastAsiaTheme="minorEastAsia"/>
          <w:lang w:val="en-US"/>
        </w:rPr>
        <w:t>amount</w:t>
      </w:r>
      <w:r>
        <w:t xml:space="preserve"> зависимы.</w:t>
      </w:r>
    </w:p>
    <w:p w14:paraId="60E8994A" w14:textId="051922E5" w:rsidR="00047E9B" w:rsidRDefault="00EE3B86" w:rsidP="00047E9B">
      <w:pPr>
        <w:pStyle w:val="a3"/>
        <w:numPr>
          <w:ilvl w:val="0"/>
          <w:numId w:val="2"/>
        </w:numPr>
      </w:pPr>
      <w:r>
        <w:t>Визуальный анализ данных показал, что распределение сумм похоже на нормальное (рисунок 1).</w:t>
      </w:r>
    </w:p>
    <w:p w14:paraId="545EB1E7" w14:textId="4D3D0317" w:rsidR="00EE3B86" w:rsidRDefault="00EE3B86" w:rsidP="00EE3B86">
      <w:pPr>
        <w:ind w:left="709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AE2C90F" wp14:editId="477F98E3">
            <wp:extent cx="2591809" cy="12836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248" cy="129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B9352" w14:textId="79582E18" w:rsidR="00EE3B86" w:rsidRDefault="00EE3B86" w:rsidP="00EE3B86">
      <w:pPr>
        <w:ind w:left="709" w:firstLine="0"/>
        <w:jc w:val="center"/>
      </w:pPr>
      <w:r>
        <w:t>Рисунок 1 – Распределение сумм.</w:t>
      </w:r>
    </w:p>
    <w:p w14:paraId="1A35B742" w14:textId="0B57DCE6" w:rsidR="0010686A" w:rsidRDefault="0010686A" w:rsidP="0010686A">
      <w:r>
        <w:t xml:space="preserve">В остальном визуализация в частности </w:t>
      </w:r>
      <w:r w:rsidRPr="0010686A">
        <w:t>2</w:t>
      </w:r>
      <w:r>
        <w:rPr>
          <w:lang w:val="en-US"/>
        </w:rPr>
        <w:t>d</w:t>
      </w:r>
      <w:r>
        <w:t xml:space="preserve"> не была полезна для анализа данных.</w:t>
      </w:r>
    </w:p>
    <w:p w14:paraId="5588FF83" w14:textId="2C16C848" w:rsidR="0012163C" w:rsidRDefault="0012163C" w:rsidP="0012163C">
      <w:pPr>
        <w:pStyle w:val="a3"/>
        <w:numPr>
          <w:ilvl w:val="0"/>
          <w:numId w:val="2"/>
        </w:numPr>
        <w:rPr>
          <w:lang w:eastAsia="ru-RU"/>
        </w:rPr>
      </w:pPr>
      <w:r w:rsidRPr="00502861">
        <w:rPr>
          <w:lang w:eastAsia="ru-RU"/>
        </w:rPr>
        <w:t>t-</w:t>
      </w:r>
      <w:proofErr w:type="spellStart"/>
      <w:r w:rsidRPr="00502861">
        <w:rPr>
          <w:lang w:eastAsia="ru-RU"/>
        </w:rPr>
        <w:t>test</w:t>
      </w:r>
      <w:proofErr w:type="spellEnd"/>
      <w:r w:rsidRPr="00502861">
        <w:rPr>
          <w:lang w:eastAsia="ru-RU"/>
        </w:rPr>
        <w:t xml:space="preserve"> показал, что p-</w:t>
      </w:r>
      <w:proofErr w:type="spellStart"/>
      <w:r w:rsidRPr="00502861">
        <w:rPr>
          <w:lang w:eastAsia="ru-RU"/>
        </w:rPr>
        <w:t>value</w:t>
      </w:r>
      <w:proofErr w:type="spellEnd"/>
      <w:r w:rsidRPr="00502861">
        <w:rPr>
          <w:lang w:eastAsia="ru-RU"/>
        </w:rPr>
        <w:t>=0.0&lt;0.05, следовательно, количество покупок не связано с</w:t>
      </w:r>
      <w:r>
        <w:rPr>
          <w:lang w:eastAsia="ru-RU"/>
        </w:rPr>
        <w:t>о средними</w:t>
      </w:r>
      <w:r w:rsidRPr="00502861">
        <w:rPr>
          <w:lang w:eastAsia="ru-RU"/>
        </w:rPr>
        <w:t xml:space="preserve"> затратами покупателя.</w:t>
      </w:r>
    </w:p>
    <w:p w14:paraId="010E34EC" w14:textId="0515F3F9" w:rsidR="0012163C" w:rsidRDefault="0012163C" w:rsidP="0012163C">
      <w:pPr>
        <w:pStyle w:val="a3"/>
        <w:numPr>
          <w:ilvl w:val="0"/>
          <w:numId w:val="2"/>
        </w:numPr>
        <w:rPr>
          <w:lang w:eastAsia="ru-RU"/>
        </w:rPr>
      </w:pPr>
      <w:r>
        <w:rPr>
          <w:lang w:eastAsia="ru-RU"/>
        </w:rPr>
        <w:t>Визуализация средних затрат и количества покупок позволила предположить сегментацию покупателей на две группы (рисунок 2).</w:t>
      </w:r>
    </w:p>
    <w:p w14:paraId="44C21635" w14:textId="363D43E4" w:rsidR="0010686A" w:rsidRDefault="0012163C" w:rsidP="0012163C">
      <w:pPr>
        <w:jc w:val="center"/>
      </w:pPr>
      <w:r>
        <w:rPr>
          <w:noProof/>
          <w:lang w:eastAsia="ru-RU"/>
        </w:rPr>
        <w:drawing>
          <wp:inline distT="0" distB="0" distL="0" distR="0" wp14:anchorId="2122687E" wp14:editId="400F7560">
            <wp:extent cx="2950387" cy="2362546"/>
            <wp:effectExtent l="0" t="0" r="2540" b="0"/>
            <wp:docPr id="2" name="Рисунок 2" descr="C:\Users\ice\AppData\Local\Microsoft\Windows\Temporary Internet Files\Content.MSO\E5022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ce\AppData\Local\Microsoft\Windows\Temporary Internet Files\Content.MSO\E5022A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989" cy="23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250A7" w14:textId="22152547" w:rsidR="0012163C" w:rsidRDefault="0012163C" w:rsidP="0012163C">
      <w:pPr>
        <w:jc w:val="center"/>
      </w:pPr>
      <w:r>
        <w:t>Рисунок 2 – Средние затраты покупателей и количество покупок.</w:t>
      </w:r>
    </w:p>
    <w:p w14:paraId="2043C739" w14:textId="57B164D8" w:rsidR="000C26E6" w:rsidRDefault="000C26E6" w:rsidP="000C26E6">
      <w:pPr>
        <w:pStyle w:val="a3"/>
        <w:numPr>
          <w:ilvl w:val="0"/>
          <w:numId w:val="2"/>
        </w:numPr>
      </w:pPr>
      <w:r>
        <w:t xml:space="preserve">Для кластеризации данных применим метод </w:t>
      </w:r>
      <w:r>
        <w:rPr>
          <w:lang w:val="en-US"/>
        </w:rPr>
        <w:t>k</w:t>
      </w:r>
      <w:r w:rsidRPr="000C26E6">
        <w:t>-</w:t>
      </w:r>
      <w:r>
        <w:rPr>
          <w:lang w:val="en-US"/>
        </w:rPr>
        <w:t>mean</w:t>
      </w:r>
      <w:r>
        <w:t xml:space="preserve"> в предположении, что имеется два кластера. Визуализация результатов модели кластеризации подтвердила предположение о двух кластерах (рисунок 3).</w:t>
      </w:r>
    </w:p>
    <w:p w14:paraId="4B76A735" w14:textId="66ABEAD8" w:rsidR="000C26E6" w:rsidRDefault="000C26E6" w:rsidP="000C26E6">
      <w:pPr>
        <w:pStyle w:val="a3"/>
        <w:ind w:left="1069" w:firstLine="0"/>
        <w:jc w:val="center"/>
      </w:pPr>
      <w:r>
        <w:rPr>
          <w:noProof/>
          <w:lang w:eastAsia="ru-RU"/>
        </w:rPr>
        <w:drawing>
          <wp:inline distT="0" distB="0" distL="0" distR="0" wp14:anchorId="5596C0D4" wp14:editId="33412EC4">
            <wp:extent cx="3080403" cy="2447925"/>
            <wp:effectExtent l="0" t="0" r="5715" b="0"/>
            <wp:docPr id="3" name="Рисунок 3" descr="C:\Users\Ice\AppData\Local\Microsoft\Windows\INetCache\Content.MSO\E69B4EB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e\AppData\Local\Microsoft\Windows\INetCache\Content.MSO\E69B4EBF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393" cy="246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D51E8" w14:textId="6555345C" w:rsidR="000C26E6" w:rsidRDefault="000C26E6" w:rsidP="000C26E6">
      <w:pPr>
        <w:pStyle w:val="a3"/>
        <w:ind w:left="1069" w:firstLine="0"/>
        <w:jc w:val="center"/>
      </w:pPr>
      <w:r>
        <w:t xml:space="preserve">Рисунок 3 – Кластеризация </w:t>
      </w:r>
      <w:proofErr w:type="spellStart"/>
      <w:r>
        <w:t>датасета</w:t>
      </w:r>
      <w:proofErr w:type="spellEnd"/>
      <w:r>
        <w:t>.</w:t>
      </w:r>
    </w:p>
    <w:p w14:paraId="10C695F3" w14:textId="5CDC821B" w:rsidR="000C26E6" w:rsidRDefault="000C26E6" w:rsidP="000C26E6">
      <w:r>
        <w:lastRenderedPageBreak/>
        <w:t xml:space="preserve">На основе полученной модели можно сделать выводы о том, что покупатели совершающие меньшее количество покупок в среднем затрачивают меньше средств. </w:t>
      </w:r>
      <w:r w:rsidR="00C91389">
        <w:t>Такое разбиение можно объяснить возможной гомогенностью товаров со слабой дифференциацией цен.</w:t>
      </w:r>
    </w:p>
    <w:p w14:paraId="1278335B" w14:textId="1C0D6962" w:rsidR="00C91389" w:rsidRPr="00084BDE" w:rsidRDefault="00C91389" w:rsidP="000C26E6">
      <w:pPr>
        <w:rPr>
          <w:b/>
        </w:rPr>
      </w:pPr>
      <w:r w:rsidRPr="00C91389">
        <w:rPr>
          <w:b/>
        </w:rPr>
        <w:t>Выводы:</w:t>
      </w:r>
      <w:r w:rsidRPr="00C91389">
        <w:t xml:space="preserve"> в</w:t>
      </w:r>
      <w:r>
        <w:rPr>
          <w:b/>
        </w:rPr>
        <w:t xml:space="preserve"> </w:t>
      </w:r>
      <w:r>
        <w:rPr>
          <w:lang w:val="en-US"/>
        </w:rPr>
        <w:t>Python</w:t>
      </w:r>
      <w:r w:rsidRPr="00C91389">
        <w:t xml:space="preserve"> </w:t>
      </w:r>
      <w:r>
        <w:t>имеется большое количество библиотек и моделей для анализа данных. Самое сложное выбрать подходящую модель машинного обучения и определить все параметры модели. В зависимости от модели параметрами могут выступать разные типы данных, поэтому требуется преобразование данных</w:t>
      </w:r>
      <w:r w:rsidR="00084BDE">
        <w:t xml:space="preserve"> в ходе работы. Несмотря на сложность изучения, методы машинного обучения </w:t>
      </w:r>
      <w:r w:rsidR="00084BDE">
        <w:rPr>
          <w:lang w:val="en-US"/>
        </w:rPr>
        <w:t>Python</w:t>
      </w:r>
      <w:r w:rsidR="00084BDE" w:rsidRPr="00084BDE">
        <w:t xml:space="preserve"> </w:t>
      </w:r>
      <w:r w:rsidR="00084BDE">
        <w:t>дают исследователям мощный инструмент для моделирования и исследования данных.</w:t>
      </w:r>
    </w:p>
    <w:p w14:paraId="46ED572A" w14:textId="77777777" w:rsidR="0010686A" w:rsidRDefault="0010686A" w:rsidP="00EE3B86">
      <w:pPr>
        <w:ind w:left="709" w:firstLine="0"/>
        <w:jc w:val="center"/>
      </w:pPr>
    </w:p>
    <w:sectPr w:rsidR="0010686A" w:rsidSect="00084BD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BC6A3" w14:textId="77777777" w:rsidR="00833474" w:rsidRDefault="00833474" w:rsidP="00084BDE">
      <w:r>
        <w:separator/>
      </w:r>
    </w:p>
  </w:endnote>
  <w:endnote w:type="continuationSeparator" w:id="0">
    <w:p w14:paraId="5FCB5A5F" w14:textId="77777777" w:rsidR="00833474" w:rsidRDefault="00833474" w:rsidP="00084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0135258"/>
      <w:docPartObj>
        <w:docPartGallery w:val="Page Numbers (Bottom of Page)"/>
        <w:docPartUnique/>
      </w:docPartObj>
    </w:sdtPr>
    <w:sdtEndPr/>
    <w:sdtContent>
      <w:p w14:paraId="480E5B1C" w14:textId="0E095666" w:rsidR="00084BDE" w:rsidRDefault="00084BD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69262EE0" w14:textId="77777777" w:rsidR="00084BDE" w:rsidRDefault="00084BD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B6B6B" w14:textId="77777777" w:rsidR="00833474" w:rsidRDefault="00833474" w:rsidP="00084BDE">
      <w:r>
        <w:separator/>
      </w:r>
    </w:p>
  </w:footnote>
  <w:footnote w:type="continuationSeparator" w:id="0">
    <w:p w14:paraId="14FD4691" w14:textId="77777777" w:rsidR="00833474" w:rsidRDefault="00833474" w:rsidP="00084B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F45E5"/>
    <w:multiLevelType w:val="hybridMultilevel"/>
    <w:tmpl w:val="10E68702"/>
    <w:lvl w:ilvl="0" w:tplc="8FE47F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0845671"/>
    <w:multiLevelType w:val="hybridMultilevel"/>
    <w:tmpl w:val="3620C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017EB"/>
    <w:multiLevelType w:val="hybridMultilevel"/>
    <w:tmpl w:val="10E68702"/>
    <w:lvl w:ilvl="0" w:tplc="8FE47F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8E4"/>
    <w:rsid w:val="000022C1"/>
    <w:rsid w:val="00047E9B"/>
    <w:rsid w:val="00084BDE"/>
    <w:rsid w:val="000C26E6"/>
    <w:rsid w:val="0010686A"/>
    <w:rsid w:val="0012163C"/>
    <w:rsid w:val="0012586C"/>
    <w:rsid w:val="001C6087"/>
    <w:rsid w:val="002E10B3"/>
    <w:rsid w:val="002F20E8"/>
    <w:rsid w:val="00403B87"/>
    <w:rsid w:val="00502861"/>
    <w:rsid w:val="006806D7"/>
    <w:rsid w:val="006A16D7"/>
    <w:rsid w:val="007828E4"/>
    <w:rsid w:val="00833474"/>
    <w:rsid w:val="008A0B5B"/>
    <w:rsid w:val="009506F7"/>
    <w:rsid w:val="00AC2E90"/>
    <w:rsid w:val="00C91389"/>
    <w:rsid w:val="00CB4D89"/>
    <w:rsid w:val="00E46E6D"/>
    <w:rsid w:val="00EE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5DB6B0"/>
  <w15:chartTrackingRefBased/>
  <w15:docId w15:val="{2C409504-2689-45EC-8E0B-EE7417CB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BD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806D7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8E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06D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4">
    <w:name w:val="Placeholder Text"/>
    <w:basedOn w:val="a0"/>
    <w:uiPriority w:val="99"/>
    <w:semiHidden/>
    <w:rsid w:val="00047E9B"/>
    <w:rPr>
      <w:color w:val="808080"/>
    </w:rPr>
  </w:style>
  <w:style w:type="paragraph" w:styleId="a5">
    <w:name w:val="header"/>
    <w:basedOn w:val="a"/>
    <w:link w:val="a6"/>
    <w:uiPriority w:val="99"/>
    <w:unhideWhenUsed/>
    <w:rsid w:val="00084BD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84BDE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84BD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84BD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2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Кожевникова Юлия</dc:creator>
  <cp:keywords/>
  <dc:description/>
  <cp:lastModifiedBy>Кожевникова Юлия</cp:lastModifiedBy>
  <cp:revision>2</cp:revision>
  <dcterms:created xsi:type="dcterms:W3CDTF">2023-10-10T11:41:00Z</dcterms:created>
  <dcterms:modified xsi:type="dcterms:W3CDTF">2023-10-10T11:41:00Z</dcterms:modified>
</cp:coreProperties>
</file>