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u w:val="single"/>
        </w:rPr>
      </w:pPr>
      <w:r>
        <w:rPr>
          <w:sz w:val="20"/>
        </w:rPr>
        <w:pict>
          <v:shape id="_x0000_s1062" o:spid="_x0000_s1062" o:spt="202" type="#_x0000_t202" style="position:absolute;left:0pt;margin-left:63pt;margin-top:19.4pt;height:23.4pt;width:225pt;z-index:102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计算机网络15级</w:t>
                  </w:r>
                </w:p>
              </w:txbxContent>
            </v:textbox>
          </v:shape>
        </w:pict>
      </w:r>
      <w:r>
        <w:rPr>
          <w:sz w:val="24"/>
        </w:rPr>
        <w:t>试卷编号：                                          班级</w:t>
      </w:r>
      <w:r>
        <w:rPr>
          <w:sz w:val="24"/>
          <w:u w:val="single"/>
        </w:rPr>
        <w:t xml:space="preserve">               </w:t>
      </w:r>
      <w:r>
        <w:rPr>
          <w:sz w:val="24"/>
        </w:rPr>
        <w:t>学号</w:t>
      </w:r>
      <w:r>
        <w:rPr>
          <w:sz w:val="24"/>
          <w:u w:val="single"/>
        </w:rPr>
        <w:t xml:space="preserve">            </w:t>
      </w:r>
      <w:r>
        <w:rPr>
          <w:sz w:val="24"/>
        </w:rPr>
        <w:t>姓名</w:t>
      </w:r>
      <w:r>
        <w:rPr>
          <w:sz w:val="24"/>
          <w:u w:val="single"/>
        </w:rPr>
        <w:t xml:space="preserve">             </w:t>
      </w:r>
    </w:p>
    <w:p>
      <w:pPr>
        <w:tabs>
          <w:tab w:val="left" w:pos="9450"/>
        </w:tabs>
        <w:rPr>
          <w:szCs w:val="21"/>
        </w:rPr>
      </w:pPr>
      <w:r>
        <w:rPr>
          <w:sz w:val="24"/>
        </w:rPr>
        <w:t xml:space="preserve">考核对象：                         </w:t>
      </w:r>
      <w:r>
        <w:rPr>
          <w:szCs w:val="21"/>
        </w:rPr>
        <w:t xml:space="preserve">                                              注意：1．重修必须注明（重修）</w:t>
      </w:r>
    </w:p>
    <w:p>
      <w:pPr>
        <w:tabs>
          <w:tab w:val="left" w:pos="9345"/>
        </w:tabs>
        <w:ind w:firstLine="9660" w:firstLineChars="4600"/>
        <w:rPr>
          <w:szCs w:val="21"/>
        </w:rPr>
      </w:pPr>
      <w:r>
        <w:rPr>
          <w:szCs w:val="21"/>
        </w:rPr>
        <w:t>2．试卷背面为草算区</w:t>
      </w:r>
    </w:p>
    <w:p>
      <w:pPr>
        <w:tabs>
          <w:tab w:val="left" w:pos="9345"/>
        </w:tabs>
        <w:ind w:firstLine="6200" w:firstLineChars="3100"/>
        <w:rPr>
          <w:szCs w:val="21"/>
        </w:rPr>
      </w:pPr>
      <w:bookmarkStart w:id="0" w:name="_GoBack"/>
      <w:bookmarkEnd w:id="0"/>
      <w:r>
        <w:rPr>
          <w:sz w:val="20"/>
        </w:rPr>
        <w:pict>
          <v:group id="_x0000_s1068" o:spid="_x0000_s1068" o:spt="203" style="position:absolute;left:0pt;margin-left:0pt;margin-top:7.95pt;height:62.4pt;width:297pt;z-index:1024;mso-width-relative:page;mso-height-relative:page;" coordorigin="747,2538" coordsize="5940,1248">
            <o:lock v:ext="edit"/>
            <v:shape id="_x0000_s1066" o:spid="_x0000_s1066" o:spt="202" type="#_x0000_t202" style="position:absolute;left:747;top:2538;height:624;width:594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大连工业大学 2015-2016 学年 第 二 学期</w:t>
                    </w:r>
                  </w:p>
                </w:txbxContent>
              </v:textbox>
            </v:shape>
            <v:shape id="_x0000_s1067" o:spid="_x0000_s1067" o:spt="202" type="#_x0000_t202" style="position:absolute;left:747;top:3162;height:624;width:594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《电路与电子技术基础》试卷（A）共3页第1 页</w:t>
                    </w:r>
                  </w:p>
                </w:txbxContent>
              </v:textbox>
            </v:shape>
          </v:group>
        </w:pict>
      </w:r>
      <w:r>
        <w:rPr>
          <w:spacing w:val="24"/>
          <w:sz w:val="20"/>
          <w:szCs w:val="28"/>
        </w:rPr>
        <w:pict>
          <v:shape id="_x0000_s1065" o:spid="_x0000_s1065" o:spt="202" type="#_x0000_t202" style="position:absolute;left:0pt;margin-left:225pt;margin-top:10.6pt;height:31.2pt;width:72pt;z-index:102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sz w:val="28"/>
                      <w:szCs w:val="28"/>
                    </w:rPr>
                    <w:t>第一学期</w:t>
                  </w:r>
                </w:p>
              </w:txbxContent>
            </v:textbox>
          </v:shape>
        </w:pict>
      </w:r>
      <w:r>
        <w:rPr>
          <w:spacing w:val="24"/>
          <w:sz w:val="20"/>
          <w:szCs w:val="28"/>
        </w:rPr>
        <w:pict>
          <v:shape id="_x0000_s1063" o:spid="_x0000_s1063" o:spt="202" type="#_x0000_t202" style="position:absolute;left:0pt;margin-left:99pt;margin-top:10.6pt;height:31.2pt;width:90pt;z-index:1024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2009～2010</w:t>
                  </w:r>
                </w:p>
              </w:txbxContent>
            </v:textbox>
          </v:shape>
        </w:pict>
      </w:r>
      <w:r>
        <w:rPr>
          <w:szCs w:val="21"/>
        </w:rPr>
        <w:pict>
          <v:line id="_x0000_s1027" o:spid="_x0000_s1027" o:spt="20" style="position:absolute;left:0pt;margin-left:393.75pt;margin-top:7.95pt;height:0pt;width:315pt;z-index:1024;mso-width-relative:page;mso-height-relative:page;" coordsize="21600,21600">
            <v:path arrowok="t"/>
            <v:fill focussize="0,0"/>
            <v:stroke weight="1pt" dashstyle="1 1"/>
            <v:imagedata o:title=""/>
            <o:lock v:ext="edit"/>
          </v:line>
        </w:pict>
      </w:r>
      <w:r>
        <w:rPr>
          <w:szCs w:val="21"/>
        </w:rPr>
        <w:pict>
          <v:line id="_x0000_s1026" o:spid="_x0000_s1026" o:spt="20" style="position:absolute;left:0pt;margin-left:0pt;margin-top:7.95pt;height:0pt;width:315pt;z-index:1024;mso-width-relative:page;mso-height-relative:page;" coordsize="21600,21600">
            <v:path arrowok="t"/>
            <v:fill focussize="0,0"/>
            <v:stroke weight="1pt" dashstyle="1 1"/>
            <v:imagedata o:title=""/>
            <o:lock v:ext="edit"/>
          </v:line>
        </w:pict>
      </w:r>
      <w:r>
        <w:rPr>
          <w:szCs w:val="21"/>
        </w:rPr>
        <w:t>装  订  线</w:t>
      </w:r>
    </w:p>
    <w:tbl>
      <w:tblPr>
        <w:tblStyle w:val="5"/>
        <w:tblpPr w:leftFromText="180" w:rightFromText="180" w:vertAnchor="text" w:horzAnchor="page" w:tblpX="685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</w:trPr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题号</w:t>
            </w: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一</w:t>
            </w: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二</w:t>
            </w: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三</w:t>
            </w: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四</w:t>
            </w: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五</w:t>
            </w: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六</w:t>
            </w: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七</w:t>
            </w: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八</w:t>
            </w: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九</w:t>
            </w: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阅卷</w:t>
            </w:r>
          </w:p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总分</w:t>
            </w:r>
          </w:p>
        </w:tc>
        <w:tc>
          <w:tcPr>
            <w:tcW w:w="676" w:type="dxa"/>
            <w:vAlign w:val="center"/>
          </w:tcPr>
          <w:p>
            <w:pPr>
              <w:jc w:val="center"/>
            </w:pPr>
            <w:r>
              <w:t>复核</w:t>
            </w:r>
          </w:p>
          <w:p>
            <w:pPr>
              <w:jc w:val="center"/>
            </w:pPr>
            <w: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9" w:hRule="atLeast"/>
        </w:trPr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得分</w:t>
            </w: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</w:p>
        </w:tc>
        <w:tc>
          <w:tcPr>
            <w:tcW w:w="652" w:type="dxa"/>
            <w:vAlign w:val="center"/>
          </w:tcPr>
          <w:p>
            <w:pPr>
              <w:tabs>
                <w:tab w:val="left" w:pos="9345"/>
              </w:tabs>
              <w:jc w:val="center"/>
              <w:rPr>
                <w:szCs w:val="21"/>
              </w:rPr>
            </w:pPr>
          </w:p>
        </w:tc>
        <w:tc>
          <w:tcPr>
            <w:tcW w:w="676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tabs>
          <w:tab w:val="left" w:pos="9345"/>
          <w:tab w:val="left" w:pos="13965"/>
        </w:tabs>
        <w:rPr>
          <w:sz w:val="28"/>
          <w:szCs w:val="28"/>
        </w:rPr>
      </w:pPr>
    </w:p>
    <w:p>
      <w:pPr>
        <w:tabs>
          <w:tab w:val="left" w:pos="9345"/>
          <w:tab w:val="left" w:pos="13965"/>
        </w:tabs>
        <w:rPr>
          <w:sz w:val="28"/>
          <w:szCs w:val="28"/>
        </w:rPr>
      </w:pPr>
    </w:p>
    <w:p>
      <w:pPr>
        <w:tabs>
          <w:tab w:val="left" w:pos="9345"/>
          <w:tab w:val="left" w:pos="13965"/>
        </w:tabs>
        <w:ind w:firstLine="5985" w:firstLineChars="2850"/>
      </w:pPr>
      <w:r>
        <w:t>说明：“阅卷总分”由阅卷人填写；“复核总分”由复核人填写，复核总分不得有改动。</w:t>
      </w:r>
    </w:p>
    <w:p>
      <w:pPr>
        <w:spacing w:before="156" w:beforeLines="50" w:after="156" w:afterLines="50" w:line="360" w:lineRule="auto"/>
      </w:pPr>
      <w:r>
        <w:rPr>
          <w:sz w:val="20"/>
        </w:rPr>
        <w:pict>
          <v:group id="_x0000_s1034" o:spid="_x0000_s1034" o:spt="203" style="position:absolute;left:0pt;margin-left:9pt;margin-top:7.8pt;height:39pt;width:72pt;z-index:1024;mso-width-relative:page;mso-height-relative:page;" coordorigin="747,4566" coordsize="1440,780">
            <o:lock v:ext="edit"/>
            <v:shape id="_x0000_s1032" o:spid="_x0000_s1032" o:spt="202" type="#_x0000_t202" style="position:absolute;left:74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得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分</w:t>
                    </w:r>
                  </w:p>
                </w:txbxContent>
              </v:textbox>
            </v:shape>
            <v:shape id="_x0000_s1033" o:spid="_x0000_s1033" o:spt="202" type="#_x0000_t202" style="position:absolute;left:146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w:pict>
      </w:r>
      <w:r>
        <w:t xml:space="preserve">                  </w:t>
      </w:r>
      <w:r>
        <w:rPr>
          <w:rFonts w:eastAsia="黑体"/>
        </w:rPr>
        <w:t>一、单项选择题（每小题只有一个选项是正确的，每小题4分，共40分）</w:t>
      </w:r>
    </w:p>
    <w:p>
      <w:pPr>
        <w:spacing w:before="156" w:beforeLines="50" w:after="156" w:afterLines="50" w:line="360" w:lineRule="auto"/>
      </w:pPr>
    </w:p>
    <w:p>
      <w:pPr>
        <w:spacing w:before="156" w:beforeLines="50" w:after="156" w:afterLines="50" w:line="360" w:lineRule="auto"/>
        <w:ind w:firstLine="840" w:firstLineChars="400"/>
        <w:rPr>
          <w:color w:val="000000"/>
        </w:rPr>
      </w:pPr>
      <w:r>
        <w:rPr>
          <w:color w:val="000000"/>
          <w:kern w:val="0"/>
          <w:szCs w:val="21"/>
        </w:rPr>
        <w:t>1</w:t>
      </w:r>
      <w:r>
        <w:rPr>
          <w:rFonts w:hAnsi="Tahoma"/>
          <w:color w:val="000000"/>
          <w:kern w:val="0"/>
          <w:szCs w:val="21"/>
        </w:rPr>
        <w:t>、根据欧姆定律，当某电路元件上电压电流参考方向相反的时候</w:t>
      </w:r>
      <w:r>
        <w:rPr>
          <w:rFonts w:hAnsi="宋体"/>
          <w:color w:val="000000"/>
        </w:rPr>
        <w:t>（</w:t>
      </w:r>
      <w:r>
        <w:rPr>
          <w:color w:val="000000"/>
        </w:rPr>
        <w:t xml:space="preserve">         </w:t>
      </w:r>
      <w:r>
        <w:rPr>
          <w:rFonts w:hAnsi="宋体"/>
          <w:color w:val="000000"/>
        </w:rPr>
        <w:t>）</w:t>
      </w:r>
    </w:p>
    <w:p>
      <w:pPr>
        <w:spacing w:line="360" w:lineRule="auto"/>
        <w:ind w:firstLine="1260" w:firstLineChars="600"/>
        <w:rPr>
          <w:color w:val="000000"/>
        </w:rPr>
      </w:pPr>
      <w:r>
        <w:rPr>
          <w:color w:val="000000"/>
        </w:rPr>
        <w:t>A</w:t>
      </w:r>
      <w:r>
        <w:rPr>
          <w:rFonts w:hAnsi="宋体"/>
          <w:color w:val="000000"/>
        </w:rPr>
        <w:t>．</w:t>
      </w:r>
      <w:r>
        <w:rPr>
          <w:color w:val="000000"/>
        </w:rPr>
        <w:t>U=IR</w:t>
      </w:r>
      <w:r>
        <w:rPr>
          <w:color w:val="000000"/>
          <w:kern w:val="0"/>
          <w:szCs w:val="21"/>
        </w:rPr>
        <w:t xml:space="preserve">    </w:t>
      </w:r>
      <w:r>
        <w:rPr>
          <w:color w:val="000000"/>
        </w:rPr>
        <w:t xml:space="preserve">  B</w:t>
      </w:r>
      <w:r>
        <w:rPr>
          <w:rFonts w:hAnsi="宋体"/>
          <w:color w:val="000000"/>
        </w:rPr>
        <w:t>．</w:t>
      </w:r>
      <w:r>
        <w:rPr>
          <w:color w:val="000000"/>
        </w:rPr>
        <w:t>U=-IR</w:t>
      </w:r>
    </w:p>
    <w:p>
      <w:pPr>
        <w:spacing w:line="360" w:lineRule="auto"/>
        <w:ind w:firstLine="1260" w:firstLineChars="600"/>
        <w:rPr>
          <w:color w:val="000000"/>
        </w:rPr>
      </w:pPr>
      <w:r>
        <w:rPr>
          <w:color w:val="000000"/>
        </w:rPr>
        <w:t>C</w:t>
      </w:r>
      <w:r>
        <w:rPr>
          <w:rFonts w:hAnsi="宋体"/>
          <w:color w:val="000000"/>
        </w:rPr>
        <w:t>．</w:t>
      </w:r>
      <w:r>
        <w:rPr>
          <w:color w:val="000000"/>
        </w:rPr>
        <w:t>U=I(R+R</w:t>
      </w:r>
      <w:r>
        <w:rPr>
          <w:color w:val="000000"/>
          <w:vertAlign w:val="subscript"/>
        </w:rPr>
        <w:t>0</w:t>
      </w:r>
      <w:r>
        <w:rPr>
          <w:color w:val="000000"/>
        </w:rPr>
        <w:t>)         D</w:t>
      </w:r>
      <w:r>
        <w:rPr>
          <w:rFonts w:hAnsi="宋体"/>
          <w:color w:val="000000"/>
        </w:rPr>
        <w:t>．以上都不对</w:t>
      </w:r>
    </w:p>
    <w:p>
      <w:pPr>
        <w:spacing w:line="440" w:lineRule="exact"/>
        <w:ind w:left="848" w:leftChars="404"/>
        <w:rPr>
          <w:lang w:val="en-GB"/>
        </w:rPr>
      </w:pPr>
      <w:r>
        <w:rPr>
          <w:color w:val="000000"/>
          <w:kern w:val="0"/>
          <w:szCs w:val="21"/>
        </w:rPr>
        <w:t>2</w:t>
      </w:r>
      <w:r>
        <w:rPr>
          <w:rFonts w:hAnsi="宋体"/>
          <w:lang w:val="en-GB"/>
        </w:rPr>
        <w:t>、</w:t>
      </w:r>
      <w:r>
        <w:rPr>
          <w:rFonts w:hint="eastAsia" w:hAnsi="宋体"/>
          <w:lang w:val="en-GB"/>
        </w:rPr>
        <w:t>运用叠加原理分析电路时，不作用电源的处理方式为</w:t>
      </w:r>
      <w:r>
        <w:rPr>
          <w:rFonts w:hAnsi="宋体"/>
          <w:lang w:val="en-GB"/>
        </w:rPr>
        <w:t>（</w:t>
      </w:r>
      <w:r>
        <w:rPr>
          <w:lang w:val="en-GB"/>
        </w:rPr>
        <w:t xml:space="preserve">          </w:t>
      </w:r>
      <w:r>
        <w:rPr>
          <w:rFonts w:hAnsi="宋体"/>
          <w:lang w:val="en-GB"/>
        </w:rPr>
        <w:t>）</w:t>
      </w:r>
    </w:p>
    <w:p>
      <w:pPr>
        <w:spacing w:line="440" w:lineRule="exact"/>
        <w:ind w:left="424" w:leftChars="202" w:firstLine="426" w:firstLineChars="203"/>
        <w:rPr>
          <w:lang w:val="en-GB"/>
        </w:rPr>
      </w:pPr>
      <w:r>
        <w:rPr>
          <w:lang w:val="en-GB"/>
        </w:rPr>
        <w:t>A</w:t>
      </w:r>
      <w:r>
        <w:rPr>
          <w:rFonts w:hAnsi="宋体"/>
          <w:lang w:val="en-GB"/>
        </w:rPr>
        <w:t>、</w:t>
      </w:r>
      <w:r>
        <w:rPr>
          <w:rFonts w:hint="eastAsia"/>
          <w:lang w:val="en-GB"/>
        </w:rPr>
        <w:t>不作用电压源短路，不作用电流源开路</w:t>
      </w:r>
      <w:r>
        <w:rPr>
          <w:lang w:val="en-GB"/>
        </w:rPr>
        <w:t xml:space="preserve">   B</w:t>
      </w:r>
      <w:r>
        <w:rPr>
          <w:rFonts w:hAnsi="宋体"/>
          <w:lang w:val="en-GB"/>
        </w:rPr>
        <w:t>、</w:t>
      </w:r>
      <w:r>
        <w:rPr>
          <w:rFonts w:hint="eastAsia"/>
          <w:lang w:val="en-GB"/>
        </w:rPr>
        <w:t>不作用电压源短路，不作用电流源短路</w:t>
      </w:r>
      <w:r>
        <w:rPr>
          <w:lang w:val="en-GB"/>
        </w:rPr>
        <w:t xml:space="preserve">   </w:t>
      </w:r>
    </w:p>
    <w:p>
      <w:pPr>
        <w:spacing w:line="440" w:lineRule="exact"/>
        <w:ind w:left="424" w:leftChars="202" w:firstLine="426" w:firstLineChars="203"/>
        <w:rPr>
          <w:lang w:val="en-GB"/>
        </w:rPr>
      </w:pPr>
      <w:r>
        <w:rPr>
          <w:lang w:val="en-GB"/>
        </w:rPr>
        <w:t>C</w:t>
      </w:r>
      <w:r>
        <w:rPr>
          <w:rFonts w:hAnsi="宋体"/>
          <w:lang w:val="en-GB"/>
        </w:rPr>
        <w:t>、</w:t>
      </w:r>
      <w:r>
        <w:rPr>
          <w:rFonts w:hint="eastAsia"/>
          <w:lang w:val="en-GB"/>
        </w:rPr>
        <w:t>不作用电压源开路，不作用电流源开路</w:t>
      </w:r>
      <w:r>
        <w:rPr>
          <w:lang w:val="en-GB"/>
        </w:rPr>
        <w:t xml:space="preserve">   D</w:t>
      </w:r>
      <w:r>
        <w:rPr>
          <w:rFonts w:hAnsi="宋体"/>
          <w:lang w:val="en-GB"/>
        </w:rPr>
        <w:t>、</w:t>
      </w:r>
      <w:r>
        <w:rPr>
          <w:rFonts w:hint="eastAsia" w:hAnsi="宋体"/>
          <w:lang w:val="en-GB"/>
        </w:rPr>
        <w:t>不作用电压源开路，不作用电流源短路</w:t>
      </w:r>
    </w:p>
    <w:p>
      <w:pPr>
        <w:spacing w:line="440" w:lineRule="exact"/>
        <w:ind w:firstLine="850" w:firstLineChars="405"/>
        <w:rPr>
          <w:lang w:val="en-GB"/>
        </w:rPr>
      </w:pPr>
      <w:r>
        <w:rPr>
          <w:color w:val="000000"/>
          <w:kern w:val="0"/>
          <w:szCs w:val="21"/>
        </w:rPr>
        <w:t>3</w:t>
      </w:r>
      <w:r>
        <w:rPr>
          <w:rFonts w:hAnsi="Tahoma"/>
          <w:color w:val="000000"/>
          <w:kern w:val="0"/>
          <w:szCs w:val="21"/>
        </w:rPr>
        <w:t>、</w:t>
      </w:r>
      <w:r>
        <w:rPr>
          <w:rFonts w:hint="eastAsia" w:hAnsi="宋体"/>
          <w:lang w:val="en-GB"/>
        </w:rPr>
        <w:t>RC电路的零状态相应，本质上是电容的</w:t>
      </w:r>
      <w:r>
        <w:rPr>
          <w:rFonts w:hAnsi="宋体"/>
          <w:lang w:val="en-GB"/>
        </w:rPr>
        <w:t>（</w:t>
      </w:r>
      <w:r>
        <w:rPr>
          <w:lang w:val="en-GB"/>
        </w:rPr>
        <w:t xml:space="preserve">            </w:t>
      </w:r>
      <w:r>
        <w:rPr>
          <w:rFonts w:hAnsi="宋体"/>
          <w:lang w:val="en-GB"/>
        </w:rPr>
        <w:t>）</w:t>
      </w:r>
    </w:p>
    <w:p>
      <w:pPr>
        <w:spacing w:line="360" w:lineRule="auto"/>
        <w:ind w:left="420" w:leftChars="200" w:firstLine="420" w:firstLineChars="200"/>
        <w:rPr>
          <w:rFonts w:hAnsi="宋体"/>
          <w:lang w:val="en-GB"/>
        </w:rPr>
      </w:pPr>
      <w:r>
        <w:rPr>
          <w:lang w:val="en-GB"/>
        </w:rPr>
        <w:t>A</w:t>
      </w:r>
      <w:r>
        <w:rPr>
          <w:rFonts w:hAnsi="宋体"/>
        </w:rPr>
        <w:t>、</w:t>
      </w:r>
      <w:r>
        <w:rPr>
          <w:rFonts w:hint="eastAsia" w:hAnsi="宋体"/>
        </w:rPr>
        <w:t xml:space="preserve">放电过程    </w:t>
      </w:r>
      <w:r>
        <w:rPr>
          <w:lang w:val="en-GB"/>
        </w:rPr>
        <w:t>B</w:t>
      </w:r>
      <w:r>
        <w:rPr>
          <w:rFonts w:hAnsi="宋体"/>
          <w:lang w:val="en-GB"/>
        </w:rPr>
        <w:t>、</w:t>
      </w:r>
      <w:r>
        <w:rPr>
          <w:rFonts w:hint="eastAsia" w:hAnsi="宋体"/>
          <w:lang w:val="en-GB"/>
        </w:rPr>
        <w:t xml:space="preserve">充电过程    </w:t>
      </w:r>
    </w:p>
    <w:p>
      <w:pPr>
        <w:spacing w:line="360" w:lineRule="auto"/>
        <w:ind w:left="420" w:leftChars="200" w:firstLine="420" w:firstLineChars="200"/>
      </w:pPr>
      <w:r>
        <w:rPr>
          <w:lang w:val="en-GB"/>
        </w:rPr>
        <w:t>C</w:t>
      </w:r>
      <w:r>
        <w:rPr>
          <w:rFonts w:hAnsi="宋体"/>
          <w:lang w:val="en-GB"/>
        </w:rPr>
        <w:t>、</w:t>
      </w:r>
      <w:r>
        <w:rPr>
          <w:rFonts w:hint="eastAsia" w:hAnsi="宋体"/>
          <w:lang w:val="en-GB"/>
        </w:rPr>
        <w:t xml:space="preserve">冲放电过程    </w:t>
      </w:r>
      <w:r>
        <w:rPr>
          <w:lang w:val="en-GB"/>
        </w:rPr>
        <w:t>D</w:t>
      </w:r>
      <w:r>
        <w:rPr>
          <w:rFonts w:hAnsi="宋体"/>
          <w:lang w:val="en-GB"/>
        </w:rPr>
        <w:t>、</w:t>
      </w:r>
      <w:r>
        <w:rPr>
          <w:rFonts w:hint="eastAsia" w:hAnsi="宋体"/>
          <w:lang w:val="en-GB"/>
        </w:rPr>
        <w:t>不能确定</w:t>
      </w:r>
    </w:p>
    <w:p>
      <w:pPr>
        <w:spacing w:line="440" w:lineRule="exact"/>
        <w:ind w:left="848" w:leftChars="404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4</w:t>
      </w:r>
      <w:r>
        <w:rPr>
          <w:rFonts w:hAnsi="Tahoma"/>
          <w:color w:val="000000"/>
          <w:kern w:val="0"/>
          <w:szCs w:val="21"/>
        </w:rPr>
        <w:t>、</w:t>
      </w:r>
      <w:r>
        <w:rPr>
          <w:rFonts w:hint="eastAsia" w:hAnsi="Tahoma"/>
          <w:color w:val="000000"/>
          <w:kern w:val="0"/>
          <w:szCs w:val="21"/>
        </w:rPr>
        <w:t>RLC串联电路中，阻抗三角形，电压三角形和功率三角形是一组</w:t>
      </w:r>
      <w:r>
        <w:rPr>
          <w:rFonts w:hAnsi="Tahoma"/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 xml:space="preserve">          </w:t>
      </w:r>
      <w:r>
        <w:rPr>
          <w:rFonts w:hAnsi="Tahoma"/>
          <w:color w:val="000000"/>
          <w:kern w:val="0"/>
          <w:szCs w:val="21"/>
        </w:rPr>
        <w:t>）</w:t>
      </w:r>
    </w:p>
    <w:p>
      <w:pPr>
        <w:spacing w:line="440" w:lineRule="exact"/>
        <w:ind w:left="848" w:leftChars="404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rFonts w:hAnsi="Tahoma"/>
          <w:color w:val="000000"/>
          <w:kern w:val="0"/>
          <w:szCs w:val="21"/>
        </w:rPr>
        <w:t>、</w:t>
      </w:r>
      <w:r>
        <w:rPr>
          <w:rFonts w:hint="eastAsia" w:hAnsi="Tahoma"/>
          <w:color w:val="000000"/>
          <w:kern w:val="0"/>
          <w:szCs w:val="21"/>
        </w:rPr>
        <w:t>等边三角形</w:t>
      </w:r>
      <w:r>
        <w:rPr>
          <w:color w:val="000000"/>
          <w:kern w:val="0"/>
          <w:szCs w:val="21"/>
        </w:rPr>
        <w:t xml:space="preserve">   B</w:t>
      </w:r>
      <w:r>
        <w:rPr>
          <w:rFonts w:hAnsi="Tahoma"/>
          <w:color w:val="000000"/>
          <w:kern w:val="0"/>
          <w:szCs w:val="21"/>
        </w:rPr>
        <w:t>、</w:t>
      </w:r>
      <w:r>
        <w:rPr>
          <w:rFonts w:hint="eastAsia" w:hAnsi="Tahoma"/>
          <w:color w:val="000000"/>
          <w:kern w:val="0"/>
          <w:szCs w:val="21"/>
        </w:rPr>
        <w:t>等腰三角形</w:t>
      </w:r>
      <w:r>
        <w:rPr>
          <w:color w:val="000000"/>
          <w:kern w:val="0"/>
          <w:szCs w:val="21"/>
        </w:rPr>
        <w:t xml:space="preserve">   C</w:t>
      </w:r>
      <w:r>
        <w:rPr>
          <w:rFonts w:hAnsi="Tahoma"/>
          <w:color w:val="000000"/>
          <w:kern w:val="0"/>
          <w:szCs w:val="21"/>
        </w:rPr>
        <w:t>、</w:t>
      </w:r>
      <w:r>
        <w:rPr>
          <w:rFonts w:hint="eastAsia" w:hAnsi="Tahoma"/>
          <w:color w:val="000000"/>
          <w:kern w:val="0"/>
          <w:szCs w:val="21"/>
        </w:rPr>
        <w:t>相似三角形</w:t>
      </w:r>
      <w:r>
        <w:rPr>
          <w:color w:val="000000"/>
          <w:kern w:val="0"/>
          <w:szCs w:val="21"/>
        </w:rPr>
        <w:t xml:space="preserve">   D</w:t>
      </w:r>
      <w:r>
        <w:rPr>
          <w:rFonts w:hAnsi="Tahoma"/>
          <w:color w:val="000000"/>
          <w:kern w:val="0"/>
          <w:szCs w:val="21"/>
        </w:rPr>
        <w:t>、</w:t>
      </w:r>
      <w:r>
        <w:rPr>
          <w:rFonts w:hint="eastAsia" w:hAnsi="Tahoma"/>
          <w:color w:val="000000"/>
          <w:kern w:val="0"/>
          <w:szCs w:val="21"/>
        </w:rPr>
        <w:t>全等三角形</w:t>
      </w:r>
    </w:p>
    <w:p>
      <w:pPr>
        <w:spacing w:line="360" w:lineRule="auto"/>
        <w:ind w:left="945" w:leftChars="400" w:hanging="105" w:hangingChars="50"/>
        <w:rPr>
          <w:rFonts w:hAnsi="Tahom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5</w:t>
      </w:r>
      <w:r>
        <w:rPr>
          <w:rFonts w:hAnsi="Tahoma"/>
          <w:color w:val="000000"/>
          <w:kern w:val="0"/>
          <w:szCs w:val="21"/>
        </w:rPr>
        <w:t>、</w:t>
      </w:r>
      <w:r>
        <w:rPr>
          <w:rFonts w:hint="eastAsia" w:hAnsi="Tahoma"/>
          <w:color w:val="000000"/>
          <w:kern w:val="0"/>
          <w:szCs w:val="21"/>
        </w:rPr>
        <w:t>某三相负载由电灯组构成（同种灯泡并联的电灯组），三相电灯组的阻值分别为R1=R，R2=2R，R3=3R，</w:t>
      </w:r>
    </w:p>
    <w:p>
      <w:pPr>
        <w:spacing w:line="360" w:lineRule="auto"/>
        <w:ind w:left="945" w:leftChars="400" w:hanging="105" w:hangingChars="50"/>
        <w:rPr>
          <w:color w:val="000000"/>
        </w:rPr>
      </w:pPr>
      <w:r>
        <w:rPr>
          <w:rFonts w:hint="eastAsia" w:hAnsi="Tahoma"/>
          <w:color w:val="000000"/>
          <w:kern w:val="0"/>
          <w:szCs w:val="21"/>
        </w:rPr>
        <w:t>当接入三相三线制电源（星形接法无零线）后，（         ）组的灯泡最亮</w:t>
      </w:r>
      <w:r>
        <w:rPr>
          <w:rFonts w:hint="eastAsia" w:hAnsi="宋体"/>
          <w:color w:val="000000"/>
        </w:rPr>
        <w:t>。</w:t>
      </w:r>
    </w:p>
    <w:p>
      <w:pPr>
        <w:spacing w:line="360" w:lineRule="auto"/>
        <w:ind w:firstLine="840" w:firstLineChars="400"/>
        <w:rPr>
          <w:color w:val="000000"/>
        </w:rPr>
      </w:pPr>
      <w:r>
        <w:rPr>
          <w:color w:val="000000"/>
        </w:rPr>
        <w:t>A</w:t>
      </w:r>
      <w:r>
        <w:rPr>
          <w:rFonts w:hAnsi="宋体"/>
          <w:color w:val="000000"/>
        </w:rPr>
        <w:t>．</w:t>
      </w:r>
      <w:r>
        <w:rPr>
          <w:rFonts w:hint="eastAsia" w:hAnsi="Tahoma"/>
          <w:color w:val="000000"/>
          <w:kern w:val="0"/>
          <w:szCs w:val="21"/>
        </w:rPr>
        <w:t>R1</w:t>
      </w:r>
      <w:r>
        <w:rPr>
          <w:color w:val="000000"/>
        </w:rPr>
        <w:t xml:space="preserve">    B</w:t>
      </w:r>
      <w:r>
        <w:rPr>
          <w:rFonts w:hAnsi="宋体"/>
          <w:color w:val="000000"/>
        </w:rPr>
        <w:t>．</w:t>
      </w:r>
      <w:r>
        <w:rPr>
          <w:rFonts w:hint="eastAsia" w:hAnsi="宋体"/>
          <w:color w:val="000000"/>
        </w:rPr>
        <w:t>R2</w:t>
      </w:r>
      <w:r>
        <w:rPr>
          <w:color w:val="000000"/>
        </w:rPr>
        <w:t xml:space="preserve">    </w:t>
      </w:r>
    </w:p>
    <w:p>
      <w:pPr>
        <w:spacing w:line="360" w:lineRule="auto"/>
        <w:ind w:firstLine="840" w:firstLineChars="400"/>
        <w:rPr>
          <w:color w:val="000000"/>
        </w:rPr>
      </w:pPr>
      <w:r>
        <w:rPr>
          <w:color w:val="000000"/>
        </w:rPr>
        <w:t>C</w:t>
      </w:r>
      <w:r>
        <w:rPr>
          <w:rFonts w:hAnsi="宋体"/>
          <w:color w:val="000000"/>
        </w:rPr>
        <w:t>．</w:t>
      </w:r>
      <w:r>
        <w:rPr>
          <w:rFonts w:hint="eastAsia" w:hAnsi="宋体"/>
          <w:color w:val="000000"/>
        </w:rPr>
        <w:t>R3</w:t>
      </w:r>
      <w:r>
        <w:rPr>
          <w:color w:val="000000"/>
        </w:rPr>
        <w:t xml:space="preserve">    D</w:t>
      </w:r>
      <w:r>
        <w:rPr>
          <w:rFonts w:hAnsi="宋体"/>
          <w:color w:val="000000"/>
        </w:rPr>
        <w:t>．</w:t>
      </w:r>
      <w:r>
        <w:rPr>
          <w:rFonts w:hint="eastAsia" w:hAnsi="宋体"/>
          <w:color w:val="000000"/>
        </w:rPr>
        <w:t>不能确定</w:t>
      </w:r>
    </w:p>
    <w:p>
      <w:pPr>
        <w:spacing w:line="360" w:lineRule="auto"/>
        <w:ind w:left="420" w:leftChars="200" w:firstLine="420" w:firstLineChars="20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6</w:t>
      </w:r>
      <w:r>
        <w:rPr>
          <w:rFonts w:hAnsi="Tahoma"/>
          <w:color w:val="000000"/>
          <w:kern w:val="0"/>
          <w:szCs w:val="21"/>
        </w:rPr>
        <w:t>、</w:t>
      </w:r>
      <w:r>
        <w:rPr>
          <w:rFonts w:hint="eastAsia" w:hAnsi="Tahoma"/>
          <w:color w:val="000000"/>
          <w:kern w:val="0"/>
          <w:szCs w:val="21"/>
        </w:rPr>
        <w:t>将某正弦交流电变为直流电分为四步，其中第二步通常是</w:t>
      </w:r>
      <w:r>
        <w:rPr>
          <w:rFonts w:hAnsi="Tahoma"/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 xml:space="preserve">         </w:t>
      </w:r>
      <w:r>
        <w:rPr>
          <w:rFonts w:hAnsi="Tahoma"/>
          <w:color w:val="000000"/>
          <w:kern w:val="0"/>
          <w:szCs w:val="21"/>
        </w:rPr>
        <w:t>）</w:t>
      </w:r>
    </w:p>
    <w:p>
      <w:pPr>
        <w:spacing w:line="360" w:lineRule="auto"/>
        <w:ind w:firstLine="840" w:firstLineChars="40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rFonts w:hint="eastAsia"/>
          <w:color w:val="000000"/>
          <w:kern w:val="0"/>
          <w:szCs w:val="21"/>
        </w:rPr>
        <w:t>．变压</w:t>
      </w:r>
      <w:r>
        <w:rPr>
          <w:color w:val="000000"/>
          <w:kern w:val="0"/>
          <w:szCs w:val="21"/>
        </w:rPr>
        <w:t xml:space="preserve">    B．</w:t>
      </w:r>
      <w:r>
        <w:rPr>
          <w:rFonts w:hint="eastAsia"/>
          <w:color w:val="000000"/>
          <w:kern w:val="0"/>
          <w:szCs w:val="21"/>
        </w:rPr>
        <w:t>整流</w:t>
      </w:r>
      <w:r>
        <w:rPr>
          <w:color w:val="000000"/>
          <w:kern w:val="0"/>
          <w:szCs w:val="21"/>
        </w:rPr>
        <w:t xml:space="preserve">   C．</w:t>
      </w:r>
      <w:r>
        <w:rPr>
          <w:rFonts w:hint="eastAsia"/>
          <w:color w:val="000000"/>
          <w:kern w:val="0"/>
          <w:szCs w:val="21"/>
        </w:rPr>
        <w:t>滤波</w:t>
      </w:r>
      <w:r>
        <w:rPr>
          <w:color w:val="000000"/>
          <w:kern w:val="0"/>
          <w:szCs w:val="21"/>
        </w:rPr>
        <w:t xml:space="preserve">   D．</w:t>
      </w:r>
      <w:r>
        <w:rPr>
          <w:rFonts w:hint="eastAsia"/>
          <w:color w:val="000000"/>
          <w:kern w:val="0"/>
          <w:szCs w:val="21"/>
        </w:rPr>
        <w:t>稳压</w:t>
      </w:r>
    </w:p>
    <w:p>
      <w:pPr>
        <w:spacing w:line="360" w:lineRule="auto"/>
        <w:ind w:left="420" w:leftChars="200" w:firstLine="420" w:firstLineChars="20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7、</w:t>
      </w:r>
      <w:r>
        <w:rPr>
          <w:rFonts w:hint="eastAsia"/>
          <w:color w:val="000000"/>
          <w:kern w:val="0"/>
          <w:szCs w:val="21"/>
        </w:rPr>
        <w:t>在单相桥式整流滤波电路中，变压器副边电压有效值</w:t>
      </w:r>
      <w:r>
        <w:rPr>
          <w:color w:val="000000"/>
          <w:kern w:val="0"/>
          <w:szCs w:val="21"/>
        </w:rPr>
        <w:t>U</w:t>
      </w:r>
      <w:r>
        <w:rPr>
          <w:rFonts w:hint="eastAsia"/>
          <w:color w:val="000000"/>
          <w:kern w:val="0"/>
          <w:szCs w:val="21"/>
        </w:rPr>
        <w:t>与整流输出直流电压平均值</w:t>
      </w:r>
      <w:r>
        <w:rPr>
          <w:color w:val="000000"/>
          <w:kern w:val="0"/>
          <w:szCs w:val="21"/>
        </w:rPr>
        <w:t>U</w:t>
      </w:r>
      <w:r>
        <w:rPr>
          <w:rFonts w:hint="eastAsia"/>
          <w:color w:val="000000"/>
          <w:kern w:val="0"/>
          <w:szCs w:val="21"/>
          <w:vertAlign w:val="subscript"/>
        </w:rPr>
        <w:t>0</w:t>
      </w:r>
      <w:r>
        <w:rPr>
          <w:rFonts w:hint="eastAsia"/>
          <w:color w:val="000000"/>
          <w:kern w:val="0"/>
          <w:szCs w:val="21"/>
        </w:rPr>
        <w:t>之间的关系是（        ）</w:t>
      </w:r>
    </w:p>
    <w:p>
      <w:pPr>
        <w:spacing w:line="360" w:lineRule="auto"/>
        <w:ind w:left="420" w:leftChars="200" w:firstLine="420" w:firstLineChars="200"/>
        <w:rPr>
          <w:color w:val="000000"/>
        </w:rPr>
      </w:pPr>
      <w:r>
        <w:rPr>
          <w:rFonts w:hint="eastAsia" w:ascii="宋体" w:hAnsi="宋体"/>
          <w:lang w:val="en-GB"/>
        </w:rPr>
        <w:t>（a）</w:t>
      </w:r>
      <w:r>
        <w:rPr>
          <w:position w:val="-12"/>
        </w:rPr>
        <w:object>
          <v:shape id="_x0000_i1025" o:spt="75" type="#_x0000_t75" style="height:18.75pt;width:62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lang w:val="en-GB"/>
        </w:rPr>
        <w:t xml:space="preserve">   （b）</w:t>
      </w:r>
      <w:r>
        <w:rPr>
          <w:position w:val="-12"/>
        </w:rPr>
        <w:object>
          <v:shape id="_x0000_i1026" o:spt="75" type="#_x0000_t75" style="height:18.75pt;width:56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lang w:val="en-GB"/>
        </w:rPr>
        <w:t xml:space="preserve">  （c）</w:t>
      </w:r>
      <w:r>
        <w:rPr>
          <w:position w:val="-12"/>
        </w:rPr>
        <w:object>
          <v:shape id="_x0000_i1027" o:spt="75" type="#_x0000_t75" style="height:18.75pt;width:55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 xml:space="preserve">    （d）视具体情况而定</w:t>
      </w:r>
    </w:p>
    <w:p>
      <w:pPr>
        <w:spacing w:line="360" w:lineRule="auto"/>
        <w:ind w:left="420" w:leftChars="200" w:firstLine="420" w:firstLineChars="200"/>
        <w:rPr>
          <w:color w:val="000000"/>
        </w:rPr>
      </w:pPr>
      <w:r>
        <w:rPr>
          <w:color w:val="000000"/>
          <w:kern w:val="0"/>
          <w:szCs w:val="21"/>
        </w:rPr>
        <w:t>8</w:t>
      </w:r>
      <w:r>
        <w:rPr>
          <w:rFonts w:hAnsi="Tahoma"/>
          <w:color w:val="000000"/>
          <w:kern w:val="0"/>
          <w:szCs w:val="21"/>
        </w:rPr>
        <w:t>、</w:t>
      </w:r>
      <w:r>
        <w:rPr>
          <w:rFonts w:hint="eastAsia" w:hAnsi="Tahoma"/>
          <w:color w:val="000000"/>
          <w:kern w:val="0"/>
          <w:szCs w:val="21"/>
        </w:rPr>
        <w:t>P型半导体也叫</w:t>
      </w:r>
      <w:r>
        <w:rPr>
          <w:rFonts w:hAnsi="Tahoma"/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 xml:space="preserve">        </w:t>
      </w:r>
      <w:r>
        <w:rPr>
          <w:rFonts w:hAnsi="Tahoma"/>
          <w:color w:val="000000"/>
          <w:kern w:val="0"/>
          <w:szCs w:val="21"/>
        </w:rPr>
        <w:t>）</w:t>
      </w:r>
      <w:r>
        <w:rPr>
          <w:rFonts w:hint="eastAsia" w:hAnsi="Tahoma"/>
          <w:color w:val="000000"/>
          <w:kern w:val="0"/>
          <w:szCs w:val="21"/>
        </w:rPr>
        <w:t>，其中的多子是（          ）</w:t>
      </w:r>
    </w:p>
    <w:p>
      <w:pPr>
        <w:spacing w:line="360" w:lineRule="auto"/>
        <w:ind w:firstLine="840" w:firstLineChars="40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rFonts w:hAnsi="Tahoma"/>
          <w:color w:val="000000"/>
          <w:kern w:val="0"/>
          <w:szCs w:val="21"/>
        </w:rPr>
        <w:t>．</w:t>
      </w:r>
      <w:r>
        <w:rPr>
          <w:rFonts w:hint="eastAsia" w:hAnsi="Tahoma"/>
          <w:color w:val="000000"/>
          <w:kern w:val="0"/>
          <w:szCs w:val="21"/>
        </w:rPr>
        <w:t>电子半导体</w:t>
      </w:r>
      <w:r>
        <w:rPr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 xml:space="preserve">电子    </w:t>
      </w:r>
      <w:r>
        <w:rPr>
          <w:color w:val="000000"/>
          <w:kern w:val="0"/>
          <w:szCs w:val="21"/>
        </w:rPr>
        <w:t xml:space="preserve">  B</w:t>
      </w:r>
      <w:r>
        <w:rPr>
          <w:rFonts w:hAnsi="Tahoma"/>
          <w:color w:val="000000"/>
          <w:kern w:val="0"/>
          <w:szCs w:val="21"/>
        </w:rPr>
        <w:t>．</w:t>
      </w:r>
      <w:r>
        <w:rPr>
          <w:rFonts w:hint="eastAsia" w:hAnsi="Tahoma"/>
          <w:color w:val="000000"/>
          <w:kern w:val="0"/>
          <w:szCs w:val="21"/>
        </w:rPr>
        <w:t>空穴半导体</w:t>
      </w:r>
      <w:r>
        <w:rPr>
          <w:color w:val="000000"/>
          <w:kern w:val="0"/>
          <w:szCs w:val="21"/>
        </w:rPr>
        <w:t xml:space="preserve"> </w:t>
      </w:r>
      <w:r>
        <w:rPr>
          <w:rFonts w:hint="eastAsia"/>
          <w:color w:val="000000"/>
          <w:kern w:val="0"/>
          <w:szCs w:val="21"/>
        </w:rPr>
        <w:t xml:space="preserve"> 电子</w:t>
      </w:r>
      <w:r>
        <w:rPr>
          <w:color w:val="000000"/>
          <w:kern w:val="0"/>
          <w:szCs w:val="21"/>
        </w:rPr>
        <w:t xml:space="preserve">   </w:t>
      </w:r>
    </w:p>
    <w:p>
      <w:pPr>
        <w:spacing w:line="360" w:lineRule="auto"/>
        <w:ind w:firstLine="840" w:firstLineChars="40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C</w:t>
      </w:r>
      <w:r>
        <w:rPr>
          <w:rFonts w:hAnsi="Tahoma"/>
          <w:color w:val="000000"/>
          <w:kern w:val="0"/>
          <w:szCs w:val="21"/>
        </w:rPr>
        <w:t>．</w:t>
      </w:r>
      <w:r>
        <w:rPr>
          <w:rFonts w:hint="eastAsia" w:hAnsi="Tahoma"/>
          <w:color w:val="000000"/>
          <w:kern w:val="0"/>
          <w:szCs w:val="21"/>
        </w:rPr>
        <w:t xml:space="preserve">电子半导体  空穴  </w:t>
      </w:r>
      <w:r>
        <w:rPr>
          <w:color w:val="000000"/>
          <w:kern w:val="0"/>
          <w:szCs w:val="21"/>
        </w:rPr>
        <w:t xml:space="preserve">    D</w:t>
      </w:r>
      <w:r>
        <w:rPr>
          <w:rFonts w:hAnsi="Tahoma"/>
          <w:color w:val="000000"/>
          <w:kern w:val="0"/>
          <w:szCs w:val="21"/>
        </w:rPr>
        <w:t>．</w:t>
      </w:r>
      <w:r>
        <w:rPr>
          <w:rFonts w:hint="eastAsia" w:hAnsi="Tahoma"/>
          <w:color w:val="000000"/>
          <w:kern w:val="0"/>
          <w:szCs w:val="21"/>
        </w:rPr>
        <w:t>空穴半导体  空穴</w:t>
      </w:r>
    </w:p>
    <w:p>
      <w:pPr>
        <w:spacing w:line="360" w:lineRule="auto"/>
        <w:ind w:left="420" w:leftChars="200" w:firstLine="420" w:firstLineChars="200"/>
        <w:rPr>
          <w:color w:val="000000"/>
        </w:rPr>
      </w:pPr>
      <w:r>
        <w:rPr>
          <w:color w:val="000000"/>
          <w:kern w:val="0"/>
          <w:szCs w:val="21"/>
        </w:rPr>
        <w:t>9</w:t>
      </w:r>
      <w:r>
        <w:rPr>
          <w:rFonts w:hAnsi="Tahoma"/>
          <w:color w:val="000000"/>
          <w:kern w:val="0"/>
          <w:szCs w:val="21"/>
        </w:rPr>
        <w:t>、</w:t>
      </w:r>
      <w:r>
        <w:rPr>
          <w:rFonts w:hint="eastAsia" w:hAnsi="Tahoma"/>
          <w:color w:val="000000"/>
          <w:kern w:val="0"/>
          <w:szCs w:val="21"/>
        </w:rPr>
        <w:t>运算放大器工作在饱和区时，</w:t>
      </w:r>
      <w:r>
        <w:rPr>
          <w:rFonts w:hAnsi="Tahoma"/>
          <w:color w:val="000000"/>
          <w:kern w:val="0"/>
          <w:szCs w:val="21"/>
        </w:rPr>
        <w:t>（</w:t>
      </w:r>
      <w:r>
        <w:rPr>
          <w:color w:val="000000"/>
          <w:kern w:val="0"/>
          <w:szCs w:val="21"/>
        </w:rPr>
        <w:t xml:space="preserve">        </w:t>
      </w:r>
      <w:r>
        <w:rPr>
          <w:rFonts w:hAnsi="Tahoma"/>
          <w:color w:val="000000"/>
          <w:kern w:val="0"/>
          <w:szCs w:val="21"/>
        </w:rPr>
        <w:t>）</w:t>
      </w:r>
    </w:p>
    <w:p>
      <w:pPr>
        <w:spacing w:line="360" w:lineRule="auto"/>
        <w:ind w:firstLine="840" w:firstLineChars="40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A</w:t>
      </w:r>
      <w:r>
        <w:rPr>
          <w:rFonts w:hAnsi="Tahoma"/>
          <w:color w:val="000000"/>
          <w:kern w:val="0"/>
          <w:szCs w:val="21"/>
        </w:rPr>
        <w:t>．</w:t>
      </w:r>
      <w:r>
        <w:rPr>
          <w:rFonts w:hint="eastAsia" w:hAnsi="Tahoma"/>
          <w:color w:val="000000"/>
          <w:kern w:val="0"/>
          <w:szCs w:val="21"/>
        </w:rPr>
        <w:t>有虚断，有虚短</w:t>
      </w:r>
      <w:r>
        <w:rPr>
          <w:color w:val="000000"/>
          <w:kern w:val="0"/>
          <w:szCs w:val="21"/>
        </w:rPr>
        <w:t xml:space="preserve">    B</w:t>
      </w:r>
      <w:r>
        <w:rPr>
          <w:rFonts w:hAnsi="Tahoma"/>
          <w:color w:val="000000"/>
          <w:kern w:val="0"/>
          <w:szCs w:val="21"/>
        </w:rPr>
        <w:t>．</w:t>
      </w:r>
      <w:r>
        <w:rPr>
          <w:rFonts w:hint="eastAsia" w:hAnsi="Tahoma"/>
          <w:color w:val="000000"/>
          <w:kern w:val="0"/>
          <w:szCs w:val="21"/>
        </w:rPr>
        <w:t>有虚断，无虚短</w:t>
      </w:r>
      <w:r>
        <w:rPr>
          <w:color w:val="000000"/>
          <w:kern w:val="0"/>
          <w:szCs w:val="21"/>
        </w:rPr>
        <w:t xml:space="preserve">    C</w:t>
      </w:r>
      <w:r>
        <w:rPr>
          <w:rFonts w:hAnsi="Tahoma"/>
          <w:color w:val="000000"/>
          <w:kern w:val="0"/>
          <w:szCs w:val="21"/>
        </w:rPr>
        <w:t>．</w:t>
      </w:r>
      <w:r>
        <w:rPr>
          <w:rFonts w:hint="eastAsia" w:hAnsi="Tahoma"/>
          <w:color w:val="000000"/>
          <w:kern w:val="0"/>
          <w:szCs w:val="21"/>
        </w:rPr>
        <w:t>无虚断，有虚短</w:t>
      </w:r>
      <w:r>
        <w:rPr>
          <w:color w:val="000000"/>
          <w:kern w:val="0"/>
          <w:szCs w:val="21"/>
        </w:rPr>
        <w:t xml:space="preserve">    D</w:t>
      </w:r>
      <w:r>
        <w:rPr>
          <w:rFonts w:hAnsi="Tahoma"/>
          <w:color w:val="000000"/>
          <w:kern w:val="0"/>
          <w:szCs w:val="21"/>
        </w:rPr>
        <w:t>．</w:t>
      </w:r>
      <w:r>
        <w:rPr>
          <w:rFonts w:hint="eastAsia" w:hAnsi="Tahoma"/>
          <w:color w:val="000000"/>
          <w:kern w:val="0"/>
          <w:szCs w:val="21"/>
        </w:rPr>
        <w:t>无虚断，无虚短</w:t>
      </w:r>
    </w:p>
    <w:p>
      <w:pPr>
        <w:spacing w:line="360" w:lineRule="auto"/>
        <w:ind w:left="420" w:leftChars="200" w:firstLine="420" w:firstLineChars="200"/>
        <w:rPr>
          <w:rFonts w:hAnsi="Tahom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10</w:t>
      </w:r>
      <w:r>
        <w:rPr>
          <w:rFonts w:hAnsi="Tahoma"/>
          <w:color w:val="000000"/>
          <w:kern w:val="0"/>
          <w:szCs w:val="21"/>
        </w:rPr>
        <w:t>、</w:t>
      </w:r>
      <w:r>
        <w:rPr>
          <w:rFonts w:hint="eastAsia" w:hAnsi="Tahoma"/>
          <w:color w:val="000000"/>
          <w:kern w:val="0"/>
          <w:szCs w:val="21"/>
        </w:rPr>
        <w:t>关于射极输出器，下列说法错误的是（          ）</w:t>
      </w:r>
    </w:p>
    <w:p>
      <w:pPr>
        <w:spacing w:line="360" w:lineRule="auto"/>
        <w:ind w:left="420" w:leftChars="200" w:firstLine="420" w:firstLineChars="200"/>
        <w:rPr>
          <w:rFonts w:hAnsi="Tahoma"/>
          <w:color w:val="000000"/>
          <w:kern w:val="0"/>
          <w:szCs w:val="21"/>
        </w:rPr>
      </w:pPr>
      <w:r>
        <w:rPr>
          <w:rFonts w:hint="eastAsia" w:hAnsi="Tahoma"/>
          <w:color w:val="000000"/>
          <w:kern w:val="0"/>
          <w:szCs w:val="21"/>
        </w:rPr>
        <w:t>A. 常被用来当做多级输入第一级，提高输入电阻    B. 常被用来当做多级输入最末级，降低输出电阻</w:t>
      </w:r>
    </w:p>
    <w:p>
      <w:pPr>
        <w:spacing w:line="360" w:lineRule="auto"/>
        <w:ind w:left="420" w:leftChars="200" w:firstLine="420" w:firstLineChars="200"/>
        <w:rPr>
          <w:color w:val="000000"/>
          <w:kern w:val="0"/>
          <w:szCs w:val="21"/>
        </w:rPr>
      </w:pPr>
      <w:r>
        <w:rPr>
          <w:rFonts w:hint="eastAsia" w:hAnsi="Tahoma"/>
          <w:color w:val="000000"/>
          <w:kern w:val="0"/>
          <w:szCs w:val="21"/>
        </w:rPr>
        <w:t>C. 不能被当做两级之间的阻抗匹配级              D. 不能被用来放大输入信号</w:t>
      </w:r>
    </w:p>
    <w:p>
      <w:pPr>
        <w:spacing w:line="360" w:lineRule="auto"/>
        <w:rPr>
          <w:sz w:val="24"/>
          <w:u w:val="single"/>
        </w:rPr>
      </w:pPr>
      <w:r>
        <w:rPr>
          <w:rFonts w:eastAsia="黑体"/>
        </w:rPr>
        <w:br w:type="page"/>
      </w:r>
      <w:r>
        <w:rPr>
          <w:sz w:val="24"/>
        </w:rPr>
        <w:t>试卷编号：                                          班级</w:t>
      </w:r>
      <w:r>
        <w:rPr>
          <w:sz w:val="24"/>
          <w:u w:val="single"/>
        </w:rPr>
        <w:t xml:space="preserve">               </w:t>
      </w:r>
      <w:r>
        <w:rPr>
          <w:sz w:val="24"/>
        </w:rPr>
        <w:t>学号</w:t>
      </w:r>
      <w:r>
        <w:rPr>
          <w:sz w:val="24"/>
          <w:u w:val="single"/>
        </w:rPr>
        <w:t xml:space="preserve">            </w:t>
      </w:r>
      <w:r>
        <w:rPr>
          <w:sz w:val="24"/>
        </w:rPr>
        <w:t>姓名</w:t>
      </w:r>
      <w:r>
        <w:rPr>
          <w:sz w:val="24"/>
          <w:u w:val="single"/>
        </w:rPr>
        <w:t xml:space="preserve">             </w:t>
      </w:r>
    </w:p>
    <w:p>
      <w:pPr>
        <w:tabs>
          <w:tab w:val="left" w:pos="9450"/>
        </w:tabs>
        <w:rPr>
          <w:szCs w:val="21"/>
        </w:rPr>
      </w:pPr>
      <w:r>
        <w:rPr>
          <w:sz w:val="24"/>
        </w:rPr>
        <w:t>考核对象：</w:t>
      </w:r>
      <w:r>
        <w:rPr>
          <w:rFonts w:hint="eastAsia"/>
          <w:sz w:val="24"/>
        </w:rPr>
        <w:t>计算机网络15级</w:t>
      </w:r>
      <w:r>
        <w:t xml:space="preserve">     </w:t>
      </w:r>
      <w:r>
        <w:rPr>
          <w:szCs w:val="21"/>
        </w:rPr>
        <w:t xml:space="preserve">                                                　 　注意：1．重修必须注明（重修）</w:t>
      </w:r>
    </w:p>
    <w:p>
      <w:pPr>
        <w:tabs>
          <w:tab w:val="left" w:pos="9345"/>
        </w:tabs>
        <w:ind w:firstLine="9870" w:firstLineChars="4700"/>
        <w:rPr>
          <w:szCs w:val="21"/>
        </w:rPr>
      </w:pPr>
      <w:r>
        <w:rPr>
          <w:szCs w:val="21"/>
        </w:rPr>
        <w:t>2．试卷背面为草算区</w:t>
      </w:r>
    </w:p>
    <w:p>
      <w:pPr>
        <w:tabs>
          <w:tab w:val="left" w:pos="9345"/>
        </w:tabs>
        <w:ind w:firstLine="6200" w:firstLineChars="3100"/>
        <w:rPr>
          <w:szCs w:val="21"/>
        </w:rPr>
      </w:pPr>
      <w:r>
        <w:rPr>
          <w:sz w:val="20"/>
        </w:rPr>
        <w:pict>
          <v:group id="_x0000_s1101" o:spid="_x0000_s1101" o:spt="203" style="position:absolute;left:0pt;margin-left:9pt;margin-top:10.6pt;height:62.4pt;width:317.4pt;z-index:1024;mso-width-relative:page;mso-height-relative:page;" coordorigin="747,2538" coordsize="5940,1248">
            <o:lock v:ext="edit"/>
            <v:shape id="_x0000_s1102" o:spid="_x0000_s1102" o:spt="202" type="#_x0000_t202" style="position:absolute;left:747;top:2538;height:624;width:594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大连工业大学 2015</w:t>
                    </w:r>
                    <w:r>
                      <w:rPr>
                        <w:rFonts w:hint="eastAsia" w:ascii="宋体" w:hAnsi="宋体"/>
                        <w:sz w:val="28"/>
                      </w:rPr>
                      <w:t>～</w:t>
                    </w:r>
                    <w:r>
                      <w:rPr>
                        <w:rFonts w:hint="eastAsia"/>
                        <w:sz w:val="28"/>
                      </w:rPr>
                      <w:t>2016学年 第二学期</w:t>
                    </w:r>
                  </w:p>
                </w:txbxContent>
              </v:textbox>
            </v:shape>
            <v:shape id="_x0000_s1103" o:spid="_x0000_s1103" o:spt="202" type="#_x0000_t202" style="position:absolute;left:747;top:3162;height:624;width:594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《 电路与电子技术基础》试卷（A）共3页第2 页</w:t>
                    </w:r>
                  </w:p>
                </w:txbxContent>
              </v:textbox>
            </v:shape>
          </v:group>
        </w:pict>
      </w:r>
      <w:r>
        <w:rPr>
          <w:szCs w:val="21"/>
        </w:rPr>
        <w:pict>
          <v:line id="_x0000_s1100" o:spid="_x0000_s1100" o:spt="20" style="position:absolute;left:0pt;margin-left:393.75pt;margin-top:7.95pt;height:0pt;width:315pt;z-index:1024;mso-width-relative:page;mso-height-relative:page;" coordsize="21600,21600">
            <v:path arrowok="t"/>
            <v:fill focussize="0,0"/>
            <v:stroke weight="1pt" dashstyle="1 1"/>
            <v:imagedata o:title=""/>
            <o:lock v:ext="edit"/>
          </v:line>
        </w:pict>
      </w:r>
      <w:r>
        <w:rPr>
          <w:szCs w:val="21"/>
        </w:rPr>
        <w:pict>
          <v:line id="_x0000_s1099" o:spid="_x0000_s1099" o:spt="20" style="position:absolute;left:0pt;margin-left:0pt;margin-top:7.95pt;height:0pt;width:315pt;z-index:1024;mso-width-relative:page;mso-height-relative:page;" coordsize="21600,21600">
            <v:path arrowok="t"/>
            <v:fill focussize="0,0"/>
            <v:stroke weight="1pt" dashstyle="1 1"/>
            <v:imagedata o:title=""/>
            <o:lock v:ext="edit"/>
          </v:line>
        </w:pict>
      </w:r>
      <w:r>
        <w:rPr>
          <w:szCs w:val="21"/>
        </w:rPr>
        <w:t>装  订  线</w:t>
      </w:r>
    </w:p>
    <w:p>
      <w:pPr>
        <w:tabs>
          <w:tab w:val="left" w:pos="9345"/>
          <w:tab w:val="left" w:pos="13965"/>
        </w:tabs>
        <w:rPr>
          <w:sz w:val="28"/>
          <w:szCs w:val="28"/>
        </w:rPr>
      </w:pPr>
    </w:p>
    <w:p>
      <w:pPr>
        <w:tabs>
          <w:tab w:val="left" w:pos="9345"/>
          <w:tab w:val="left" w:pos="13965"/>
        </w:tabs>
        <w:rPr>
          <w:sz w:val="28"/>
          <w:szCs w:val="28"/>
        </w:rPr>
      </w:pPr>
    </w:p>
    <w:p>
      <w:pPr>
        <w:tabs>
          <w:tab w:val="left" w:pos="9345"/>
          <w:tab w:val="left" w:pos="13965"/>
        </w:tabs>
      </w:pPr>
    </w:p>
    <w:p>
      <w:pPr>
        <w:ind w:firstLine="1680" w:firstLineChars="800"/>
      </w:pPr>
      <w:r>
        <w:t xml:space="preserve"> </w:t>
      </w:r>
      <w:r>
        <w:rPr>
          <w:sz w:val="20"/>
        </w:rPr>
        <w:pict>
          <v:group id="_x0000_s1040" o:spid="_x0000_s1040" o:spt="203" style="position:absolute;left:0pt;margin-left:9pt;margin-top:0pt;height:39pt;width:72pt;z-index:1024;mso-width-relative:page;mso-height-relative:page;" coordorigin="747,4566" coordsize="1440,780">
            <o:lock v:ext="edit"/>
            <v:shape id="_x0000_s1041" o:spid="_x0000_s1041" o:spt="202" type="#_x0000_t202" style="position:absolute;left:74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得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分</w:t>
                    </w:r>
                  </w:p>
                </w:txbxContent>
              </v:textbox>
            </v:shape>
            <v:shape id="_x0000_s1042" o:spid="_x0000_s1042" o:spt="202" type="#_x0000_t202" style="position:absolute;left:146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w:pict>
      </w:r>
      <w:r>
        <w:rPr>
          <w:rFonts w:eastAsia="黑体"/>
        </w:rPr>
        <w:t>二、计算题（本大题共12分）</w:t>
      </w:r>
    </w:p>
    <w:p>
      <w:pPr>
        <w:autoSpaceDE w:val="0"/>
        <w:autoSpaceDN w:val="0"/>
        <w:adjustRightInd w:val="0"/>
        <w:spacing w:line="440" w:lineRule="exact"/>
        <w:ind w:left="850" w:leftChars="405" w:firstLine="953" w:firstLineChars="454"/>
        <w:rPr>
          <w:lang w:val="en-GB"/>
        </w:rPr>
      </w:pPr>
      <w:r>
        <w:t>电路如图所示，计算</w:t>
      </w:r>
      <w:r>
        <w:rPr>
          <w:rFonts w:hint="eastAsia"/>
        </w:rPr>
        <w:t>电压</w:t>
      </w:r>
      <w:r>
        <w:rPr>
          <w:position w:val="-6"/>
          <w:lang w:val="en-GB"/>
        </w:rPr>
        <w:object>
          <v:shape id="_x0000_i1028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Ansi="宋体"/>
          <w:lang w:val="en-GB"/>
        </w:rPr>
        <w:t>。</w:t>
      </w:r>
    </w:p>
    <w:p>
      <w:pPr>
        <w:wordWrap w:val="0"/>
        <w:spacing w:before="156" w:beforeLines="50" w:after="156" w:afterLines="50" w:line="360" w:lineRule="auto"/>
        <w:ind w:right="400"/>
        <w:jc w:val="right"/>
      </w:pPr>
      <w:r>
        <w:t xml:space="preserve">                                                     </w:t>
      </w:r>
      <w:r>
        <w:object>
          <v:shape id="_x0000_i1029" o:spt="75" type="#_x0000_t75" style="height:177pt;width:316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 xml:space="preserve">   </w:t>
      </w:r>
    </w:p>
    <w:p>
      <w:pPr>
        <w:spacing w:before="156" w:beforeLines="50" w:after="156" w:afterLines="50" w:line="360" w:lineRule="auto"/>
        <w:ind w:right="400" w:firstLine="1700" w:firstLineChars="850"/>
      </w:pPr>
      <w:r>
        <w:rPr>
          <w:sz w:val="20"/>
          <w:highlight w:val="yellow"/>
        </w:rPr>
        <w:pict>
          <v:group id="_x0000_s1044" o:spid="_x0000_s1044" o:spt="203" style="position:absolute;left:0pt;margin-left:4.4pt;margin-top:5.95pt;height:39pt;width:72pt;z-index:1024;mso-width-relative:page;mso-height-relative:page;" coordorigin="747,4566" coordsize="1440,780">
            <o:lock v:ext="edit"/>
            <v:shape id="_x0000_s1045" o:spid="_x0000_s1045" o:spt="202" type="#_x0000_t202" style="position:absolute;left:74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得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分</w:t>
                    </w:r>
                  </w:p>
                </w:txbxContent>
              </v:textbox>
            </v:shape>
            <v:shape id="_x0000_s1046" o:spid="_x0000_s1046" o:spt="202" type="#_x0000_t202" style="position:absolute;left:146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w:pict>
      </w:r>
      <w:r>
        <w:rPr>
          <w:rFonts w:eastAsia="黑体"/>
          <w:highlight w:val="yellow"/>
        </w:rPr>
        <w:t>三</w:t>
      </w:r>
      <w:r>
        <w:rPr>
          <w:rFonts w:eastAsia="黑体"/>
        </w:rPr>
        <w:t>、计算题（本大题共1</w:t>
      </w:r>
      <w:r>
        <w:rPr>
          <w:rFonts w:hint="eastAsia" w:eastAsia="黑体"/>
        </w:rPr>
        <w:t>2</w:t>
      </w:r>
      <w:r>
        <w:rPr>
          <w:rFonts w:eastAsia="黑体"/>
        </w:rPr>
        <w:t>分）</w:t>
      </w:r>
    </w:p>
    <w:p>
      <w:pPr>
        <w:autoSpaceDE w:val="0"/>
        <w:autoSpaceDN w:val="0"/>
        <w:adjustRightInd w:val="0"/>
        <w:spacing w:line="440" w:lineRule="exact"/>
        <w:ind w:left="1134" w:leftChars="540" w:right="1331" w:rightChars="634" w:firstLine="567" w:firstLineChars="270"/>
        <w:rPr>
          <w:lang w:val="en-GB"/>
        </w:rPr>
      </w:pPr>
      <w:r>
        <w:rPr>
          <w:rFonts w:hAnsi="宋体"/>
          <w:lang w:val="en-GB"/>
        </w:rPr>
        <w:t>图</w:t>
      </w:r>
      <w:r>
        <w:rPr>
          <w:rFonts w:hint="eastAsia" w:hAnsi="宋体"/>
          <w:lang w:val="en-GB"/>
        </w:rPr>
        <w:t>左</w:t>
      </w:r>
      <w:r>
        <w:rPr>
          <w:rFonts w:hAnsi="宋体"/>
          <w:lang w:val="en-GB"/>
        </w:rPr>
        <w:t>示电路</w:t>
      </w:r>
      <w:r>
        <w:rPr>
          <w:rFonts w:hint="eastAsia" w:hAnsi="宋体"/>
          <w:lang w:val="en-GB"/>
        </w:rPr>
        <w:t>中u为一阶跃电压如右图，试求</w:t>
      </w:r>
      <w:r>
        <w:rPr>
          <w:position w:val="-12"/>
          <w:lang w:val="en-GB"/>
        </w:rPr>
        <w:object>
          <v:shape id="_x0000_i1030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Ansi="宋体"/>
          <w:lang w:val="en-GB"/>
        </w:rPr>
        <w:t>。</w:t>
      </w:r>
      <w:r>
        <w:rPr>
          <w:rFonts w:hint="eastAsia" w:hAnsi="宋体"/>
          <w:lang w:val="en-GB"/>
        </w:rPr>
        <w:t>设</w:t>
      </w:r>
      <w:r>
        <w:rPr>
          <w:position w:val="-14"/>
          <w:lang w:val="en-GB"/>
        </w:rPr>
        <w:object>
          <v:shape id="_x0000_i1031" o:spt="75" type="#_x0000_t75" style="height:20.25pt;width:62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hAnsi="宋体"/>
          <w:lang w:val="en-GB"/>
        </w:rPr>
        <w:t>。</w:t>
      </w:r>
    </w:p>
    <w:p>
      <w:pPr>
        <w:wordWrap w:val="0"/>
        <w:autoSpaceDE w:val="0"/>
        <w:autoSpaceDN w:val="0"/>
        <w:adjustRightInd w:val="0"/>
        <w:jc w:val="right"/>
      </w:pPr>
      <w:r>
        <w:object>
          <v:shape id="_x0000_i1032" o:spt="75" type="#_x0000_t75" style="height:135pt;width:309.7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Visio.Drawing.11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 xml:space="preserve">          </w:t>
      </w:r>
    </w:p>
    <w:p>
      <w:pPr>
        <w:autoSpaceDE w:val="0"/>
        <w:autoSpaceDN w:val="0"/>
        <w:adjustRightInd w:val="0"/>
        <w:jc w:val="right"/>
      </w:pPr>
    </w:p>
    <w:p>
      <w:pPr>
        <w:spacing w:before="156" w:beforeLines="50" w:after="156" w:afterLines="50" w:line="360" w:lineRule="auto"/>
        <w:ind w:firstLine="1890" w:firstLineChars="900"/>
      </w:pPr>
      <w:r>
        <w:rPr>
          <w:rFonts w:eastAsia="黑体"/>
        </w:rPr>
        <w:t>四、计算题（本大题共12分）</w:t>
      </w:r>
      <w:r>
        <w:rPr>
          <w:sz w:val="20"/>
        </w:rPr>
        <w:pict>
          <v:group id="_x0000_s1059" o:spid="_x0000_s1059" o:spt="203" style="position:absolute;left:0pt;margin-left:9pt;margin-top:7.8pt;height:39pt;width:72pt;z-index:1024;mso-width-relative:page;mso-height-relative:page;" coordorigin="747,4566" coordsize="1440,780">
            <o:lock v:ext="edit"/>
            <v:shape id="_x0000_s1060" o:spid="_x0000_s1060" o:spt="202" type="#_x0000_t202" style="position:absolute;left:74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得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分</w:t>
                    </w:r>
                  </w:p>
                </w:txbxContent>
              </v:textbox>
            </v:shape>
            <v:shape id="_x0000_s1061" o:spid="_x0000_s1061" o:spt="202" type="#_x0000_t202" style="position:absolute;left:146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w:pict>
      </w:r>
    </w:p>
    <w:p>
      <w:pPr>
        <w:autoSpaceDE w:val="0"/>
        <w:autoSpaceDN w:val="0"/>
        <w:adjustRightInd w:val="0"/>
        <w:spacing w:line="440" w:lineRule="exact"/>
        <w:ind w:firstLine="420"/>
        <w:rPr>
          <w:lang w:val="en-GB"/>
        </w:rPr>
      </w:pPr>
      <w:r>
        <w:t xml:space="preserve">                 </w:t>
      </w:r>
      <w:r>
        <w:rPr>
          <w:rFonts w:hAnsi="宋体"/>
          <w:lang w:val="en-GB"/>
        </w:rPr>
        <w:t>在图示电路中，</w:t>
      </w:r>
      <w:r>
        <w:rPr>
          <w:rFonts w:hint="eastAsia" w:hAnsi="宋体"/>
          <w:lang w:val="en-GB"/>
        </w:rPr>
        <w:t>计算电流</w:t>
      </w:r>
      <w:r>
        <w:rPr>
          <w:position w:val="-12"/>
          <w:lang w:val="en-GB"/>
        </w:rPr>
        <w:object>
          <v:shape id="_x0000_i1033" o:spt="75" type="#_x0000_t75" style="height:18.75pt;width:11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hint="eastAsia"/>
          <w:position w:val="-6"/>
          <w:lang w:val="en-GB"/>
        </w:rPr>
        <w:t>，</w:t>
      </w:r>
      <w:r>
        <w:rPr>
          <w:position w:val="-12"/>
        </w:rPr>
        <w:object>
          <v:shape id="_x0000_i1034" o:spt="75" type="#_x0000_t75" style="height:19.5pt;width:13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6"/>
        </w:rPr>
        <w:object>
          <v:shape id="_x0000_i1035" o:spt="75" type="#_x0000_t75" style="height:15.75pt;width:13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lang w:val="en-GB"/>
        </w:rPr>
        <w:t xml:space="preserve"> </w:t>
      </w:r>
    </w:p>
    <w:p>
      <w:pPr>
        <w:spacing w:line="360" w:lineRule="auto"/>
        <w:ind w:right="840"/>
        <w:jc w:val="center"/>
      </w:pPr>
      <w:r>
        <w:t xml:space="preserve">                                                                      </w:t>
      </w:r>
      <w:r>
        <w:object>
          <v:shape id="_x0000_i1036" o:spt="75" type="#_x0000_t75" style="height:105.75pt;width:22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Visio.Drawing.11" ShapeID="_x0000_i1036" DrawAspect="Content" ObjectID="_1468075736" r:id="rId26">
            <o:LockedField>false</o:LockedField>
          </o:OLEObject>
        </w:object>
      </w:r>
    </w:p>
    <w:p>
      <w:pPr>
        <w:spacing w:line="360" w:lineRule="auto"/>
        <w:ind w:right="840"/>
        <w:jc w:val="center"/>
      </w:pPr>
    </w:p>
    <w:p>
      <w:pPr>
        <w:spacing w:line="360" w:lineRule="auto"/>
        <w:ind w:right="840"/>
        <w:jc w:val="center"/>
      </w:pPr>
    </w:p>
    <w:p>
      <w:pPr>
        <w:spacing w:line="360" w:lineRule="auto"/>
        <w:ind w:right="840"/>
        <w:jc w:val="center"/>
      </w:pPr>
    </w:p>
    <w:p>
      <w:pPr>
        <w:spacing w:line="360" w:lineRule="auto"/>
        <w:ind w:right="840"/>
        <w:jc w:val="center"/>
        <w:rPr>
          <w:sz w:val="24"/>
          <w:u w:val="single"/>
        </w:rPr>
      </w:pPr>
      <w:r>
        <w:br w:type="page"/>
      </w:r>
      <w:r>
        <w:rPr>
          <w:sz w:val="24"/>
        </w:rPr>
        <w:t>试卷编号：                                          班级</w:t>
      </w:r>
      <w:r>
        <w:rPr>
          <w:sz w:val="24"/>
          <w:u w:val="single"/>
        </w:rPr>
        <w:t xml:space="preserve">               </w:t>
      </w:r>
      <w:r>
        <w:rPr>
          <w:sz w:val="24"/>
        </w:rPr>
        <w:t>学号</w:t>
      </w:r>
      <w:r>
        <w:rPr>
          <w:sz w:val="24"/>
          <w:u w:val="single"/>
        </w:rPr>
        <w:t xml:space="preserve">            </w:t>
      </w:r>
      <w:r>
        <w:rPr>
          <w:sz w:val="24"/>
        </w:rPr>
        <w:t>姓名</w:t>
      </w:r>
      <w:r>
        <w:rPr>
          <w:sz w:val="24"/>
          <w:u w:val="single"/>
        </w:rPr>
        <w:t xml:space="preserve">             </w:t>
      </w:r>
    </w:p>
    <w:p>
      <w:pPr>
        <w:tabs>
          <w:tab w:val="left" w:pos="9450"/>
        </w:tabs>
        <w:rPr>
          <w:szCs w:val="21"/>
        </w:rPr>
      </w:pPr>
      <w:r>
        <w:rPr>
          <w:sz w:val="24"/>
        </w:rPr>
        <w:t>考核对象：</w:t>
      </w:r>
      <w:r>
        <w:rPr>
          <w:rFonts w:hint="eastAsia"/>
        </w:rPr>
        <w:t>计算机网络15级</w:t>
      </w:r>
      <w:r>
        <w:t xml:space="preserve">        </w:t>
      </w:r>
      <w:r>
        <w:rPr>
          <w:szCs w:val="21"/>
        </w:rPr>
        <w:t xml:space="preserve">                        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                     　 　注意：1．重修必须注明（重修）</w:t>
      </w:r>
    </w:p>
    <w:p>
      <w:pPr>
        <w:tabs>
          <w:tab w:val="left" w:pos="9345"/>
        </w:tabs>
        <w:ind w:firstLine="9870" w:firstLineChars="4700"/>
        <w:rPr>
          <w:szCs w:val="21"/>
        </w:rPr>
      </w:pPr>
      <w:r>
        <w:rPr>
          <w:szCs w:val="21"/>
        </w:rPr>
        <w:t>2．试卷背面为草算区</w:t>
      </w:r>
    </w:p>
    <w:p>
      <w:pPr>
        <w:tabs>
          <w:tab w:val="left" w:pos="9345"/>
        </w:tabs>
        <w:ind w:firstLine="6200" w:firstLineChars="3100"/>
        <w:rPr>
          <w:szCs w:val="21"/>
        </w:rPr>
      </w:pPr>
      <w:r>
        <w:rPr>
          <w:sz w:val="20"/>
        </w:rPr>
        <w:pict>
          <v:group id="_x0000_s1106" o:spid="_x0000_s1106" o:spt="203" style="position:absolute;left:0pt;margin-left:9pt;margin-top:10.6pt;height:62.4pt;width:306pt;z-index:1024;mso-width-relative:page;mso-height-relative:page;" coordorigin="747,2538" coordsize="5940,1248">
            <o:lock v:ext="edit"/>
            <v:shape id="_x0000_s1107" o:spid="_x0000_s1107" o:spt="202" type="#_x0000_t202" style="position:absolute;left:747;top:2538;height:624;width:594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大连工业大学 2015</w:t>
                    </w:r>
                    <w:r>
                      <w:rPr>
                        <w:rFonts w:hint="eastAsia" w:ascii="宋体" w:hAnsi="宋体"/>
                        <w:sz w:val="28"/>
                      </w:rPr>
                      <w:t>～</w:t>
                    </w:r>
                    <w:r>
                      <w:rPr>
                        <w:rFonts w:hint="eastAsia"/>
                        <w:sz w:val="28"/>
                      </w:rPr>
                      <w:t>2016学年 第二学期</w:t>
                    </w:r>
                  </w:p>
                </w:txbxContent>
              </v:textbox>
            </v:shape>
            <v:shape id="_x0000_s1108" o:spid="_x0000_s1108" o:spt="202" type="#_x0000_t202" style="position:absolute;left:747;top:3162;height:624;width:594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《 电路与电子技术基础》试卷（A）共3页第3 页</w:t>
                    </w:r>
                  </w:p>
                </w:txbxContent>
              </v:textbox>
            </v:shape>
          </v:group>
        </w:pict>
      </w:r>
      <w:r>
        <w:rPr>
          <w:szCs w:val="21"/>
        </w:rPr>
        <w:pict>
          <v:line id="_x0000_s1105" o:spid="_x0000_s1105" o:spt="20" style="position:absolute;left:0pt;margin-left:393.75pt;margin-top:7.95pt;height:0pt;width:315pt;z-index:1024;mso-width-relative:page;mso-height-relative:page;" coordsize="21600,21600">
            <v:path arrowok="t"/>
            <v:fill focussize="0,0"/>
            <v:stroke weight="1pt" dashstyle="1 1"/>
            <v:imagedata o:title=""/>
            <o:lock v:ext="edit"/>
          </v:line>
        </w:pict>
      </w:r>
      <w:r>
        <w:rPr>
          <w:szCs w:val="21"/>
        </w:rPr>
        <w:pict>
          <v:line id="_x0000_s1104" o:spid="_x0000_s1104" o:spt="20" style="position:absolute;left:0pt;margin-left:0pt;margin-top:7.95pt;height:0pt;width:315pt;z-index:1024;mso-width-relative:page;mso-height-relative:page;" coordsize="21600,21600">
            <v:path arrowok="t"/>
            <v:fill focussize="0,0"/>
            <v:stroke weight="1pt" dashstyle="1 1"/>
            <v:imagedata o:title=""/>
            <o:lock v:ext="edit"/>
          </v:line>
        </w:pict>
      </w:r>
      <w:r>
        <w:rPr>
          <w:szCs w:val="21"/>
        </w:rPr>
        <w:t>装  订  线</w:t>
      </w:r>
    </w:p>
    <w:p>
      <w:pPr>
        <w:tabs>
          <w:tab w:val="left" w:pos="9345"/>
          <w:tab w:val="left" w:pos="13965"/>
        </w:tabs>
        <w:rPr>
          <w:sz w:val="28"/>
          <w:szCs w:val="28"/>
        </w:rPr>
      </w:pPr>
    </w:p>
    <w:p>
      <w:pPr>
        <w:tabs>
          <w:tab w:val="left" w:pos="9345"/>
          <w:tab w:val="left" w:pos="13965"/>
        </w:tabs>
        <w:rPr>
          <w:sz w:val="28"/>
          <w:szCs w:val="28"/>
        </w:rPr>
      </w:pPr>
    </w:p>
    <w:p>
      <w:r>
        <w:rPr>
          <w:rFonts w:eastAsia="黑体"/>
        </w:rPr>
        <w:pict>
          <v:group id="_x0000_s1089" o:spid="_x0000_s1089" o:spt="203" style="position:absolute;left:0pt;margin-left:9.15pt;margin-top:2.55pt;height:39pt;width:72pt;z-index:1024;mso-width-relative:page;mso-height-relative:page;" coordorigin="747,4566" coordsize="1440,780">
            <o:lock v:ext="edit"/>
            <v:shape id="_x0000_s1090" o:spid="_x0000_s1090" o:spt="202" type="#_x0000_t202" style="position:absolute;left:74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得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分</w:t>
                    </w:r>
                  </w:p>
                </w:txbxContent>
              </v:textbox>
            </v:shape>
            <v:shape id="_x0000_s1091" o:spid="_x0000_s1091" o:spt="202" type="#_x0000_t202" style="position:absolute;left:146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w:pict>
      </w:r>
      <w:r>
        <w:t xml:space="preserve">                </w:t>
      </w:r>
    </w:p>
    <w:p>
      <w:pPr>
        <w:autoSpaceDE w:val="0"/>
        <w:autoSpaceDN w:val="0"/>
        <w:adjustRightInd w:val="0"/>
        <w:ind w:firstLine="1890" w:firstLineChars="900"/>
        <w:rPr>
          <w:rFonts w:hAnsi="宋体"/>
          <w:color w:val="000000"/>
          <w:lang w:val="en-GB"/>
        </w:rPr>
      </w:pPr>
      <w:r>
        <w:rPr>
          <w:rFonts w:hAnsi="宋体"/>
          <w:color w:val="000000"/>
          <w:lang w:val="en-GB"/>
        </w:rPr>
        <w:t>五、</w:t>
      </w:r>
      <w:r>
        <w:rPr>
          <w:rFonts w:hint="eastAsia" w:hAnsi="宋体"/>
          <w:color w:val="000000"/>
          <w:lang w:val="en-GB"/>
        </w:rPr>
        <w:t>计算题（本大题12分）</w:t>
      </w:r>
    </w:p>
    <w:p>
      <w:pPr>
        <w:autoSpaceDE w:val="0"/>
        <w:autoSpaceDN w:val="0"/>
        <w:adjustRightInd w:val="0"/>
      </w:pPr>
      <w:r>
        <w:rPr>
          <w:rFonts w:hint="eastAsia"/>
        </w:rPr>
        <w:t xml:space="preserve">                电路如图所示，途中所标注各个量和</w:t>
      </w:r>
      <w:r>
        <w:rPr>
          <w:position w:val="-10"/>
        </w:rPr>
        <w:object>
          <v:shape id="_x0000_i1037" o:spt="75" type="#_x0000_t75" style="height:17.25pt;width:21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  <w:r>
        <w:rPr>
          <w:rFonts w:hint="eastAsia"/>
        </w:rPr>
        <w:t>均已知，求：</w:t>
      </w:r>
    </w:p>
    <w:p>
      <w:pPr>
        <w:numPr>
          <w:ilvl w:val="0"/>
          <w:numId w:val="1"/>
        </w:numPr>
        <w:autoSpaceDE w:val="0"/>
        <w:autoSpaceDN w:val="0"/>
        <w:adjustRightInd w:val="0"/>
        <w:ind w:firstLine="698"/>
      </w:pPr>
      <w:r>
        <w:rPr>
          <w:rFonts w:hint="eastAsia"/>
        </w:rPr>
        <w:t>静态工作点</w:t>
      </w:r>
      <w:r>
        <w:rPr>
          <w:position w:val="-12"/>
        </w:rPr>
        <w:object>
          <v:shape id="_x0000_i1038" o:spt="75" type="#_x0000_t75" style="height:18.75pt;width:78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t xml:space="preserve"> </w:t>
      </w:r>
    </w:p>
    <w:p>
      <w:pPr>
        <w:numPr>
          <w:ilvl w:val="0"/>
          <w:numId w:val="1"/>
        </w:numPr>
        <w:autoSpaceDE w:val="0"/>
        <w:autoSpaceDN w:val="0"/>
        <w:adjustRightInd w:val="0"/>
        <w:ind w:firstLine="698"/>
        <w:rPr>
          <w:rFonts w:ascii="宋体" w:hAnsi="宋体"/>
          <w:lang w:val="en-GB"/>
        </w:rPr>
      </w:pPr>
      <w:r>
        <w:rPr>
          <w:rFonts w:hint="eastAsia"/>
        </w:rPr>
        <w:t>动态分析</w:t>
      </w:r>
      <w:r>
        <w:rPr>
          <w:position w:val="-12"/>
        </w:rPr>
        <w:object>
          <v:shape id="_x0000_i1039" o:spt="75" type="#_x0000_t75" style="height:18.75pt;width:87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1890" w:firstLineChars="900"/>
        <w:jc w:val="right"/>
        <w:rPr>
          <w:color w:val="000000"/>
        </w:rPr>
      </w:pPr>
      <w:r>
        <w:rPr>
          <w:color w:val="000000"/>
        </w:rPr>
        <w:pict>
          <v:shape id="_x0000_i1040" o:spt="75" type="#_x0000_t75" style="height:191.25pt;width:236.25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line="440" w:lineRule="exact"/>
        <w:ind w:firstLine="1785" w:firstLineChars="850"/>
      </w:pPr>
    </w:p>
    <w:p>
      <w:pPr>
        <w:ind w:firstLine="1785" w:firstLineChars="850"/>
      </w:pPr>
    </w:p>
    <w:p/>
    <w:p/>
    <w:p>
      <w:r>
        <w:rPr>
          <w:rFonts w:eastAsia="黑体"/>
        </w:rPr>
        <w:pict>
          <v:group id="_x0000_s1109" o:spid="_x0000_s1109" o:spt="203" style="position:absolute;left:0pt;margin-left:9.15pt;margin-top:2.55pt;height:39pt;width:72pt;z-index:1024;mso-width-relative:page;mso-height-relative:page;" coordorigin="747,4566" coordsize="1440,780">
            <o:lock v:ext="edit"/>
            <v:shape id="_x0000_s1110" o:spid="_x0000_s1110" o:spt="202" type="#_x0000_t202" style="position:absolute;left:74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得</w:t>
                    </w:r>
                  </w:p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分</w:t>
                    </w:r>
                  </w:p>
                </w:txbxContent>
              </v:textbox>
            </v:shape>
            <v:shape id="_x0000_s1111" o:spid="_x0000_s1111" o:spt="202" type="#_x0000_t202" style="position:absolute;left:1467;top:4566;height:780;width:720;" coordsize="21600,21600">
              <v:path/>
              <v:fill focussize="0,0"/>
              <v:stroke joinstyle="miter"/>
              <v:imagedata o:title=""/>
              <o:lock v:ext="edit"/>
              <v:textbox>
                <w:txbxContent>
                  <w:p/>
                </w:txbxContent>
              </v:textbox>
            </v:shape>
          </v:group>
        </w:pict>
      </w:r>
      <w:r>
        <w:t xml:space="preserve">                </w:t>
      </w:r>
    </w:p>
    <w:p>
      <w:pPr>
        <w:ind w:firstLine="1785" w:firstLineChars="850"/>
      </w:pPr>
      <w:r>
        <w:t xml:space="preserve"> 六、计算题（本大题1</w:t>
      </w:r>
      <w:r>
        <w:rPr>
          <w:rFonts w:hint="eastAsia"/>
        </w:rPr>
        <w:t>2</w:t>
      </w:r>
      <w:r>
        <w:t>分）</w:t>
      </w:r>
    </w:p>
    <w:p>
      <w:r>
        <w:t xml:space="preserve">                    </w:t>
      </w:r>
      <w:r>
        <w:rPr>
          <w:rFonts w:hAnsi="宋体"/>
          <w:lang w:val="en-GB"/>
        </w:rPr>
        <w:t>图示电路中，求输出电压</w:t>
      </w:r>
      <w:r>
        <w:rPr>
          <w:position w:val="-12"/>
          <w:lang w:val="en-GB"/>
        </w:rPr>
        <w:object>
          <v:shape id="_x0000_i1041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0" r:id="rId35">
            <o:LockedField>false</o:LockedField>
          </o:OLEObject>
        </w:object>
      </w:r>
    </w:p>
    <w:p>
      <w:pPr>
        <w:wordWrap w:val="0"/>
        <w:jc w:val="right"/>
      </w:pPr>
      <w:r>
        <w:object>
          <v:shape id="_x0000_i1042" o:spt="75" type="#_x0000_t75" style="height:174.75pt;width:387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Visio.Drawing.11" ShapeID="_x0000_i1042" DrawAspect="Content" ObjectID="_1468075741" r:id="rId37">
            <o:LockedField>false</o:LockedField>
          </o:OLEObject>
        </w:object>
      </w:r>
      <w:r>
        <w:t xml:space="preserve">         </w:t>
      </w:r>
    </w:p>
    <w:p/>
    <w:p/>
    <w:p/>
    <w:p>
      <w:pPr>
        <w:spacing w:line="360" w:lineRule="auto"/>
        <w:rPr>
          <w:sz w:val="24"/>
        </w:rPr>
      </w:pPr>
      <w:r>
        <w:br w:type="page"/>
      </w:r>
      <w:r>
        <w:rPr>
          <w:sz w:val="24"/>
        </w:rPr>
        <w:t>试卷编号：</w:t>
      </w:r>
    </w:p>
    <w:p>
      <w:pPr>
        <w:tabs>
          <w:tab w:val="left" w:pos="9345"/>
          <w:tab w:val="left" w:pos="13965"/>
        </w:tabs>
        <w:spacing w:line="360" w:lineRule="auto"/>
        <w:jc w:val="center"/>
        <w:rPr>
          <w:sz w:val="28"/>
          <w:szCs w:val="28"/>
        </w:rPr>
      </w:pPr>
      <w:r>
        <w:rPr>
          <w:sz w:val="20"/>
        </w:rPr>
        <w:pict>
          <v:group id="_x0000_s1076" o:spid="_x0000_s1076" o:spt="203" style="position:absolute;left:0pt;margin-left:54pt;margin-top:-15.6pt;height:70.2pt;width:612pt;z-index:1024;mso-width-relative:page;mso-height-relative:page;" coordorigin="1647,1290" coordsize="12240,1404">
            <o:lock v:ext="edit"/>
            <v:shape id="_x0000_s1073" o:spid="_x0000_s1073" o:spt="202" type="#_x0000_t202" style="position:absolute;left:1647;top:1290;height:627;width:1224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sz w:val="28"/>
                      </w:rPr>
                    </w:pPr>
                    <w:r>
                      <w:rPr>
                        <w:rFonts w:hint="eastAsia"/>
                        <w:spacing w:val="24"/>
                        <w:sz w:val="28"/>
                        <w:szCs w:val="28"/>
                      </w:rPr>
                      <w:t>大连工业大学</w:t>
                    </w:r>
                    <w:r>
                      <w:rPr>
                        <w:rFonts w:hint="eastAsia"/>
                        <w:sz w:val="28"/>
                        <w:szCs w:val="28"/>
                      </w:rPr>
                      <w:t xml:space="preserve">  2015～2016学年  第二学期《电路与电子技术基础》试卷（A）标准答案</w:t>
                    </w:r>
                  </w:p>
                </w:txbxContent>
              </v:textbox>
            </v:shape>
            <v:shape id="_x0000_s1074" o:spid="_x0000_s1074" o:spt="202" type="#_x0000_t202" style="position:absolute;left:1647;top:2067;height:627;width:12240;" stroked="f" coordsize="21600,21600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spacing w:line="360" w:lineRule="auto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4"/>
                      </w:rPr>
                      <w:t xml:space="preserve">卷面满分：100 命题教师：牟俊     考核对象：计算机网络15级     </w:t>
                    </w:r>
                    <w:r>
                      <w:rPr>
                        <w:rFonts w:hint="eastAsia"/>
                        <w:sz w:val="24"/>
                        <w:szCs w:val="28"/>
                      </w:rPr>
                      <w:t>共一页第一页</w:t>
                    </w:r>
                  </w:p>
                </w:txbxContent>
              </v:textbox>
            </v:shape>
          </v:group>
        </w:pict>
      </w:r>
    </w:p>
    <w:p>
      <w:pPr>
        <w:tabs>
          <w:tab w:val="left" w:pos="9345"/>
          <w:tab w:val="left" w:pos="13965"/>
        </w:tabs>
        <w:spacing w:line="360" w:lineRule="auto"/>
        <w:jc w:val="center"/>
        <w:rPr>
          <w:sz w:val="24"/>
        </w:rPr>
      </w:pPr>
      <w:r>
        <w:rPr>
          <w:sz w:val="24"/>
        </w:rPr>
        <w:t xml:space="preserve">  </w:t>
      </w:r>
    </w:p>
    <w:p>
      <w:pPr>
        <w:tabs>
          <w:tab w:val="left" w:pos="9345"/>
          <w:tab w:val="left" w:pos="13965"/>
        </w:tabs>
        <w:jc w:val="center"/>
      </w:pPr>
      <w:r>
        <w:pict>
          <v:line id="_x0000_s1031" o:spid="_x0000_s1031" o:spt="20" style="position:absolute;left:0pt;margin-left:392.1pt;margin-top:8.3pt;height:0pt;width:315pt;z-index:1024;mso-width-relative:page;mso-height-relative:page;" coordsize="21600,21600">
            <v:path arrowok="t"/>
            <v:fill focussize="0,0"/>
            <v:stroke weight="1pt" dashstyle="1 1"/>
            <v:imagedata o:title=""/>
            <o:lock v:ext="edit"/>
          </v:line>
        </w:pict>
      </w:r>
      <w:r>
        <w:pict>
          <v:line id="_x0000_s1030" o:spid="_x0000_s1030" o:spt="20" style="position:absolute;left:0pt;margin-left:3.6pt;margin-top:9.3pt;height:0pt;width:315pt;z-index:1024;mso-width-relative:page;mso-height-relative:page;" coordsize="21600,21600">
            <v:path arrowok="t"/>
            <v:fill focussize="0,0"/>
            <v:stroke weight="1pt" dashstyle="1 1"/>
            <v:imagedata o:title=""/>
            <o:lock v:ext="edit"/>
          </v:line>
        </w:pict>
      </w:r>
      <w:r>
        <w:t>装  订  线</w:t>
      </w:r>
    </w:p>
    <w:p>
      <w:r>
        <w:t>一、选择题（本大题共10小题，每小题4分，共40分）</w:t>
      </w:r>
    </w:p>
    <w:p>
      <w:r>
        <w:t>1、</w:t>
      </w:r>
      <w:r>
        <w:rPr>
          <w:rFonts w:hint="eastAsia"/>
        </w:rPr>
        <w:t>B</w:t>
      </w:r>
      <w:r>
        <w:t xml:space="preserve">   2、</w:t>
      </w:r>
      <w:r>
        <w:rPr>
          <w:rFonts w:hint="eastAsia"/>
        </w:rPr>
        <w:t>A</w:t>
      </w:r>
      <w:r>
        <w:t xml:space="preserve">   3、</w:t>
      </w:r>
      <w:r>
        <w:rPr>
          <w:rFonts w:hint="eastAsia"/>
        </w:rPr>
        <w:t>B</w:t>
      </w:r>
      <w:r>
        <w:t xml:space="preserve">   4、</w:t>
      </w:r>
      <w:r>
        <w:rPr>
          <w:rFonts w:hint="eastAsia"/>
        </w:rPr>
        <w:t>C</w:t>
      </w:r>
      <w:r>
        <w:t xml:space="preserve">   5、</w:t>
      </w:r>
      <w:r>
        <w:rPr>
          <w:rFonts w:hint="eastAsia"/>
        </w:rPr>
        <w:t>C</w:t>
      </w:r>
      <w:r>
        <w:t xml:space="preserve">   6、</w:t>
      </w:r>
      <w:r>
        <w:rPr>
          <w:rFonts w:hint="eastAsia"/>
        </w:rPr>
        <w:t>B</w:t>
      </w:r>
      <w:r>
        <w:t xml:space="preserve">   7、</w:t>
      </w:r>
      <w:r>
        <w:rPr>
          <w:rFonts w:hint="eastAsia"/>
        </w:rPr>
        <w:t>C</w:t>
      </w:r>
      <w:r>
        <w:t xml:space="preserve">   8、</w:t>
      </w:r>
      <w:r>
        <w:rPr>
          <w:rFonts w:hint="eastAsia"/>
        </w:rPr>
        <w:t>D</w:t>
      </w:r>
      <w:r>
        <w:t xml:space="preserve">   9、</w:t>
      </w:r>
      <w:r>
        <w:rPr>
          <w:rFonts w:hint="eastAsia"/>
        </w:rPr>
        <w:t>B</w:t>
      </w:r>
      <w:r>
        <w:t xml:space="preserve">   10、</w:t>
      </w:r>
      <w:r>
        <w:rPr>
          <w:rFonts w:hint="eastAsia"/>
        </w:rPr>
        <w:t>C</w:t>
      </w:r>
    </w:p>
    <w:p>
      <w:r>
        <w:t>二、计算题（本大题共12分）</w:t>
      </w:r>
    </w:p>
    <w:p>
      <w:r>
        <w:rPr>
          <w:rFonts w:hAnsi="宋体"/>
          <w:lang w:val="en-GB"/>
        </w:rPr>
        <w:t>解：</w:t>
      </w:r>
      <w:r>
        <w:rPr>
          <w:position w:val="-60"/>
          <w:lang w:val="en-GB"/>
        </w:rPr>
        <w:object>
          <v:shape id="_x0000_i1043" o:spt="75" type="#_x0000_t75" style="height:66.75pt;width:130.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2" r:id="rId39">
            <o:LockedField>false</o:LockedField>
          </o:OLEObject>
        </w:objec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12</w:t>
      </w:r>
      <w:r>
        <w:rPr>
          <w:rFonts w:hAnsi="宋体"/>
          <w:lang w:val="en-GB"/>
        </w:rPr>
        <w:t>分</w:t>
      </w:r>
      <w:r>
        <w:rPr>
          <w:lang w:val="en-GB"/>
        </w:rPr>
        <w:t xml:space="preserve">   </w:t>
      </w:r>
    </w:p>
    <w:p>
      <w:r>
        <w:t>三、计算题（本大题共1</w:t>
      </w:r>
      <w:r>
        <w:rPr>
          <w:rFonts w:hint="eastAsia"/>
        </w:rPr>
        <w:t>2</w:t>
      </w:r>
      <w:r>
        <w:t>分）</w:t>
      </w:r>
    </w:p>
    <w:p>
      <w:pPr>
        <w:rPr>
          <w:lang w:val="en-GB"/>
        </w:rPr>
      </w:pPr>
      <w:r>
        <w:rPr>
          <w:rFonts w:hAnsi="宋体"/>
          <w:lang w:val="en-GB"/>
        </w:rPr>
        <w:t>解：初态时：</w:t>
      </w:r>
      <w:r>
        <w:rPr>
          <w:position w:val="-12"/>
          <w:lang w:val="en-GB"/>
        </w:rPr>
        <w:object>
          <v:shape id="_x0000_i1044" o:spt="75" type="#_x0000_t75" style="height:18.75pt;width:103.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4" DrawAspect="Content" ObjectID="_1468075743" r:id="rId41">
            <o:LockedField>false</o:LockedField>
          </o:OLEObject>
        </w:object>
      </w:r>
      <w:r>
        <w:rPr>
          <w:lang w:val="en-GB"/>
        </w:rPr>
        <w:t xml:space="preserve">    </w:t>
      </w:r>
      <w:r>
        <w:rPr>
          <w:rFonts w:hint="eastAsia"/>
          <w:lang w:val="en-GB"/>
        </w:rPr>
        <w:t>1</w:t>
      </w:r>
      <w:r>
        <w:rPr>
          <w:rFonts w:hAnsi="宋体"/>
          <w:lang w:val="en-GB"/>
        </w:rPr>
        <w:t>分</w:t>
      </w:r>
      <w:r>
        <w:rPr>
          <w:lang w:val="en-GB"/>
        </w:rPr>
        <w:t xml:space="preserve">    </w:t>
      </w:r>
      <w:r>
        <w:rPr>
          <w:rFonts w:hAnsi="宋体"/>
          <w:lang w:val="en-GB"/>
        </w:rPr>
        <w:t>稳态时：</w:t>
      </w:r>
      <w:r>
        <w:rPr>
          <w:position w:val="-30"/>
          <w:lang w:val="en-GB"/>
        </w:rPr>
        <w:object>
          <v:shape id="_x0000_i1045" o:spt="75" type="#_x0000_t75" style="height:34.5pt;width:114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5" DrawAspect="Content" ObjectID="_1468075744" r:id="rId43">
            <o:LockedField>false</o:LockedField>
          </o:OLEObject>
        </w:objec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3</w:t>
      </w:r>
      <w:r>
        <w:rPr>
          <w:rFonts w:hAnsi="宋体"/>
          <w:lang w:val="en-GB"/>
        </w:rPr>
        <w:t>分</w:t>
      </w:r>
    </w:p>
    <w:p>
      <w:pPr>
        <w:ind w:firstLine="420"/>
        <w:rPr>
          <w:lang w:val="en-GB"/>
        </w:rPr>
      </w:pPr>
      <w:r>
        <w:rPr>
          <w:rFonts w:hAnsi="宋体"/>
          <w:lang w:val="en-GB"/>
        </w:rPr>
        <w:t>时间常数：</w:t>
      </w:r>
      <w:r>
        <w:rPr>
          <w:position w:val="-14"/>
          <w:lang w:val="en-GB"/>
        </w:rPr>
        <w:object>
          <v:shape id="_x0000_i1046" o:spt="75" type="#_x0000_t75" style="height:20.25pt;width:12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6" DrawAspect="Content" ObjectID="_1468075745" r:id="rId45">
            <o:LockedField>false</o:LockedField>
          </o:OLEObject>
        </w:object>
      </w:r>
      <w:r>
        <w:rPr>
          <w:lang w:val="en-GB"/>
        </w:rPr>
        <w:t xml:space="preserve">      </w:t>
      </w:r>
      <w:r>
        <w:rPr>
          <w:rFonts w:hint="eastAsia"/>
          <w:lang w:val="en-GB"/>
        </w:rPr>
        <w:t>4</w:t>
      </w:r>
      <w:r>
        <w:rPr>
          <w:rFonts w:hAnsi="宋体"/>
          <w:lang w:val="en-GB"/>
        </w:rPr>
        <w:t>分</w:t>
      </w:r>
      <w:r>
        <w:rPr>
          <w:lang w:val="en-GB"/>
        </w:rPr>
        <w:t xml:space="preserve">    </w:t>
      </w:r>
      <w:r>
        <w:rPr>
          <w:rFonts w:hAnsi="宋体"/>
          <w:lang w:val="en-GB"/>
        </w:rPr>
        <w:t>根据三要素法得：</w:t>
      </w:r>
      <w:r>
        <w:rPr>
          <w:position w:val="-12"/>
          <w:lang w:val="en-GB"/>
        </w:rPr>
        <w:object>
          <v:shape id="_x0000_i1047" o:spt="75" type="#_x0000_t75" style="height:18.75pt;width:7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7" DrawAspect="Content" ObjectID="_1468075746" r:id="rId47">
            <o:LockedField>false</o:LockedField>
          </o:OLEObject>
        </w:object>
      </w:r>
      <w:r>
        <w:rPr>
          <w:lang w:val="en-GB"/>
        </w:rPr>
        <w:t xml:space="preserve">      </w:t>
      </w:r>
      <w:r>
        <w:rPr>
          <w:rFonts w:hint="eastAsia"/>
          <w:lang w:val="en-GB"/>
        </w:rPr>
        <w:t>4</w:t>
      </w:r>
      <w:r>
        <w:rPr>
          <w:rFonts w:hAnsi="宋体"/>
          <w:lang w:val="en-GB"/>
        </w:rPr>
        <w:t>分</w:t>
      </w:r>
    </w:p>
    <w:p>
      <w:pPr>
        <w:rPr>
          <w:lang w:val="en-GB"/>
        </w:rPr>
      </w:pPr>
      <w:r>
        <w:rPr>
          <w:lang w:val="en-GB"/>
        </w:rPr>
        <w:t>四、计算题（本大题共12分）</w:t>
      </w:r>
    </w:p>
    <w:p>
      <w:pPr>
        <w:rPr>
          <w:position w:val="-12"/>
          <w:lang w:val="en-GB"/>
        </w:rPr>
      </w:pPr>
      <w:r>
        <w:rPr>
          <w:rFonts w:hAnsi="宋体"/>
          <w:lang w:val="en-GB"/>
        </w:rPr>
        <w:t>解：</w:t>
      </w:r>
      <w:r>
        <w:rPr>
          <w:position w:val="-30"/>
          <w:lang w:val="en-GB"/>
        </w:rPr>
        <w:object>
          <v:shape id="_x0000_i1048" o:spt="75" type="#_x0000_t75" style="height:34.5pt;width:163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8" DrawAspect="Content" ObjectID="_1468075747" r:id="rId49">
            <o:LockedField>false</o:LockedField>
          </o:OLEObject>
        </w:object>
      </w:r>
      <w:r>
        <w:rPr>
          <w:lang w:val="en-GB"/>
        </w:rPr>
        <w:t xml:space="preserve">A   </w:t>
      </w:r>
      <w:r>
        <w:rPr>
          <w:rFonts w:hint="eastAsia"/>
          <w:lang w:val="en-GB"/>
        </w:rPr>
        <w:t>4</w:t>
      </w:r>
      <w:r>
        <w:rPr>
          <w:rFonts w:hAnsi="宋体"/>
          <w:lang w:val="en-GB"/>
        </w:rPr>
        <w:t>分</w:t>
      </w:r>
      <w:r>
        <w:rPr>
          <w:lang w:val="en-GB"/>
        </w:rPr>
        <w:t xml:space="preserve">  </w:t>
      </w:r>
    </w:p>
    <w:p>
      <w:pPr>
        <w:rPr>
          <w:lang w:val="en-GB"/>
        </w:rPr>
      </w:pPr>
      <w:r>
        <w:rPr>
          <w:lang w:val="en-GB"/>
        </w:rPr>
        <w:t xml:space="preserve">  </w:t>
      </w:r>
      <w:r>
        <w:rPr>
          <w:rFonts w:hint="eastAsia"/>
          <w:lang w:val="en-GB"/>
        </w:rPr>
        <w:t xml:space="preserve">  </w:t>
      </w:r>
      <w:r>
        <w:rPr>
          <w:position w:val="-30"/>
          <w:lang w:val="en-GB"/>
        </w:rPr>
        <w:object>
          <v:shape id="_x0000_i1049" o:spt="75" type="#_x0000_t75" style="height:34.5pt;width:153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9" DrawAspect="Content" ObjectID="_1468075748" r:id="rId51">
            <o:LockedField>false</o:LockedField>
          </o:OLEObject>
        </w:objec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>4</w:t>
      </w:r>
      <w:r>
        <w:rPr>
          <w:rFonts w:hAnsi="宋体"/>
          <w:lang w:val="en-GB"/>
        </w:rPr>
        <w:t>分</w:t>
      </w:r>
    </w:p>
    <w:p>
      <w:pPr>
        <w:ind w:firstLine="420" w:firstLineChars="200"/>
        <w:rPr>
          <w:lang w:val="en-GB"/>
        </w:rPr>
      </w:pPr>
      <w:r>
        <w:rPr>
          <w:position w:val="-12"/>
          <w:lang w:val="en-GB"/>
        </w:rPr>
        <w:object>
          <v:shape id="_x0000_i1050" o:spt="75" type="#_x0000_t75" style="height:19.5pt;width:81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50" DrawAspect="Content" ObjectID="_1468075749" r:id="rId53">
            <o:LockedField>false</o:LockedField>
          </o:OLEObject>
        </w:object>
      </w:r>
      <w:r>
        <w:rPr>
          <w:lang w:val="en-GB"/>
        </w:rPr>
        <w:t xml:space="preserve">  </w:t>
      </w:r>
      <w:r>
        <w:rPr>
          <w:rFonts w:hint="eastAsia"/>
          <w:lang w:val="en-GB"/>
        </w:rPr>
        <w:t xml:space="preserve">  4</w:t>
      </w:r>
      <w:r>
        <w:rPr>
          <w:rFonts w:hAnsi="宋体"/>
          <w:lang w:val="en-GB"/>
        </w:rPr>
        <w:t>分</w:t>
      </w:r>
    </w:p>
    <w:p>
      <w:pPr>
        <w:rPr>
          <w:lang w:val="en-GB"/>
        </w:rPr>
      </w:pPr>
      <w:r>
        <w:rPr>
          <w:rFonts w:eastAsia="黑体"/>
          <w:lang w:val="en-GB"/>
        </w:rPr>
        <w:t>五、计算题（本大题1</w:t>
      </w:r>
      <w:r>
        <w:rPr>
          <w:rFonts w:hint="eastAsia" w:eastAsia="黑体"/>
          <w:lang w:val="en-GB"/>
        </w:rPr>
        <w:t>2</w:t>
      </w:r>
      <w:r>
        <w:rPr>
          <w:rFonts w:eastAsia="黑体"/>
          <w:lang w:val="en-GB"/>
        </w:rPr>
        <w:t>分）</w:t>
      </w:r>
      <w:r>
        <w:rPr>
          <w:lang w:val="en-GB"/>
        </w:rPr>
        <w:t xml:space="preserve"> </w:t>
      </w:r>
    </w:p>
    <w:p>
      <w:pPr>
        <w:jc w:val="left"/>
      </w:pPr>
      <w:r>
        <w:rPr>
          <w:position w:val="-30"/>
        </w:rPr>
        <w:object>
          <v:shape id="_x0000_i1051" o:spt="75" type="#_x0000_t75" style="height:33.75pt;width:93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51" DrawAspect="Content" ObjectID="_1468075750" r:id="rId55">
            <o:LockedField>false</o:LockedField>
          </o:OLEObject>
        </w:object>
      </w:r>
      <w:r>
        <w:t xml:space="preserve">   </w:t>
      </w:r>
      <w:r>
        <w:rPr>
          <w:rFonts w:hint="eastAsia"/>
        </w:rPr>
        <w:t>1</w:t>
      </w:r>
      <w:r>
        <w:rPr>
          <w:rFonts w:hAnsi="宋体"/>
          <w:lang w:val="en-GB"/>
        </w:rPr>
        <w:t>分</w:t>
      </w:r>
      <w:r>
        <w:rPr>
          <w:lang w:val="en-GB"/>
        </w:rPr>
        <w:t xml:space="preserve">   </w:t>
      </w:r>
      <w:r>
        <w:rPr>
          <w:position w:val="-30"/>
        </w:rPr>
        <w:object>
          <v:shape id="_x0000_i1052" o:spt="75" type="#_x0000_t75" style="height:33.75pt;width:69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52" DrawAspect="Content" ObjectID="_1468075751" r:id="rId57">
            <o:LockedField>false</o:LockedField>
          </o:OLEObject>
        </w:object>
      </w:r>
      <w:r>
        <w:rPr>
          <w:rFonts w:hint="eastAsia"/>
          <w:position w:val="-12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分     </w:t>
      </w:r>
      <w:r>
        <w:rPr>
          <w:position w:val="-28"/>
        </w:rPr>
        <w:object>
          <v:shape id="_x0000_i1053" o:spt="75" type="#_x0000_t75" style="height:33pt;width:51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DSMT4" ShapeID="_x0000_i1053" DrawAspect="Content" ObjectID="_1468075752" r:id="rId59">
            <o:LockedField>false</o:LockedField>
          </o:OLEObject>
        </w:object>
      </w:r>
      <w:r>
        <w:rPr>
          <w:rFonts w:hint="eastAsia"/>
        </w:rPr>
        <w:t xml:space="preserve"> 1</w:t>
      </w:r>
      <w:r>
        <w:t>分</w:t>
      </w:r>
      <w:r>
        <w:rPr>
          <w:rFonts w:hint="eastAsia"/>
        </w:rPr>
        <w:t xml:space="preserve">  </w:t>
      </w:r>
      <w:r>
        <w:rPr>
          <w:position w:val="-12"/>
        </w:rPr>
        <w:object>
          <v:shape id="_x0000_i1054" o:spt="75" type="#_x0000_t75" style="height:18.75pt;width:120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3" r:id="rId61">
            <o:LockedField>false</o:LockedField>
          </o:OLEObject>
        </w:object>
      </w:r>
      <w:r>
        <w:rPr>
          <w:rFonts w:hint="eastAsia"/>
        </w:rPr>
        <w:t xml:space="preserve"> 1分 </w:t>
      </w:r>
    </w:p>
    <w:p>
      <w:pPr>
        <w:jc w:val="left"/>
      </w:pPr>
      <w:r>
        <w:rPr>
          <w:position w:val="-30"/>
        </w:rPr>
        <w:object>
          <v:shape id="_x0000_i1055" o:spt="75" type="#_x0000_t75" style="height:34.5pt;width:146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4" r:id="rId63">
            <o:LockedField>false</o:LockedField>
          </o:OLEObject>
        </w:object>
      </w:r>
      <w:r>
        <w:rPr>
          <w:rFonts w:hint="eastAsia"/>
        </w:rPr>
        <w:t xml:space="preserve"> 1分  </w:t>
      </w:r>
      <w:r>
        <w:rPr>
          <w:position w:val="-30"/>
        </w:rPr>
        <w:object>
          <v:shape id="_x0000_i1056" o:spt="75" type="#_x0000_t75" style="height:33.75pt;width:84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5" r:id="rId65">
            <o:LockedField>false</o:LockedField>
          </o:OLEObject>
        </w:object>
      </w:r>
      <w:r>
        <w:rPr>
          <w:rFonts w:hint="eastAsia"/>
        </w:rPr>
        <w:t xml:space="preserve">  3分  </w:t>
      </w:r>
      <w:r>
        <w:rPr>
          <w:position w:val="-12"/>
        </w:rPr>
        <w:object>
          <v:shape id="_x0000_i1057" o:spt="75" type="#_x0000_t75" style="height:18.75pt;width:90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6" r:id="rId67">
            <o:LockedField>false</o:LockedField>
          </o:OLEObject>
        </w:object>
      </w:r>
      <w:r>
        <w:rPr>
          <w:rFonts w:hint="eastAsia"/>
        </w:rPr>
        <w:t xml:space="preserve"> 2分  </w:t>
      </w:r>
      <w:r>
        <w:rPr>
          <w:position w:val="-12"/>
        </w:rPr>
        <w:object>
          <v:shape id="_x0000_i1058" o:spt="75" type="#_x0000_t75" style="height:18.75pt;width:36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7" r:id="rId69">
            <o:LockedField>false</o:LockedField>
          </o:OLEObject>
        </w:object>
      </w:r>
      <w:r>
        <w:rPr>
          <w:rFonts w:hint="eastAsia"/>
        </w:rPr>
        <w:t xml:space="preserve"> 2分</w:t>
      </w:r>
    </w:p>
    <w:p>
      <w:pPr>
        <w:rPr>
          <w:lang w:val="en-GB"/>
        </w:rPr>
      </w:pPr>
      <w:r>
        <w:rPr>
          <w:lang w:val="en-GB"/>
        </w:rPr>
        <w:t>六、计算题（本大题共1</w:t>
      </w:r>
      <w:r>
        <w:rPr>
          <w:rFonts w:hint="eastAsia"/>
          <w:lang w:val="en-GB"/>
        </w:rPr>
        <w:t>2</w:t>
      </w:r>
      <w:r>
        <w:rPr>
          <w:lang w:val="en-GB"/>
        </w:rPr>
        <w:t>分）</w:t>
      </w:r>
    </w:p>
    <w:p>
      <w:pPr>
        <w:jc w:val="left"/>
        <w:rPr>
          <w:lang w:val="en-GB"/>
        </w:rPr>
      </w:pPr>
      <w:r>
        <w:rPr>
          <w:lang w:val="en-GB"/>
        </w:rPr>
        <w:t>解：</w:t>
      </w:r>
      <w:r>
        <w:rPr>
          <w:position w:val="-12"/>
          <w:lang w:val="en-GB"/>
        </w:rPr>
        <w:object>
          <v:shape id="_x0000_i1059" o:spt="75" type="#_x0000_t75" style="height:18.75pt;width:57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8" r:id="rId71">
            <o:LockedField>false</o:LockedField>
          </o:OLEObject>
        </w:object>
      </w:r>
      <w:r>
        <w:rPr>
          <w:lang w:val="en-GB"/>
        </w:rPr>
        <w:t xml:space="preserve">      </w:t>
      </w:r>
      <w:r>
        <w:rPr>
          <w:rFonts w:hint="eastAsia"/>
          <w:lang w:val="en-GB"/>
        </w:rPr>
        <w:t>4</w:t>
      </w:r>
      <w:r>
        <w:rPr>
          <w:rFonts w:hAnsi="宋体"/>
          <w:lang w:val="en-GB"/>
        </w:rPr>
        <w:t>分</w:t>
      </w:r>
      <w:r>
        <w:rPr>
          <w:lang w:val="en-GB"/>
        </w:rPr>
        <w:t xml:space="preserve">      </w:t>
      </w:r>
      <w:r>
        <w:rPr>
          <w:position w:val="-12"/>
          <w:lang w:val="en-GB"/>
        </w:rPr>
        <w:object>
          <v:shape id="_x0000_i1060" o:spt="75" type="#_x0000_t75" style="height:18.75pt;width:10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59" r:id="rId73">
            <o:LockedField>false</o:LockedField>
          </o:OLEObject>
        </w:object>
      </w:r>
      <w:r>
        <w:rPr>
          <w:lang w:val="en-GB"/>
        </w:rPr>
        <w:t xml:space="preserve">    </w:t>
      </w:r>
      <w:r>
        <w:rPr>
          <w:rFonts w:hint="eastAsia"/>
          <w:lang w:val="en-GB"/>
        </w:rPr>
        <w:t>8</w:t>
      </w:r>
      <w:r>
        <w:rPr>
          <w:rFonts w:hAnsi="宋体"/>
          <w:lang w:val="en-GB"/>
        </w:rPr>
        <w:t>分</w:t>
      </w:r>
    </w:p>
    <w:sectPr>
      <w:pgSz w:w="15366" w:h="22170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A0C28"/>
    <w:multiLevelType w:val="multilevel"/>
    <w:tmpl w:val="2BDA0C28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324"/>
    <w:rsid w:val="00034132"/>
    <w:rsid w:val="000516AA"/>
    <w:rsid w:val="000562F5"/>
    <w:rsid w:val="00091FC4"/>
    <w:rsid w:val="000B4A36"/>
    <w:rsid w:val="000F26D2"/>
    <w:rsid w:val="000F2B18"/>
    <w:rsid w:val="00101888"/>
    <w:rsid w:val="00116CF1"/>
    <w:rsid w:val="00142D4D"/>
    <w:rsid w:val="001534C2"/>
    <w:rsid w:val="00191731"/>
    <w:rsid w:val="001971E7"/>
    <w:rsid w:val="001B76C3"/>
    <w:rsid w:val="001C60E4"/>
    <w:rsid w:val="001D560E"/>
    <w:rsid w:val="00253026"/>
    <w:rsid w:val="002535C2"/>
    <w:rsid w:val="00271736"/>
    <w:rsid w:val="002B394D"/>
    <w:rsid w:val="00334EB0"/>
    <w:rsid w:val="00374AE2"/>
    <w:rsid w:val="00395E32"/>
    <w:rsid w:val="003B1198"/>
    <w:rsid w:val="003E5D72"/>
    <w:rsid w:val="0042179F"/>
    <w:rsid w:val="004244A1"/>
    <w:rsid w:val="004512EB"/>
    <w:rsid w:val="00457369"/>
    <w:rsid w:val="00470B9C"/>
    <w:rsid w:val="00484B1B"/>
    <w:rsid w:val="004A71E3"/>
    <w:rsid w:val="00506AD8"/>
    <w:rsid w:val="00506D62"/>
    <w:rsid w:val="00572985"/>
    <w:rsid w:val="005B4B1B"/>
    <w:rsid w:val="005B515A"/>
    <w:rsid w:val="005D2855"/>
    <w:rsid w:val="005D5FF7"/>
    <w:rsid w:val="006037B6"/>
    <w:rsid w:val="00627E95"/>
    <w:rsid w:val="00630B83"/>
    <w:rsid w:val="006427AF"/>
    <w:rsid w:val="00676EF6"/>
    <w:rsid w:val="0068308C"/>
    <w:rsid w:val="00696221"/>
    <w:rsid w:val="006B10FA"/>
    <w:rsid w:val="00702498"/>
    <w:rsid w:val="00717FDA"/>
    <w:rsid w:val="00747053"/>
    <w:rsid w:val="007555B0"/>
    <w:rsid w:val="00761982"/>
    <w:rsid w:val="00797638"/>
    <w:rsid w:val="007E2312"/>
    <w:rsid w:val="00801582"/>
    <w:rsid w:val="008270AE"/>
    <w:rsid w:val="00852773"/>
    <w:rsid w:val="00856FC1"/>
    <w:rsid w:val="00875EC4"/>
    <w:rsid w:val="008829C9"/>
    <w:rsid w:val="0089399A"/>
    <w:rsid w:val="00897E7E"/>
    <w:rsid w:val="008E76E5"/>
    <w:rsid w:val="008F18FB"/>
    <w:rsid w:val="00930B9A"/>
    <w:rsid w:val="00957610"/>
    <w:rsid w:val="00975F54"/>
    <w:rsid w:val="00981130"/>
    <w:rsid w:val="00993864"/>
    <w:rsid w:val="00996708"/>
    <w:rsid w:val="009A4CEB"/>
    <w:rsid w:val="00A07105"/>
    <w:rsid w:val="00A35C3A"/>
    <w:rsid w:val="00A631D7"/>
    <w:rsid w:val="00A65B9D"/>
    <w:rsid w:val="00A76274"/>
    <w:rsid w:val="00AC698F"/>
    <w:rsid w:val="00B04AC1"/>
    <w:rsid w:val="00B24CF2"/>
    <w:rsid w:val="00B342D7"/>
    <w:rsid w:val="00B44309"/>
    <w:rsid w:val="00B46E7D"/>
    <w:rsid w:val="00B61F17"/>
    <w:rsid w:val="00BA49CB"/>
    <w:rsid w:val="00BC2F23"/>
    <w:rsid w:val="00BD6D03"/>
    <w:rsid w:val="00BE0961"/>
    <w:rsid w:val="00BE57C9"/>
    <w:rsid w:val="00BE7568"/>
    <w:rsid w:val="00C00109"/>
    <w:rsid w:val="00C246E4"/>
    <w:rsid w:val="00C32F08"/>
    <w:rsid w:val="00C63CB2"/>
    <w:rsid w:val="00C85929"/>
    <w:rsid w:val="00C97102"/>
    <w:rsid w:val="00CB72B5"/>
    <w:rsid w:val="00D13934"/>
    <w:rsid w:val="00D31324"/>
    <w:rsid w:val="00D854A1"/>
    <w:rsid w:val="00DC68CA"/>
    <w:rsid w:val="00DD7BF8"/>
    <w:rsid w:val="00DF0000"/>
    <w:rsid w:val="00DF0CE4"/>
    <w:rsid w:val="00E0526B"/>
    <w:rsid w:val="00E41D29"/>
    <w:rsid w:val="00E55A5C"/>
    <w:rsid w:val="00E71CFA"/>
    <w:rsid w:val="00E724C0"/>
    <w:rsid w:val="00F00CC6"/>
    <w:rsid w:val="00F06972"/>
    <w:rsid w:val="00F20CA1"/>
    <w:rsid w:val="00F67EEF"/>
    <w:rsid w:val="00F804A0"/>
    <w:rsid w:val="00F827CD"/>
    <w:rsid w:val="00F86F85"/>
    <w:rsid w:val="00FA2EEA"/>
    <w:rsid w:val="00FD08BE"/>
    <w:rsid w:val="00FD3633"/>
    <w:rsid w:val="00FE24CF"/>
    <w:rsid w:val="00FF7EE5"/>
    <w:rsid w:val="3879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8" Type="http://schemas.openxmlformats.org/officeDocument/2006/relationships/fontTable" Target="fontTable.xml"/><Relationship Id="rId77" Type="http://schemas.openxmlformats.org/officeDocument/2006/relationships/customXml" Target="../customXml/item2.xml"/><Relationship Id="rId76" Type="http://schemas.openxmlformats.org/officeDocument/2006/relationships/numbering" Target="numbering.xml"/><Relationship Id="rId75" Type="http://schemas.openxmlformats.org/officeDocument/2006/relationships/customXml" Target="../customXml/item1.xml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1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image" Target="media/image18.e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png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e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2"/>
    <customShpInfo spid="_x0000_s1066"/>
    <customShpInfo spid="_x0000_s1067"/>
    <customShpInfo spid="_x0000_s1068"/>
    <customShpInfo spid="_x0000_s1065"/>
    <customShpInfo spid="_x0000_s1063"/>
    <customShpInfo spid="_x0000_s1027"/>
    <customShpInfo spid="_x0000_s1026"/>
    <customShpInfo spid="_x0000_s1032"/>
    <customShpInfo spid="_x0000_s1033"/>
    <customShpInfo spid="_x0000_s1034"/>
    <customShpInfo spid="_x0000_s1102"/>
    <customShpInfo spid="_x0000_s1103"/>
    <customShpInfo spid="_x0000_s1101"/>
    <customShpInfo spid="_x0000_s1100"/>
    <customShpInfo spid="_x0000_s1099"/>
    <customShpInfo spid="_x0000_s1041"/>
    <customShpInfo spid="_x0000_s1042"/>
    <customShpInfo spid="_x0000_s1040"/>
    <customShpInfo spid="_x0000_s1045"/>
    <customShpInfo spid="_x0000_s1046"/>
    <customShpInfo spid="_x0000_s1044"/>
    <customShpInfo spid="_x0000_s1060"/>
    <customShpInfo spid="_x0000_s1061"/>
    <customShpInfo spid="_x0000_s1059"/>
    <customShpInfo spid="_x0000_s1107"/>
    <customShpInfo spid="_x0000_s1108"/>
    <customShpInfo spid="_x0000_s1106"/>
    <customShpInfo spid="_x0000_s1105"/>
    <customShpInfo spid="_x0000_s1104"/>
    <customShpInfo spid="_x0000_s1090"/>
    <customShpInfo spid="_x0000_s1091"/>
    <customShpInfo spid="_x0000_s1089"/>
    <customShpInfo spid="_x0000_s1110"/>
    <customShpInfo spid="_x0000_s1111"/>
    <customShpInfo spid="_x0000_s1109"/>
    <customShpInfo spid="_x0000_s1073"/>
    <customShpInfo spid="_x0000_s1074"/>
    <customShpInfo spid="_x0000_s1076"/>
    <customShpInfo spid="_x0000_s1031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375303-7869-4CA4-B926-8A5C7DF120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jwc</Company>
  <Pages>4</Pages>
  <Words>505</Words>
  <Characters>2884</Characters>
  <Lines>24</Lines>
  <Paragraphs>6</Paragraphs>
  <TotalTime>2268</TotalTime>
  <ScaleCrop>false</ScaleCrop>
  <LinksUpToDate>false</LinksUpToDate>
  <CharactersWithSpaces>3383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2015-06-08T01:50:00Z</dcterms:created>
  <dc:creator>zdx</dc:creator>
  <cp:lastModifiedBy>Timer</cp:lastModifiedBy>
  <cp:lastPrinted>2016-06-24T04:36:00Z</cp:lastPrinted>
  <dcterms:modified xsi:type="dcterms:W3CDTF">2020-11-27T12:57:12Z</dcterms:modified>
  <dc:title>试卷编号：                                          班级               学号            姓名             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