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8"/>
          <w:szCs w:val="48"/>
        </w:rPr>
      </w:pPr>
      <w:r>
        <w:rPr>
          <w:sz w:val="50"/>
        </w:rPr>
        <w:drawing>
          <wp:inline distT="0" distB="0" distL="0" distR="0">
            <wp:extent cx="3248025" cy="752475"/>
            <wp:effectExtent l="0" t="0" r="13335" b="9525"/>
            <wp:docPr id="1" name="图片 1" descr="校字标准字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字标准字[1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sz w:val="48"/>
          <w:szCs w:val="48"/>
        </w:rPr>
      </w:pPr>
    </w:p>
    <w:p>
      <w:pPr>
        <w:spacing w:line="220" w:lineRule="atLeas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《程序设计基础》</w:t>
      </w:r>
    </w:p>
    <w:p>
      <w:pPr>
        <w:spacing w:line="220" w:lineRule="atLeas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上机训练报告(</w:t>
      </w:r>
      <w:r>
        <w:rPr>
          <w:rFonts w:hint="eastAsia"/>
          <w:sz w:val="48"/>
          <w:szCs w:val="48"/>
          <w:lang w:val="en-US" w:eastAsia="zh-CN"/>
        </w:rPr>
        <w:t>2</w:t>
      </w:r>
      <w:r>
        <w:rPr>
          <w:rFonts w:hint="eastAsia"/>
          <w:sz w:val="48"/>
          <w:szCs w:val="48"/>
        </w:rPr>
        <w:t>)</w:t>
      </w:r>
    </w:p>
    <w:p>
      <w:pPr>
        <w:spacing w:line="220" w:lineRule="atLeast"/>
      </w:pPr>
    </w:p>
    <w:p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ATM项目实践</w:t>
      </w:r>
    </w:p>
    <w:p>
      <w:pPr>
        <w:spacing w:line="920" w:lineRule="exact"/>
        <w:rPr>
          <w:rFonts w:eastAsia="仿宋_GB2312"/>
          <w:sz w:val="28"/>
          <w:szCs w:val="28"/>
        </w:rPr>
      </w:pPr>
      <w:r>
        <w:rPr>
          <w:rFonts w:eastAsia="仿宋_GB2312"/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539115</wp:posOffset>
                </wp:positionV>
                <wp:extent cx="2543175" cy="0"/>
                <wp:effectExtent l="0" t="0" r="0" b="0"/>
                <wp:wrapNone/>
                <wp:docPr id="2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135pt;margin-top:42.45pt;height:0pt;width:200.25pt;z-index:251658240;mso-width-relative:page;mso-height-relative:page;" filled="f" stroked="t" coordsize="21600,21600" o:gfxdata="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pXPqDZAAAACQEAAA8A&#10;AAAAAAAAAQAgAAAAIgAAAGRycy9kb3ducmV2LnhtbFBLAQIUABQAAAAIAIdO4kCvPEi33QEAAJcD&#10;AAAOAAAAAAAAAAEAIAAAACgBAABkcnMvZTJvRG9jLnhtbFBLBQYAAAAABgAGAFkBAAB3BQAAAAA=&#10;">
                <v:fill on="f" focussize="0,0"/>
                <v:stroke weight="1pt" color="#000000" joinstyle="round" dashstyle="1 1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仿宋_GB2312"/>
          <w:sz w:val="30"/>
        </w:rPr>
        <w:t>指导教师（校内）</w:t>
      </w:r>
      <w:r>
        <w:rPr>
          <w:rFonts w:hint="eastAsia" w:eastAsia="仿宋_GB2312"/>
          <w:sz w:val="28"/>
          <w:szCs w:val="28"/>
        </w:rPr>
        <w:t>：              沈岚、邢军</w:t>
      </w:r>
    </w:p>
    <w:p>
      <w:pPr>
        <w:spacing w:line="920" w:lineRule="exact"/>
        <w:rPr>
          <w:rFonts w:eastAsia="仿宋_GB2312"/>
          <w:sz w:val="28"/>
          <w:szCs w:val="28"/>
        </w:rPr>
      </w:pPr>
      <w:r>
        <w:rPr>
          <w:rFonts w:eastAsia="仿宋_GB2312"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561340</wp:posOffset>
                </wp:positionV>
                <wp:extent cx="2543175" cy="0"/>
                <wp:effectExtent l="0" t="0" r="0" b="0"/>
                <wp:wrapNone/>
                <wp:docPr id="3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32" type="#_x0000_t32" style="position:absolute;left:0pt;margin-left:135pt;margin-top:44.2pt;height:0pt;width:200.25pt;z-index:251659264;mso-width-relative:page;mso-height-relative:page;" filled="f" stroked="t" coordsize="21600,21600" o:gfxdata="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M8VivYAAAACQEAAA8A&#10;AAAAAAAAAQAgAAAAIgAAAGRycy9kb3ducmV2LnhtbFBLAQIUABQAAAAIAIdO4kB3zA/93gEAAJcD&#10;AAAOAAAAAAAAAAEAIAAAACcBAABkcnMvZTJvRG9jLnhtbFBLBQYAAAAABgAGAFkBAAB3BQAAAAA=&#10;">
                <v:fill on="f" focussize="0,0"/>
                <v:stroke weight="1pt" color="#000000" joinstyle="round" dashstyle="1 1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仿宋_GB2312"/>
          <w:sz w:val="30"/>
        </w:rPr>
        <w:t>指导教师（企业）</w:t>
      </w:r>
      <w:r>
        <w:rPr>
          <w:rFonts w:hint="eastAsia" w:eastAsia="仿宋_GB2312"/>
          <w:sz w:val="28"/>
          <w:szCs w:val="28"/>
        </w:rPr>
        <w:t>：           徐美娇、程志伟</w:t>
      </w:r>
    </w:p>
    <w:p>
      <w:pPr>
        <w:spacing w:line="920" w:lineRule="exact"/>
        <w:rPr>
          <w:rFonts w:eastAsia="仿宋_GB2312"/>
          <w:sz w:val="28"/>
          <w:szCs w:val="28"/>
        </w:rPr>
      </w:pPr>
      <w:r>
        <w:rPr>
          <w:rFonts w:eastAsia="仿宋_GB2312"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563245</wp:posOffset>
                </wp:positionV>
                <wp:extent cx="957580" cy="3175"/>
                <wp:effectExtent l="0" t="0" r="0" b="0"/>
                <wp:wrapNone/>
                <wp:docPr id="5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580" cy="317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flip:y;margin-left:257.55pt;margin-top:44.35pt;height:0.25pt;width:75.4pt;z-index:251661312;mso-width-relative:page;mso-height-relative:page;" filled="f" stroked="t" coordsize="21600,21600" o:gfxdata="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REti12QAA&#10;AAkBAAAPAAAAAAAAAAEAIAAAACIAAABkcnMvZG93bnJldi54bWxQSwECFAAUAAAACACHTuJAXaWN&#10;uuQBAACjAwAADgAAAAAAAAABACAAAAAoAQAAZHJzL2Uyb0RvYy54bWxQSwUGAAAAAAYABgBZAQAA&#10;fgUAAAAA&#10;">
                <v:fill on="f" focussize="0,0"/>
                <v:stroke weight="1pt" color="#000000" joinstyle="round" dashstyle="1 1"/>
                <v:imagedata o:title=""/>
                <o:lock v:ext="edit" aspectratio="f"/>
              </v:shape>
            </w:pict>
          </mc:Fallback>
        </mc:AlternateContent>
      </w:r>
      <w:r>
        <w:rPr>
          <w:rFonts w:eastAsia="仿宋_GB2312"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570865</wp:posOffset>
                </wp:positionV>
                <wp:extent cx="1138555" cy="3175"/>
                <wp:effectExtent l="0" t="0" r="0" b="0"/>
                <wp:wrapNone/>
                <wp:docPr id="4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8555" cy="317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32" type="#_x0000_t32" style="position:absolute;left:0pt;flip:y;margin-left:82.5pt;margin-top:44.95pt;height:0.25pt;width:89.65pt;z-index:251660288;mso-width-relative:page;mso-height-relative:page;" filled="f" stroked="t" coordsize="21600,21600" o:gfxdata="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8xgZPZ&#10;AAAACQEAAA8AAAAAAAAAAQAgAAAAIgAAAGRycy9kb3ducmV2LnhtbFBLAQIUABQAAAAIAIdO4kBk&#10;2qev5gEAAKQDAAAOAAAAAAAAAAEAIAAAACgBAABkcnMvZTJvRG9jLnhtbFBLBQYAAAAABgAGAFkB&#10;AACABQAAAAA=&#10;">
                <v:fill on="f" focussize="0,0"/>
                <v:stroke weight="1pt" color="#000000" joinstyle="round" dashstyle="1 1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仿宋_GB2312"/>
          <w:sz w:val="30"/>
        </w:rPr>
        <w:t>班级-学号：</w:t>
      </w:r>
      <w:r>
        <w:rPr>
          <w:rFonts w:hint="eastAsia" w:asciiTheme="minorEastAsia" w:hAnsiTheme="minorEastAsia" w:eastAsiaTheme="minorEastAsia"/>
          <w:sz w:val="28"/>
          <w:szCs w:val="28"/>
        </w:rPr>
        <w:t>计算机182-07</w:t>
      </w:r>
      <w:r>
        <w:rPr>
          <w:rFonts w:hint="eastAsia" w:eastAsia="仿宋_GB2312"/>
          <w:sz w:val="28"/>
          <w:szCs w:val="28"/>
        </w:rPr>
        <w:t xml:space="preserve">   </w:t>
      </w:r>
      <w:r>
        <w:rPr>
          <w:rFonts w:hint="eastAsia" w:eastAsia="仿宋_GB2312"/>
          <w:sz w:val="30"/>
        </w:rPr>
        <w:t>学生姓名</w:t>
      </w:r>
      <w:r>
        <w:rPr>
          <w:rFonts w:hint="eastAsia" w:eastAsia="仿宋_GB2312"/>
          <w:sz w:val="28"/>
          <w:szCs w:val="28"/>
        </w:rPr>
        <w:t xml:space="preserve">：    </w:t>
      </w:r>
      <w:r>
        <w:rPr>
          <w:rFonts w:hint="eastAsia" w:asciiTheme="minorEastAsia" w:hAnsiTheme="minorEastAsia" w:eastAsiaTheme="minorEastAsia"/>
          <w:sz w:val="28"/>
          <w:szCs w:val="28"/>
        </w:rPr>
        <w:t>梁宇龙</w:t>
      </w:r>
    </w:p>
    <w:p>
      <w:pPr>
        <w:spacing w:line="920" w:lineRule="exact"/>
        <w:jc w:val="center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时间：2018年10月</w:t>
      </w:r>
      <w:r>
        <w:rPr>
          <w:rFonts w:hint="eastAsia" w:eastAsia="仿宋_GB2312"/>
          <w:sz w:val="28"/>
          <w:szCs w:val="28"/>
          <w:lang w:val="en-US" w:eastAsia="zh-CN"/>
        </w:rPr>
        <w:t>31</w:t>
      </w:r>
      <w:r>
        <w:rPr>
          <w:rFonts w:hint="eastAsia" w:eastAsia="仿宋_GB2312"/>
          <w:sz w:val="28"/>
          <w:szCs w:val="28"/>
        </w:rPr>
        <w:t>日</w:t>
      </w:r>
    </w:p>
    <w:p>
      <w:pPr>
        <w:adjustRightInd/>
        <w:snapToGrid/>
        <w:spacing w:line="220" w:lineRule="atLeast"/>
        <w:rPr>
          <w:rFonts w:eastAsia="仿宋_GB2312"/>
          <w:sz w:val="30"/>
        </w:rPr>
      </w:pPr>
      <w:r>
        <w:rPr>
          <w:rFonts w:eastAsia="仿宋_GB2312"/>
          <w:sz w:val="30"/>
        </w:rPr>
        <w:br w:type="page"/>
      </w:r>
    </w:p>
    <w:p>
      <w:pPr>
        <w:pStyle w:val="10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系统功能介绍</w:t>
      </w:r>
    </w:p>
    <w:p>
      <w:pPr>
        <w:pStyle w:val="10"/>
        <w:adjustRightInd/>
        <w:snapToGrid/>
        <w:spacing w:line="220" w:lineRule="atLeast"/>
        <w:ind w:left="360" w:firstLine="0" w:firstLineChars="0"/>
        <w:rPr>
          <w:rFonts w:hint="eastAsia" w:eastAsia="仿宋_GB2312"/>
          <w:iCs/>
          <w:sz w:val="28"/>
          <w:szCs w:val="28"/>
          <w:lang w:val="en-US" w:eastAsia="zh-CN"/>
        </w:rPr>
      </w:pPr>
      <w:r>
        <w:rPr>
          <w:rFonts w:hint="eastAsia" w:eastAsia="仿宋_GB2312"/>
          <w:iCs/>
          <w:color w:val="0070C0"/>
          <w:sz w:val="21"/>
          <w:szCs w:val="21"/>
        </w:rPr>
        <w:t>本次实验主要对ATM界面的封面欢迎界面和功能选择界面进行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完善，并建立注册界面</w:t>
      </w:r>
      <w:r>
        <w:rPr>
          <w:rFonts w:hint="eastAsia" w:eastAsia="仿宋_GB2312"/>
          <w:iCs/>
          <w:color w:val="0070C0"/>
          <w:sz w:val="21"/>
          <w:szCs w:val="21"/>
        </w:rPr>
        <w:t>。可通过选择界面选择</w:t>
      </w:r>
      <w:r>
        <w:rPr>
          <w:rFonts w:hint="eastAsia" w:eastAsia="仿宋_GB2312"/>
          <w:iCs/>
          <w:color w:val="0070C0"/>
          <w:sz w:val="21"/>
          <w:szCs w:val="21"/>
          <w:lang w:eastAsia="zh-CN"/>
        </w:rPr>
        <w:t>“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用户注册</w:t>
      </w:r>
      <w:r>
        <w:rPr>
          <w:rFonts w:hint="eastAsia" w:eastAsia="仿宋_GB2312"/>
          <w:iCs/>
          <w:color w:val="0070C0"/>
          <w:sz w:val="21"/>
          <w:szCs w:val="21"/>
          <w:lang w:eastAsia="zh-CN"/>
        </w:rPr>
        <w:t>”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界面进行信息填写和完成注册。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2.</w:t>
      </w:r>
      <w:r>
        <w:rPr>
          <w:rFonts w:hint="eastAsia" w:eastAsia="仿宋_GB2312"/>
          <w:sz w:val="28"/>
          <w:szCs w:val="28"/>
        </w:rPr>
        <w:t>功能模块的具体实现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A</w:t>
      </w:r>
      <w:r>
        <w:rPr>
          <w:rFonts w:hint="eastAsia" w:eastAsia="仿宋_GB2312"/>
          <w:sz w:val="28"/>
          <w:szCs w:val="28"/>
        </w:rPr>
        <w:t>TM</w:t>
      </w:r>
      <w:r>
        <w:rPr>
          <w:rFonts w:hint="eastAsia" w:eastAsia="仿宋_GB2312"/>
          <w:sz w:val="28"/>
          <w:szCs w:val="28"/>
          <w:lang w:val="en-US" w:eastAsia="zh-CN"/>
        </w:rPr>
        <w:t>用户注册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200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a.输入用户名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200"/>
      </w:pPr>
      <w:r>
        <w:drawing>
          <wp:inline distT="0" distB="0" distL="114300" distR="114300">
            <wp:extent cx="4050030" cy="2115185"/>
            <wp:effectExtent l="0" t="0" r="381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200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b.输入密码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200"/>
      </w:pPr>
      <w:r>
        <w:drawing>
          <wp:inline distT="0" distB="0" distL="114300" distR="114300">
            <wp:extent cx="4050030" cy="2115185"/>
            <wp:effectExtent l="0" t="0" r="381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200"/>
        <w:rPr>
          <w:rFonts w:hint="eastAsia" w:eastAsia="仿宋_GB2312"/>
          <w:sz w:val="28"/>
          <w:szCs w:val="28"/>
          <w:lang w:val="en-US" w:eastAsia="zh-CN"/>
        </w:rPr>
      </w:pP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200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c.建立账户，完成注册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200"/>
        <w:rPr>
          <w:rFonts w:hint="eastAsia" w:eastAsia="仿宋_GB2312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50030" cy="2115185"/>
            <wp:effectExtent l="0" t="0" r="3810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  <w:lang w:val="en-US" w:eastAsia="zh-CN"/>
        </w:rPr>
        <w:t>3.</w:t>
      </w:r>
      <w:r>
        <w:rPr>
          <w:rFonts w:hint="eastAsia" w:eastAsia="仿宋_GB2312"/>
          <w:sz w:val="28"/>
          <w:szCs w:val="28"/>
        </w:rPr>
        <w:t>模块代码（文件：</w:t>
      </w:r>
      <w:r>
        <w:rPr>
          <w:rFonts w:hint="eastAsia" w:eastAsia="仿宋_GB2312"/>
          <w:sz w:val="28"/>
          <w:szCs w:val="28"/>
          <w:lang w:val="en-US" w:eastAsia="zh-CN"/>
        </w:rPr>
        <w:t>上机实验</w:t>
      </w:r>
      <w:r>
        <w:rPr>
          <w:rFonts w:hint="eastAsia" w:eastAsia="仿宋_GB2312"/>
          <w:sz w:val="28"/>
          <w:szCs w:val="28"/>
        </w:rPr>
        <w:t>.cpp）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>#include&lt;stdio.h&gt;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>#include&lt;stdlib.h&gt;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>#include&lt;conio.h&gt;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>#include&lt;string.h&gt;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>//注册函数</w:t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//函数的声明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>void regist()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char name[20];</w:t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//用户名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char password[7];</w:t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//密码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char password1[7];</w:t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//确认密码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int account;</w:t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//账号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double money;</w:t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//余额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printf("\n\n\n\t\t\t请输入用户名：");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gets(name);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printf("\n\n\n\t\t\t这个用户名是：%s\n", name);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printf("\n\n\n\t\t\t请输入用户密码：");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gets(password);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int length=strlen(password);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if(length==6)break;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  <w:lang w:val="en-US" w:eastAsia="zh-CN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printf("\n\n\t\t\t用户密码长度必须是6位");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printf("\n\n\n\t\t\t请确认密码");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gets(password1);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if(strcmp(password,password1)==0)break;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printf("\n\n\n\t\t\t密码不一致，请重新输入");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printf("\n\n\t\t\t请输入用户帐号:");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scanf("%d",&amp;account);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money=0;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printf("\n\n\n\t\t\t注册成功");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printf("\n\n\n\t\t\t您的账号为：%d",account);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>//登录函数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>void login()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printf("\n\n\n\t\t\t您正在执行登录函数的应用");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>//退出系统函数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>void quit()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printf("\n\n\n\t\t\tATM为您服务");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printf("\n\t\t\t正在退出，请稍后\n\n\n");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exit(0);</w:t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//退出系统函数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>int main()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int t = 1;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char xz;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for (int i = 1; i &lt;= 100; i++)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printf("\n\n\n\n\t\t\t欢迎使用ATM系统\n\n");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printf("\t\t     正在进入主页面，请稍等");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for (int j = 1; j &lt;= t; j++)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printf(".");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t++;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if (t == 6)t = 1;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printf("\n\n\n\t\t\t\t%d%%", i);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for (int m = 0; m &lt;= 500000; m++);</w:t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//延迟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system("cls");</w:t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//清屏函数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while 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printf("\n\n\n\t\t\tATM系统正在为您服务\n\n");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printf("\t\t\t服务【A】：用户注册\n\n");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printf("\t\t\t服务【B】：用户登录\n\n");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printf("\t\t\t服务【C】：退出系统\n\n");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printf("\t\t\t请选择服务：");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fflush(stdin);</w:t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//清除键盘缓冲区的回车符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scanf("%c", &amp;xz);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if (xz == 'A' || xz == 'a')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regist();</w:t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//在哪调用就在哪返回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else if (xz == 'B' || xz == 'b')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login();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else if (xz == 'C' || xz == 'c')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quit();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printf("\n\t\t\t输入选择有误，请重新输入\n");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printf("\n\t\t\t按任意键继续......");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getchar();</w:t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 xml:space="preserve">  //不经过键盘那缓冲区的字符输入函数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system("cls");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</w:rPr>
        <w:tab/>
      </w:r>
      <w:r>
        <w:rPr>
          <w:rFonts w:hint="eastAsia" w:ascii="宋体" w:hAnsi="宋体" w:eastAsia="宋体" w:cs="宋体"/>
          <w:color w:val="808080"/>
          <w:sz w:val="15"/>
          <w:szCs w:val="15"/>
        </w:rPr>
        <w:t>return 0;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ascii="宋体" w:hAnsi="宋体" w:eastAsia="宋体" w:cs="宋体"/>
          <w:color w:val="808080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8"/>
          <w:szCs w:val="21"/>
        </w:rPr>
        <w:t>}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  <w:lang w:val="en-US" w:eastAsia="zh-CN"/>
        </w:rPr>
        <w:t>4.</w:t>
      </w:r>
      <w:r>
        <w:rPr>
          <w:rFonts w:hint="eastAsia" w:eastAsia="仿宋_GB2312"/>
          <w:sz w:val="28"/>
          <w:szCs w:val="28"/>
        </w:rPr>
        <w:t>编程问题总结</w:t>
      </w:r>
    </w:p>
    <w:p>
      <w:pPr>
        <w:pStyle w:val="10"/>
        <w:adjustRightInd/>
        <w:snapToGrid/>
        <w:spacing w:line="220" w:lineRule="atLeast"/>
        <w:ind w:left="360" w:firstLine="0" w:firstLineChars="0"/>
        <w:rPr>
          <w:rFonts w:hint="eastAsia" w:eastAsia="仿宋_GB2312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Cs/>
          <w:color w:val="0070C0"/>
          <w:sz w:val="21"/>
          <w:szCs w:val="21"/>
        </w:rPr>
        <w:t>1．在进入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服务界面切换过程中速度过快</w:t>
      </w:r>
    </w:p>
    <w:p>
      <w:pPr>
        <w:pStyle w:val="10"/>
        <w:adjustRightInd/>
        <w:snapToGrid/>
        <w:spacing w:line="220" w:lineRule="atLeast"/>
        <w:ind w:left="360" w:firstLine="0" w:firstLineChars="0"/>
        <w:rPr>
          <w:rFonts w:hint="eastAsia" w:eastAsia="仿宋_GB2312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Cs/>
          <w:color w:val="0070C0"/>
          <w:sz w:val="21"/>
          <w:szCs w:val="21"/>
        </w:rPr>
        <w:t>解决方案：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加入</w:t>
      </w:r>
      <w:r>
        <w:rPr>
          <w:rFonts w:hint="eastAsia" w:eastAsia="仿宋_GB2312"/>
          <w:iCs/>
          <w:color w:val="0070C0"/>
          <w:sz w:val="21"/>
          <w:szCs w:val="21"/>
        </w:rPr>
        <w:t>清除键盘缓冲区的回车符</w:t>
      </w:r>
      <w:r>
        <w:rPr>
          <w:rFonts w:hint="eastAsia" w:eastAsia="仿宋_GB2312"/>
          <w:iCs/>
          <w:color w:val="0070C0"/>
          <w:sz w:val="21"/>
          <w:szCs w:val="21"/>
          <w:lang w:eastAsia="zh-CN"/>
        </w:rPr>
        <w:t>，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即</w:t>
      </w:r>
      <w:r>
        <w:rPr>
          <w:rFonts w:hint="eastAsia" w:eastAsia="仿宋_GB2312"/>
          <w:iCs/>
          <w:color w:val="0070C0"/>
          <w:sz w:val="21"/>
          <w:szCs w:val="21"/>
          <w:u w:val="single"/>
          <w:lang w:val="en-US" w:eastAsia="zh-CN"/>
        </w:rPr>
        <w:t>fflush(stdin);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。</w:t>
      </w:r>
    </w:p>
    <w:p>
      <w:pPr>
        <w:pStyle w:val="10"/>
        <w:adjustRightInd/>
        <w:snapToGrid/>
        <w:spacing w:line="220" w:lineRule="atLeast"/>
        <w:ind w:left="360" w:firstLine="0" w:firstLineChars="0"/>
        <w:rPr>
          <w:rFonts w:hint="eastAsia" w:eastAsia="仿宋_GB2312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2</w:t>
      </w:r>
      <w:r>
        <w:rPr>
          <w:rFonts w:hint="eastAsia" w:eastAsia="仿宋_GB2312"/>
          <w:iCs/>
          <w:color w:val="0070C0"/>
          <w:sz w:val="21"/>
          <w:szCs w:val="21"/>
        </w:rPr>
        <w:t>．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对于输入错误进行重新输入的相关问题</w:t>
      </w:r>
    </w:p>
    <w:p>
      <w:pPr>
        <w:pStyle w:val="10"/>
        <w:adjustRightInd/>
        <w:snapToGrid/>
        <w:spacing w:line="220" w:lineRule="atLeast"/>
        <w:ind w:left="360" w:firstLine="0" w:firstLineChars="0"/>
        <w:rPr>
          <w:rFonts w:hint="eastAsia" w:eastAsia="仿宋_GB2312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Cs/>
          <w:color w:val="0070C0"/>
          <w:sz w:val="21"/>
          <w:szCs w:val="21"/>
        </w:rPr>
        <w:t>解决方案：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设置while(1)的死循环，直到</w:t>
      </w:r>
      <w:bookmarkStart w:id="0" w:name="_GoBack"/>
      <w:bookmarkEnd w:id="0"/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全部正确才跳出循环。</w:t>
      </w:r>
    </w:p>
    <w:p>
      <w:pPr>
        <w:pStyle w:val="10"/>
        <w:adjustRightInd/>
        <w:snapToGrid/>
        <w:spacing w:line="220" w:lineRule="atLeast"/>
        <w:ind w:left="0" w:leftChars="0" w:firstLine="0" w:firstLine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5.编程心得</w:t>
      </w:r>
    </w:p>
    <w:p>
      <w:pPr>
        <w:pStyle w:val="10"/>
        <w:adjustRightInd/>
        <w:snapToGrid/>
        <w:spacing w:line="220" w:lineRule="atLeast"/>
        <w:ind w:left="360" w:firstLine="0" w:firstLineChars="0"/>
        <w:rPr>
          <w:rFonts w:eastAsia="仿宋_GB2312"/>
          <w:iCs/>
          <w:color w:val="0070C0"/>
          <w:sz w:val="21"/>
          <w:szCs w:val="21"/>
        </w:rPr>
      </w:pPr>
      <w:r>
        <w:rPr>
          <w:rFonts w:hint="eastAsia" w:eastAsia="仿宋_GB2312"/>
          <w:iCs/>
          <w:color w:val="0070C0"/>
          <w:sz w:val="21"/>
          <w:szCs w:val="21"/>
        </w:rPr>
        <w:t>本次编程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主要</w:t>
      </w:r>
      <w:r>
        <w:rPr>
          <w:rFonts w:hint="eastAsia" w:eastAsia="仿宋_GB2312"/>
          <w:iCs/>
          <w:color w:val="0070C0"/>
          <w:sz w:val="21"/>
          <w:szCs w:val="21"/>
        </w:rPr>
        <w:t>完成了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用户注册的全部程序</w:t>
      </w:r>
      <w:r>
        <w:rPr>
          <w:rFonts w:hint="eastAsia" w:eastAsia="仿宋_GB2312"/>
          <w:iCs/>
          <w:color w:val="0070C0"/>
          <w:sz w:val="21"/>
          <w:szCs w:val="21"/>
        </w:rPr>
        <w:t>，编程中又对于</w:t>
      </w:r>
      <w:r>
        <w:rPr>
          <w:rFonts w:hint="eastAsia" w:eastAsia="仿宋_GB2312"/>
          <w:iCs/>
          <w:color w:val="0070C0"/>
          <w:sz w:val="21"/>
          <w:szCs w:val="21"/>
          <w:lang w:eastAsia="zh-CN"/>
        </w:rPr>
        <w:t>“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数组</w:t>
      </w:r>
      <w:r>
        <w:rPr>
          <w:rFonts w:hint="eastAsia" w:eastAsia="仿宋_GB2312"/>
          <w:iCs/>
          <w:color w:val="0070C0"/>
          <w:sz w:val="21"/>
          <w:szCs w:val="21"/>
          <w:lang w:eastAsia="zh-CN"/>
        </w:rPr>
        <w:t>”“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字符串</w:t>
      </w:r>
      <w:r>
        <w:rPr>
          <w:rFonts w:hint="eastAsia" w:eastAsia="仿宋_GB2312"/>
          <w:iCs/>
          <w:color w:val="0070C0"/>
          <w:sz w:val="21"/>
          <w:szCs w:val="21"/>
          <w:lang w:eastAsia="zh-CN"/>
        </w:rPr>
        <w:t>”</w:t>
      </w:r>
      <w:r>
        <w:rPr>
          <w:rFonts w:hint="eastAsia" w:eastAsia="仿宋_GB2312"/>
          <w:iCs/>
          <w:color w:val="0070C0"/>
          <w:sz w:val="21"/>
          <w:szCs w:val="21"/>
        </w:rPr>
        <w:t>进行了相应复习，并了解了有关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控制缓冲字符的相关知识</w:t>
      </w:r>
      <w:r>
        <w:rPr>
          <w:rFonts w:hint="eastAsia" w:eastAsia="仿宋_GB2312"/>
          <w:iCs/>
          <w:color w:val="0070C0"/>
          <w:sz w:val="21"/>
          <w:szCs w:val="21"/>
        </w:rPr>
        <w:t>。收获颇多</w:t>
      </w:r>
      <w:r>
        <w:rPr>
          <w:rFonts w:hint="eastAsia" w:eastAsia="仿宋_GB2312"/>
          <w:iCs/>
          <w:color w:val="0070C0"/>
          <w:sz w:val="21"/>
          <w:szCs w:val="21"/>
          <w:lang w:eastAsia="zh-CN"/>
        </w:rPr>
        <w:t>，</w:t>
      </w:r>
      <w:r>
        <w:rPr>
          <w:rFonts w:hint="eastAsia" w:eastAsia="仿宋_GB2312"/>
          <w:iCs/>
          <w:color w:val="0070C0"/>
          <w:sz w:val="21"/>
          <w:szCs w:val="21"/>
          <w:lang w:val="en-US" w:eastAsia="zh-CN"/>
        </w:rPr>
        <w:t>也有了一定编程构架</w:t>
      </w:r>
      <w:r>
        <w:rPr>
          <w:rFonts w:hint="eastAsia" w:eastAsia="仿宋_GB2312"/>
          <w:iCs/>
          <w:color w:val="0070C0"/>
          <w:sz w:val="21"/>
          <w:szCs w:val="21"/>
        </w:rPr>
        <w:t>。</w:t>
      </w:r>
    </w:p>
    <w:sectPr>
      <w:footerReference r:id="rId3" w:type="default"/>
      <w:pgSz w:w="9979" w:h="14175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37168966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A67E2"/>
    <w:multiLevelType w:val="multilevel"/>
    <w:tmpl w:val="316A67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F7E"/>
    <w:rsid w:val="000B14C2"/>
    <w:rsid w:val="000D456E"/>
    <w:rsid w:val="000F7878"/>
    <w:rsid w:val="00157D67"/>
    <w:rsid w:val="001605DC"/>
    <w:rsid w:val="00172A27"/>
    <w:rsid w:val="00211B10"/>
    <w:rsid w:val="002B17C7"/>
    <w:rsid w:val="00313B01"/>
    <w:rsid w:val="00323B43"/>
    <w:rsid w:val="00327532"/>
    <w:rsid w:val="0034335C"/>
    <w:rsid w:val="0036313D"/>
    <w:rsid w:val="00374A9A"/>
    <w:rsid w:val="003D37D8"/>
    <w:rsid w:val="00426133"/>
    <w:rsid w:val="004358AB"/>
    <w:rsid w:val="004E0985"/>
    <w:rsid w:val="00514429"/>
    <w:rsid w:val="00532E99"/>
    <w:rsid w:val="00590926"/>
    <w:rsid w:val="007316D6"/>
    <w:rsid w:val="00755D45"/>
    <w:rsid w:val="007B6624"/>
    <w:rsid w:val="00846164"/>
    <w:rsid w:val="00893A92"/>
    <w:rsid w:val="00894120"/>
    <w:rsid w:val="008B7726"/>
    <w:rsid w:val="0098590F"/>
    <w:rsid w:val="009B1DB3"/>
    <w:rsid w:val="009B6C23"/>
    <w:rsid w:val="00A26ADF"/>
    <w:rsid w:val="00A40646"/>
    <w:rsid w:val="00AF0CF2"/>
    <w:rsid w:val="00C41C9F"/>
    <w:rsid w:val="00C830FA"/>
    <w:rsid w:val="00D31D50"/>
    <w:rsid w:val="00D80E7B"/>
    <w:rsid w:val="00F96E87"/>
    <w:rsid w:val="00FB371E"/>
    <w:rsid w:val="04311580"/>
    <w:rsid w:val="086F749F"/>
    <w:rsid w:val="17267558"/>
    <w:rsid w:val="174F7262"/>
    <w:rsid w:val="18F00197"/>
    <w:rsid w:val="1AC66EE9"/>
    <w:rsid w:val="1C9D5BA2"/>
    <w:rsid w:val="57D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眉 Char"/>
    <w:basedOn w:val="5"/>
    <w:link w:val="4"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rFonts w:ascii="Tahoma" w:hAnsi="Tahoma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1755FA-D10C-4C7B-8FDF-6C071315F4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217</Words>
  <Characters>1237</Characters>
  <Lines>10</Lines>
  <Paragraphs>2</Paragraphs>
  <TotalTime>7</TotalTime>
  <ScaleCrop>false</ScaleCrop>
  <LinksUpToDate>false</LinksUpToDate>
  <CharactersWithSpaces>1452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Liy_槑宇</cp:lastModifiedBy>
  <dcterms:modified xsi:type="dcterms:W3CDTF">2018-10-31T08:42:29Z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2052-11.1.0.7881</vt:lpwstr>
  </property>
</Properties>
</file>