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09453" w14:textId="4E9BDD80" w:rsidR="00874A83" w:rsidRDefault="00874A83" w:rsidP="00874A83">
      <w:pPr>
        <w:spacing w:line="360" w:lineRule="auto"/>
        <w:jc w:val="center"/>
        <w:rPr>
          <w:b/>
          <w:sz w:val="28"/>
          <w:szCs w:val="28"/>
        </w:rPr>
      </w:pPr>
      <w:bookmarkStart w:id="0" w:name="_Hlk135270445"/>
      <w:bookmarkEnd w:id="0"/>
      <w:r>
        <w:rPr>
          <w:b/>
          <w:sz w:val="28"/>
          <w:szCs w:val="28"/>
        </w:rPr>
        <w:t xml:space="preserve">Caso </w:t>
      </w:r>
      <w:r>
        <w:rPr>
          <w:b/>
          <w:sz w:val="28"/>
          <w:szCs w:val="28"/>
        </w:rPr>
        <w:t>Monitor</w:t>
      </w:r>
      <w:r>
        <w:rPr>
          <w:b/>
          <w:sz w:val="28"/>
          <w:szCs w:val="28"/>
        </w:rPr>
        <w:t>es: Documentación</w:t>
      </w:r>
    </w:p>
    <w:p w14:paraId="38E1052C" w14:textId="77777777" w:rsidR="00874A83" w:rsidRPr="00874A83" w:rsidRDefault="00874A83" w:rsidP="00874A83">
      <w:pPr>
        <w:spacing w:line="360" w:lineRule="auto"/>
        <w:jc w:val="right"/>
        <w:rPr>
          <w:bCs/>
          <w:sz w:val="20"/>
          <w:szCs w:val="20"/>
        </w:rPr>
      </w:pPr>
      <w:r w:rsidRPr="00874A83">
        <w:rPr>
          <w:bCs/>
          <w:sz w:val="20"/>
          <w:szCs w:val="20"/>
        </w:rPr>
        <w:t>Santiago Barraza</w:t>
      </w:r>
    </w:p>
    <w:p w14:paraId="1F6F2C1F" w14:textId="77777777" w:rsidR="00874A83" w:rsidRPr="00874A83" w:rsidRDefault="00874A83" w:rsidP="00874A83">
      <w:pPr>
        <w:spacing w:line="360" w:lineRule="auto"/>
        <w:jc w:val="right"/>
        <w:rPr>
          <w:bCs/>
          <w:sz w:val="20"/>
          <w:szCs w:val="20"/>
        </w:rPr>
      </w:pPr>
      <w:r w:rsidRPr="00874A83">
        <w:rPr>
          <w:bCs/>
          <w:sz w:val="20"/>
          <w:szCs w:val="20"/>
        </w:rPr>
        <w:t>Sebastián López</w:t>
      </w:r>
    </w:p>
    <w:p w14:paraId="4C8D5430" w14:textId="1E08B1C2" w:rsidR="00874A83" w:rsidRDefault="00874A83" w:rsidP="00874A83">
      <w:pPr>
        <w:spacing w:line="360" w:lineRule="auto"/>
        <w:jc w:val="right"/>
        <w:rPr>
          <w:bCs/>
          <w:sz w:val="20"/>
          <w:szCs w:val="20"/>
        </w:rPr>
      </w:pPr>
      <w:r w:rsidRPr="00874A83">
        <w:rPr>
          <w:bCs/>
          <w:sz w:val="20"/>
          <w:szCs w:val="20"/>
        </w:rPr>
        <w:t>Yuluka Gigante</w:t>
      </w:r>
    </w:p>
    <w:p w14:paraId="4E982C21" w14:textId="3EE1C0DC" w:rsidR="00874A83" w:rsidRDefault="00874A83" w:rsidP="00874A83">
      <w:pPr>
        <w:spacing w:line="360" w:lineRule="auto"/>
        <w:jc w:val="right"/>
        <w:rPr>
          <w:bCs/>
          <w:sz w:val="20"/>
          <w:szCs w:val="20"/>
        </w:rPr>
      </w:pPr>
    </w:p>
    <w:sdt>
      <w:sdtPr>
        <w:rPr>
          <w:lang w:val="es-ES"/>
        </w:rPr>
        <w:id w:val="155890446"/>
        <w:docPartObj>
          <w:docPartGallery w:val="Table of Contents"/>
          <w:docPartUnique/>
        </w:docPartObj>
      </w:sdtPr>
      <w:sdtEndPr>
        <w:rPr>
          <w:rFonts w:ascii="Arial" w:eastAsia="Arial" w:hAnsi="Arial" w:cs="Arial"/>
          <w:b/>
          <w:bCs/>
          <w:color w:val="auto"/>
          <w:sz w:val="24"/>
          <w:szCs w:val="22"/>
        </w:rPr>
      </w:sdtEndPr>
      <w:sdtContent>
        <w:p w14:paraId="436EF72C" w14:textId="08A031DC" w:rsidR="00874A83" w:rsidRPr="00874A83" w:rsidRDefault="00874A83">
          <w:pPr>
            <w:pStyle w:val="TtuloTDC"/>
            <w:rPr>
              <w:b/>
              <w:bCs/>
              <w:color w:val="auto"/>
            </w:rPr>
          </w:pPr>
          <w:r w:rsidRPr="00874A83">
            <w:rPr>
              <w:b/>
              <w:bCs/>
              <w:color w:val="auto"/>
              <w:lang w:val="es-ES"/>
            </w:rPr>
            <w:t>Tabla de contenido</w:t>
          </w:r>
        </w:p>
        <w:p w14:paraId="62975FE9" w14:textId="27C09088" w:rsidR="00F8238D" w:rsidRDefault="00874A83">
          <w:pPr>
            <w:pStyle w:val="TDC1"/>
            <w:tabs>
              <w:tab w:val="right" w:leader="dot" w:pos="9019"/>
            </w:tabs>
            <w:rPr>
              <w:rFonts w:cstheme="minorBidi"/>
              <w:noProof/>
              <w:sz w:val="22"/>
            </w:rPr>
          </w:pPr>
          <w:r>
            <w:fldChar w:fldCharType="begin"/>
          </w:r>
          <w:r>
            <w:instrText xml:space="preserve"> TOC \o "1-3" \h \z \u </w:instrText>
          </w:r>
          <w:r>
            <w:fldChar w:fldCharType="separate"/>
          </w:r>
          <w:hyperlink w:anchor="_Toc135270845" w:history="1">
            <w:r w:rsidR="00F8238D" w:rsidRPr="0096337D">
              <w:rPr>
                <w:rStyle w:val="Hipervnculo"/>
                <w:noProof/>
              </w:rPr>
              <w:t>Especificación de requerimientos: Dorfman</w:t>
            </w:r>
            <w:r w:rsidR="00F8238D">
              <w:rPr>
                <w:noProof/>
                <w:webHidden/>
              </w:rPr>
              <w:tab/>
            </w:r>
            <w:r w:rsidR="00F8238D">
              <w:rPr>
                <w:noProof/>
                <w:webHidden/>
              </w:rPr>
              <w:fldChar w:fldCharType="begin"/>
            </w:r>
            <w:r w:rsidR="00F8238D">
              <w:rPr>
                <w:noProof/>
                <w:webHidden/>
              </w:rPr>
              <w:instrText xml:space="preserve"> PAGEREF _Toc135270845 \h </w:instrText>
            </w:r>
            <w:r w:rsidR="00F8238D">
              <w:rPr>
                <w:noProof/>
                <w:webHidden/>
              </w:rPr>
            </w:r>
            <w:r w:rsidR="00F8238D">
              <w:rPr>
                <w:noProof/>
                <w:webHidden/>
              </w:rPr>
              <w:fldChar w:fldCharType="separate"/>
            </w:r>
            <w:r w:rsidR="00F8238D">
              <w:rPr>
                <w:noProof/>
                <w:webHidden/>
              </w:rPr>
              <w:t>2</w:t>
            </w:r>
            <w:r w:rsidR="00F8238D">
              <w:rPr>
                <w:noProof/>
                <w:webHidden/>
              </w:rPr>
              <w:fldChar w:fldCharType="end"/>
            </w:r>
          </w:hyperlink>
        </w:p>
        <w:p w14:paraId="64476408" w14:textId="6B1AB392" w:rsidR="00F8238D" w:rsidRDefault="00F8238D">
          <w:pPr>
            <w:pStyle w:val="TDC2"/>
            <w:tabs>
              <w:tab w:val="right" w:leader="dot" w:pos="9019"/>
            </w:tabs>
            <w:rPr>
              <w:rFonts w:cstheme="minorBidi"/>
              <w:noProof/>
              <w:sz w:val="22"/>
            </w:rPr>
          </w:pPr>
          <w:hyperlink w:anchor="_Toc135270846" w:history="1">
            <w:r w:rsidRPr="0096337D">
              <w:rPr>
                <w:rStyle w:val="Hipervnculo"/>
                <w:noProof/>
              </w:rPr>
              <w:t>Clasificación de requerimientos:</w:t>
            </w:r>
            <w:r>
              <w:rPr>
                <w:noProof/>
                <w:webHidden/>
              </w:rPr>
              <w:tab/>
            </w:r>
            <w:r>
              <w:rPr>
                <w:noProof/>
                <w:webHidden/>
              </w:rPr>
              <w:fldChar w:fldCharType="begin"/>
            </w:r>
            <w:r>
              <w:rPr>
                <w:noProof/>
                <w:webHidden/>
              </w:rPr>
              <w:instrText xml:space="preserve"> PAGEREF _Toc135270846 \h </w:instrText>
            </w:r>
            <w:r>
              <w:rPr>
                <w:noProof/>
                <w:webHidden/>
              </w:rPr>
            </w:r>
            <w:r>
              <w:rPr>
                <w:noProof/>
                <w:webHidden/>
              </w:rPr>
              <w:fldChar w:fldCharType="separate"/>
            </w:r>
            <w:r>
              <w:rPr>
                <w:noProof/>
                <w:webHidden/>
              </w:rPr>
              <w:t>2</w:t>
            </w:r>
            <w:r>
              <w:rPr>
                <w:noProof/>
                <w:webHidden/>
              </w:rPr>
              <w:fldChar w:fldCharType="end"/>
            </w:r>
          </w:hyperlink>
        </w:p>
        <w:p w14:paraId="21D56073" w14:textId="20B13AD3" w:rsidR="00F8238D" w:rsidRDefault="00F8238D">
          <w:pPr>
            <w:pStyle w:val="TDC2"/>
            <w:tabs>
              <w:tab w:val="right" w:leader="dot" w:pos="9019"/>
            </w:tabs>
            <w:rPr>
              <w:rFonts w:cstheme="minorBidi"/>
              <w:noProof/>
              <w:sz w:val="22"/>
            </w:rPr>
          </w:pPr>
          <w:hyperlink w:anchor="_Toc135270847" w:history="1">
            <w:r w:rsidRPr="0096337D">
              <w:rPr>
                <w:rStyle w:val="Hipervnculo"/>
                <w:noProof/>
              </w:rPr>
              <w:t>Identificación de entidades:</w:t>
            </w:r>
            <w:r>
              <w:rPr>
                <w:noProof/>
                <w:webHidden/>
              </w:rPr>
              <w:tab/>
            </w:r>
            <w:r>
              <w:rPr>
                <w:noProof/>
                <w:webHidden/>
              </w:rPr>
              <w:fldChar w:fldCharType="begin"/>
            </w:r>
            <w:r>
              <w:rPr>
                <w:noProof/>
                <w:webHidden/>
              </w:rPr>
              <w:instrText xml:space="preserve"> PAGEREF _Toc135270847 \h </w:instrText>
            </w:r>
            <w:r>
              <w:rPr>
                <w:noProof/>
                <w:webHidden/>
              </w:rPr>
            </w:r>
            <w:r>
              <w:rPr>
                <w:noProof/>
                <w:webHidden/>
              </w:rPr>
              <w:fldChar w:fldCharType="separate"/>
            </w:r>
            <w:r>
              <w:rPr>
                <w:noProof/>
                <w:webHidden/>
              </w:rPr>
              <w:t>3</w:t>
            </w:r>
            <w:r>
              <w:rPr>
                <w:noProof/>
                <w:webHidden/>
              </w:rPr>
              <w:fldChar w:fldCharType="end"/>
            </w:r>
          </w:hyperlink>
        </w:p>
        <w:p w14:paraId="11E1D194" w14:textId="052A707B" w:rsidR="00F8238D" w:rsidRDefault="00F8238D">
          <w:pPr>
            <w:pStyle w:val="TDC2"/>
            <w:tabs>
              <w:tab w:val="right" w:leader="dot" w:pos="9019"/>
            </w:tabs>
            <w:rPr>
              <w:rFonts w:cstheme="minorBidi"/>
              <w:noProof/>
              <w:sz w:val="22"/>
            </w:rPr>
          </w:pPr>
          <w:hyperlink w:anchor="_Toc135270848" w:history="1">
            <w:r w:rsidRPr="0096337D">
              <w:rPr>
                <w:rStyle w:val="Hipervnculo"/>
                <w:noProof/>
              </w:rPr>
              <w:t>Jerarquía de subsistemas:</w:t>
            </w:r>
            <w:r>
              <w:rPr>
                <w:noProof/>
                <w:webHidden/>
              </w:rPr>
              <w:tab/>
            </w:r>
            <w:r>
              <w:rPr>
                <w:noProof/>
                <w:webHidden/>
              </w:rPr>
              <w:fldChar w:fldCharType="begin"/>
            </w:r>
            <w:r>
              <w:rPr>
                <w:noProof/>
                <w:webHidden/>
              </w:rPr>
              <w:instrText xml:space="preserve"> PAGEREF _Toc135270848 \h </w:instrText>
            </w:r>
            <w:r>
              <w:rPr>
                <w:noProof/>
                <w:webHidden/>
              </w:rPr>
            </w:r>
            <w:r>
              <w:rPr>
                <w:noProof/>
                <w:webHidden/>
              </w:rPr>
              <w:fldChar w:fldCharType="separate"/>
            </w:r>
            <w:r>
              <w:rPr>
                <w:noProof/>
                <w:webHidden/>
              </w:rPr>
              <w:t>3</w:t>
            </w:r>
            <w:r>
              <w:rPr>
                <w:noProof/>
                <w:webHidden/>
              </w:rPr>
              <w:fldChar w:fldCharType="end"/>
            </w:r>
          </w:hyperlink>
        </w:p>
        <w:p w14:paraId="1F31DE47" w14:textId="2F7D7A75" w:rsidR="00F8238D" w:rsidRDefault="00F8238D">
          <w:pPr>
            <w:pStyle w:val="TDC2"/>
            <w:tabs>
              <w:tab w:val="right" w:leader="dot" w:pos="9019"/>
            </w:tabs>
            <w:rPr>
              <w:rFonts w:cstheme="minorBidi"/>
              <w:noProof/>
              <w:sz w:val="22"/>
            </w:rPr>
          </w:pPr>
          <w:hyperlink w:anchor="_Toc135270849" w:history="1">
            <w:r w:rsidRPr="0096337D">
              <w:rPr>
                <w:rStyle w:val="Hipervnculo"/>
                <w:noProof/>
              </w:rPr>
              <w:t>Primer nivel de asignación de requerimientos a subsistemas:</w:t>
            </w:r>
            <w:r>
              <w:rPr>
                <w:noProof/>
                <w:webHidden/>
              </w:rPr>
              <w:tab/>
            </w:r>
            <w:r>
              <w:rPr>
                <w:noProof/>
                <w:webHidden/>
              </w:rPr>
              <w:fldChar w:fldCharType="begin"/>
            </w:r>
            <w:r>
              <w:rPr>
                <w:noProof/>
                <w:webHidden/>
              </w:rPr>
              <w:instrText xml:space="preserve"> PAGEREF _Toc135270849 \h </w:instrText>
            </w:r>
            <w:r>
              <w:rPr>
                <w:noProof/>
                <w:webHidden/>
              </w:rPr>
            </w:r>
            <w:r>
              <w:rPr>
                <w:noProof/>
                <w:webHidden/>
              </w:rPr>
              <w:fldChar w:fldCharType="separate"/>
            </w:r>
            <w:r>
              <w:rPr>
                <w:noProof/>
                <w:webHidden/>
              </w:rPr>
              <w:t>4</w:t>
            </w:r>
            <w:r>
              <w:rPr>
                <w:noProof/>
                <w:webHidden/>
              </w:rPr>
              <w:fldChar w:fldCharType="end"/>
            </w:r>
          </w:hyperlink>
        </w:p>
        <w:p w14:paraId="57291685" w14:textId="787640DF" w:rsidR="00F8238D" w:rsidRDefault="00F8238D">
          <w:pPr>
            <w:pStyle w:val="TDC2"/>
            <w:tabs>
              <w:tab w:val="right" w:leader="dot" w:pos="9019"/>
            </w:tabs>
            <w:rPr>
              <w:rFonts w:cstheme="minorBidi"/>
              <w:noProof/>
              <w:sz w:val="22"/>
            </w:rPr>
          </w:pPr>
          <w:hyperlink w:anchor="_Toc135270850" w:history="1">
            <w:r w:rsidRPr="0096337D">
              <w:rPr>
                <w:rStyle w:val="Hipervnculo"/>
                <w:noProof/>
              </w:rPr>
              <w:t>Sub-especificación de requerimientos:</w:t>
            </w:r>
            <w:r>
              <w:rPr>
                <w:noProof/>
                <w:webHidden/>
              </w:rPr>
              <w:tab/>
            </w:r>
            <w:r>
              <w:rPr>
                <w:noProof/>
                <w:webHidden/>
              </w:rPr>
              <w:fldChar w:fldCharType="begin"/>
            </w:r>
            <w:r>
              <w:rPr>
                <w:noProof/>
                <w:webHidden/>
              </w:rPr>
              <w:instrText xml:space="preserve"> PAGEREF _Toc135270850 \h </w:instrText>
            </w:r>
            <w:r>
              <w:rPr>
                <w:noProof/>
                <w:webHidden/>
              </w:rPr>
            </w:r>
            <w:r>
              <w:rPr>
                <w:noProof/>
                <w:webHidden/>
              </w:rPr>
              <w:fldChar w:fldCharType="separate"/>
            </w:r>
            <w:r>
              <w:rPr>
                <w:noProof/>
                <w:webHidden/>
              </w:rPr>
              <w:t>4</w:t>
            </w:r>
            <w:r>
              <w:rPr>
                <w:noProof/>
                <w:webHidden/>
              </w:rPr>
              <w:fldChar w:fldCharType="end"/>
            </w:r>
          </w:hyperlink>
        </w:p>
        <w:p w14:paraId="5E51C627" w14:textId="44EAE75B" w:rsidR="00F8238D" w:rsidRDefault="00F8238D">
          <w:pPr>
            <w:pStyle w:val="TDC2"/>
            <w:tabs>
              <w:tab w:val="right" w:leader="dot" w:pos="9019"/>
            </w:tabs>
            <w:rPr>
              <w:rFonts w:cstheme="minorBidi"/>
              <w:noProof/>
              <w:sz w:val="22"/>
            </w:rPr>
          </w:pPr>
          <w:hyperlink w:anchor="_Toc135270851" w:history="1">
            <w:r w:rsidRPr="0096337D">
              <w:rPr>
                <w:rStyle w:val="Hipervnculo"/>
                <w:noProof/>
              </w:rPr>
              <w:t>Particionamiento de segundo nivel de subsistemas:</w:t>
            </w:r>
            <w:r>
              <w:rPr>
                <w:noProof/>
                <w:webHidden/>
              </w:rPr>
              <w:tab/>
            </w:r>
            <w:r>
              <w:rPr>
                <w:noProof/>
                <w:webHidden/>
              </w:rPr>
              <w:fldChar w:fldCharType="begin"/>
            </w:r>
            <w:r>
              <w:rPr>
                <w:noProof/>
                <w:webHidden/>
              </w:rPr>
              <w:instrText xml:space="preserve"> PAGEREF _Toc135270851 \h </w:instrText>
            </w:r>
            <w:r>
              <w:rPr>
                <w:noProof/>
                <w:webHidden/>
              </w:rPr>
            </w:r>
            <w:r>
              <w:rPr>
                <w:noProof/>
                <w:webHidden/>
              </w:rPr>
              <w:fldChar w:fldCharType="separate"/>
            </w:r>
            <w:r>
              <w:rPr>
                <w:noProof/>
                <w:webHidden/>
              </w:rPr>
              <w:t>7</w:t>
            </w:r>
            <w:r>
              <w:rPr>
                <w:noProof/>
                <w:webHidden/>
              </w:rPr>
              <w:fldChar w:fldCharType="end"/>
            </w:r>
          </w:hyperlink>
        </w:p>
        <w:p w14:paraId="022BBE35" w14:textId="58E2D294" w:rsidR="00F8238D" w:rsidRDefault="00F8238D">
          <w:pPr>
            <w:pStyle w:val="TDC2"/>
            <w:tabs>
              <w:tab w:val="right" w:leader="dot" w:pos="9019"/>
            </w:tabs>
            <w:rPr>
              <w:rFonts w:cstheme="minorBidi"/>
              <w:noProof/>
              <w:sz w:val="22"/>
            </w:rPr>
          </w:pPr>
          <w:hyperlink w:anchor="_Toc135270852" w:history="1">
            <w:r w:rsidRPr="0096337D">
              <w:rPr>
                <w:rStyle w:val="Hipervnculo"/>
                <w:noProof/>
              </w:rPr>
              <w:t>Segundo nivel de asignación:</w:t>
            </w:r>
            <w:r>
              <w:rPr>
                <w:noProof/>
                <w:webHidden/>
              </w:rPr>
              <w:tab/>
            </w:r>
            <w:r>
              <w:rPr>
                <w:noProof/>
                <w:webHidden/>
              </w:rPr>
              <w:fldChar w:fldCharType="begin"/>
            </w:r>
            <w:r>
              <w:rPr>
                <w:noProof/>
                <w:webHidden/>
              </w:rPr>
              <w:instrText xml:space="preserve"> PAGEREF _Toc135270852 \h </w:instrText>
            </w:r>
            <w:r>
              <w:rPr>
                <w:noProof/>
                <w:webHidden/>
              </w:rPr>
            </w:r>
            <w:r>
              <w:rPr>
                <w:noProof/>
                <w:webHidden/>
              </w:rPr>
              <w:fldChar w:fldCharType="separate"/>
            </w:r>
            <w:r>
              <w:rPr>
                <w:noProof/>
                <w:webHidden/>
              </w:rPr>
              <w:t>7</w:t>
            </w:r>
            <w:r>
              <w:rPr>
                <w:noProof/>
                <w:webHidden/>
              </w:rPr>
              <w:fldChar w:fldCharType="end"/>
            </w:r>
          </w:hyperlink>
        </w:p>
        <w:p w14:paraId="632CAA47" w14:textId="017FF296" w:rsidR="00F8238D" w:rsidRDefault="00F8238D">
          <w:pPr>
            <w:pStyle w:val="TDC1"/>
            <w:tabs>
              <w:tab w:val="right" w:leader="dot" w:pos="9019"/>
            </w:tabs>
            <w:rPr>
              <w:rFonts w:cstheme="minorBidi"/>
              <w:noProof/>
              <w:sz w:val="22"/>
            </w:rPr>
          </w:pPr>
          <w:hyperlink w:anchor="_Toc135270853" w:history="1">
            <w:r w:rsidRPr="0096337D">
              <w:rPr>
                <w:rStyle w:val="Hipervnculo"/>
                <w:noProof/>
              </w:rPr>
              <w:t>Diagrama de clases</w:t>
            </w:r>
            <w:r>
              <w:rPr>
                <w:noProof/>
                <w:webHidden/>
              </w:rPr>
              <w:tab/>
            </w:r>
            <w:r>
              <w:rPr>
                <w:noProof/>
                <w:webHidden/>
              </w:rPr>
              <w:fldChar w:fldCharType="begin"/>
            </w:r>
            <w:r>
              <w:rPr>
                <w:noProof/>
                <w:webHidden/>
              </w:rPr>
              <w:instrText xml:space="preserve"> PAGEREF _Toc135270853 \h </w:instrText>
            </w:r>
            <w:r>
              <w:rPr>
                <w:noProof/>
                <w:webHidden/>
              </w:rPr>
            </w:r>
            <w:r>
              <w:rPr>
                <w:noProof/>
                <w:webHidden/>
              </w:rPr>
              <w:fldChar w:fldCharType="separate"/>
            </w:r>
            <w:r>
              <w:rPr>
                <w:noProof/>
                <w:webHidden/>
              </w:rPr>
              <w:t>8</w:t>
            </w:r>
            <w:r>
              <w:rPr>
                <w:noProof/>
                <w:webHidden/>
              </w:rPr>
              <w:fldChar w:fldCharType="end"/>
            </w:r>
          </w:hyperlink>
        </w:p>
        <w:p w14:paraId="438D5A62" w14:textId="35C3490D" w:rsidR="00F8238D" w:rsidRDefault="00F8238D">
          <w:pPr>
            <w:pStyle w:val="TDC1"/>
            <w:tabs>
              <w:tab w:val="right" w:leader="dot" w:pos="9019"/>
            </w:tabs>
            <w:rPr>
              <w:rFonts w:cstheme="minorBidi"/>
              <w:noProof/>
              <w:sz w:val="22"/>
            </w:rPr>
          </w:pPr>
          <w:hyperlink w:anchor="_Toc135270854" w:history="1">
            <w:r w:rsidRPr="0096337D">
              <w:rPr>
                <w:rStyle w:val="Hipervnculo"/>
                <w:noProof/>
              </w:rPr>
              <w:t>Diagramas de casos de uso</w:t>
            </w:r>
            <w:r>
              <w:rPr>
                <w:noProof/>
                <w:webHidden/>
              </w:rPr>
              <w:tab/>
            </w:r>
            <w:r>
              <w:rPr>
                <w:noProof/>
                <w:webHidden/>
              </w:rPr>
              <w:fldChar w:fldCharType="begin"/>
            </w:r>
            <w:r>
              <w:rPr>
                <w:noProof/>
                <w:webHidden/>
              </w:rPr>
              <w:instrText xml:space="preserve"> PAGEREF _Toc135270854 \h </w:instrText>
            </w:r>
            <w:r>
              <w:rPr>
                <w:noProof/>
                <w:webHidden/>
              </w:rPr>
            </w:r>
            <w:r>
              <w:rPr>
                <w:noProof/>
                <w:webHidden/>
              </w:rPr>
              <w:fldChar w:fldCharType="separate"/>
            </w:r>
            <w:r>
              <w:rPr>
                <w:noProof/>
                <w:webHidden/>
              </w:rPr>
              <w:t>9</w:t>
            </w:r>
            <w:r>
              <w:rPr>
                <w:noProof/>
                <w:webHidden/>
              </w:rPr>
              <w:fldChar w:fldCharType="end"/>
            </w:r>
          </w:hyperlink>
        </w:p>
        <w:p w14:paraId="20D1445C" w14:textId="70D58D53" w:rsidR="00F8238D" w:rsidRDefault="00F8238D">
          <w:pPr>
            <w:pStyle w:val="TDC2"/>
            <w:tabs>
              <w:tab w:val="right" w:leader="dot" w:pos="9019"/>
            </w:tabs>
            <w:rPr>
              <w:rFonts w:cstheme="minorBidi"/>
              <w:noProof/>
              <w:sz w:val="22"/>
            </w:rPr>
          </w:pPr>
          <w:hyperlink w:anchor="_Toc135270855" w:history="1">
            <w:r w:rsidRPr="0096337D">
              <w:rPr>
                <w:rStyle w:val="Hipervnculo"/>
                <w:noProof/>
              </w:rPr>
              <w:t>Diagrama de casos de uso R1:</w:t>
            </w:r>
            <w:r>
              <w:rPr>
                <w:noProof/>
                <w:webHidden/>
              </w:rPr>
              <w:tab/>
            </w:r>
            <w:r>
              <w:rPr>
                <w:noProof/>
                <w:webHidden/>
              </w:rPr>
              <w:fldChar w:fldCharType="begin"/>
            </w:r>
            <w:r>
              <w:rPr>
                <w:noProof/>
                <w:webHidden/>
              </w:rPr>
              <w:instrText xml:space="preserve"> PAGEREF _Toc135270855 \h </w:instrText>
            </w:r>
            <w:r>
              <w:rPr>
                <w:noProof/>
                <w:webHidden/>
              </w:rPr>
            </w:r>
            <w:r>
              <w:rPr>
                <w:noProof/>
                <w:webHidden/>
              </w:rPr>
              <w:fldChar w:fldCharType="separate"/>
            </w:r>
            <w:r>
              <w:rPr>
                <w:noProof/>
                <w:webHidden/>
              </w:rPr>
              <w:t>9</w:t>
            </w:r>
            <w:r>
              <w:rPr>
                <w:noProof/>
                <w:webHidden/>
              </w:rPr>
              <w:fldChar w:fldCharType="end"/>
            </w:r>
          </w:hyperlink>
        </w:p>
        <w:p w14:paraId="17384056" w14:textId="6C498AE1" w:rsidR="00F8238D" w:rsidRDefault="00F8238D">
          <w:pPr>
            <w:pStyle w:val="TDC2"/>
            <w:tabs>
              <w:tab w:val="right" w:leader="dot" w:pos="9019"/>
            </w:tabs>
            <w:rPr>
              <w:rFonts w:cstheme="minorBidi"/>
              <w:noProof/>
              <w:sz w:val="22"/>
            </w:rPr>
          </w:pPr>
          <w:hyperlink w:anchor="_Toc135270856" w:history="1">
            <w:r w:rsidRPr="0096337D">
              <w:rPr>
                <w:rStyle w:val="Hipervnculo"/>
                <w:noProof/>
              </w:rPr>
              <w:t>Diagrama de casos de uso R2:</w:t>
            </w:r>
            <w:r>
              <w:rPr>
                <w:noProof/>
                <w:webHidden/>
              </w:rPr>
              <w:tab/>
            </w:r>
            <w:r>
              <w:rPr>
                <w:noProof/>
                <w:webHidden/>
              </w:rPr>
              <w:fldChar w:fldCharType="begin"/>
            </w:r>
            <w:r>
              <w:rPr>
                <w:noProof/>
                <w:webHidden/>
              </w:rPr>
              <w:instrText xml:space="preserve"> PAGEREF _Toc135270856 \h </w:instrText>
            </w:r>
            <w:r>
              <w:rPr>
                <w:noProof/>
                <w:webHidden/>
              </w:rPr>
            </w:r>
            <w:r>
              <w:rPr>
                <w:noProof/>
                <w:webHidden/>
              </w:rPr>
              <w:fldChar w:fldCharType="separate"/>
            </w:r>
            <w:r>
              <w:rPr>
                <w:noProof/>
                <w:webHidden/>
              </w:rPr>
              <w:t>10</w:t>
            </w:r>
            <w:r>
              <w:rPr>
                <w:noProof/>
                <w:webHidden/>
              </w:rPr>
              <w:fldChar w:fldCharType="end"/>
            </w:r>
          </w:hyperlink>
        </w:p>
        <w:p w14:paraId="6408DE95" w14:textId="4F1F6C5E" w:rsidR="00F8238D" w:rsidRDefault="00F8238D">
          <w:pPr>
            <w:pStyle w:val="TDC2"/>
            <w:tabs>
              <w:tab w:val="right" w:leader="dot" w:pos="9019"/>
            </w:tabs>
            <w:rPr>
              <w:rFonts w:cstheme="minorBidi"/>
              <w:noProof/>
              <w:sz w:val="22"/>
            </w:rPr>
          </w:pPr>
          <w:hyperlink w:anchor="_Toc135270857" w:history="1">
            <w:r w:rsidRPr="0096337D">
              <w:rPr>
                <w:rStyle w:val="Hipervnculo"/>
                <w:noProof/>
              </w:rPr>
              <w:t>Diagrama de casos de uso R3:</w:t>
            </w:r>
            <w:r>
              <w:rPr>
                <w:noProof/>
                <w:webHidden/>
              </w:rPr>
              <w:tab/>
            </w:r>
            <w:r>
              <w:rPr>
                <w:noProof/>
                <w:webHidden/>
              </w:rPr>
              <w:fldChar w:fldCharType="begin"/>
            </w:r>
            <w:r>
              <w:rPr>
                <w:noProof/>
                <w:webHidden/>
              </w:rPr>
              <w:instrText xml:space="preserve"> PAGEREF _Toc135270857 \h </w:instrText>
            </w:r>
            <w:r>
              <w:rPr>
                <w:noProof/>
                <w:webHidden/>
              </w:rPr>
            </w:r>
            <w:r>
              <w:rPr>
                <w:noProof/>
                <w:webHidden/>
              </w:rPr>
              <w:fldChar w:fldCharType="separate"/>
            </w:r>
            <w:r>
              <w:rPr>
                <w:noProof/>
                <w:webHidden/>
              </w:rPr>
              <w:t>10</w:t>
            </w:r>
            <w:r>
              <w:rPr>
                <w:noProof/>
                <w:webHidden/>
              </w:rPr>
              <w:fldChar w:fldCharType="end"/>
            </w:r>
          </w:hyperlink>
        </w:p>
        <w:p w14:paraId="434FF4F0" w14:textId="2D835886" w:rsidR="00F8238D" w:rsidRDefault="00F8238D">
          <w:pPr>
            <w:pStyle w:val="TDC2"/>
            <w:tabs>
              <w:tab w:val="right" w:leader="dot" w:pos="9019"/>
            </w:tabs>
            <w:rPr>
              <w:rFonts w:cstheme="minorBidi"/>
              <w:noProof/>
              <w:sz w:val="22"/>
            </w:rPr>
          </w:pPr>
          <w:hyperlink w:anchor="_Toc135270858" w:history="1">
            <w:r w:rsidRPr="0096337D">
              <w:rPr>
                <w:rStyle w:val="Hipervnculo"/>
                <w:noProof/>
              </w:rPr>
              <w:t>Diagrama de casos de uso R4:</w:t>
            </w:r>
            <w:r>
              <w:rPr>
                <w:noProof/>
                <w:webHidden/>
              </w:rPr>
              <w:tab/>
            </w:r>
            <w:r>
              <w:rPr>
                <w:noProof/>
                <w:webHidden/>
              </w:rPr>
              <w:fldChar w:fldCharType="begin"/>
            </w:r>
            <w:r>
              <w:rPr>
                <w:noProof/>
                <w:webHidden/>
              </w:rPr>
              <w:instrText xml:space="preserve"> PAGEREF _Toc135270858 \h </w:instrText>
            </w:r>
            <w:r>
              <w:rPr>
                <w:noProof/>
                <w:webHidden/>
              </w:rPr>
            </w:r>
            <w:r>
              <w:rPr>
                <w:noProof/>
                <w:webHidden/>
              </w:rPr>
              <w:fldChar w:fldCharType="separate"/>
            </w:r>
            <w:r>
              <w:rPr>
                <w:noProof/>
                <w:webHidden/>
              </w:rPr>
              <w:t>11</w:t>
            </w:r>
            <w:r>
              <w:rPr>
                <w:noProof/>
                <w:webHidden/>
              </w:rPr>
              <w:fldChar w:fldCharType="end"/>
            </w:r>
          </w:hyperlink>
        </w:p>
        <w:p w14:paraId="6D7469DC" w14:textId="0FE2343E" w:rsidR="00F8238D" w:rsidRDefault="00F8238D">
          <w:pPr>
            <w:pStyle w:val="TDC2"/>
            <w:tabs>
              <w:tab w:val="right" w:leader="dot" w:pos="9019"/>
            </w:tabs>
            <w:rPr>
              <w:rFonts w:cstheme="minorBidi"/>
              <w:noProof/>
              <w:sz w:val="22"/>
            </w:rPr>
          </w:pPr>
          <w:hyperlink w:anchor="_Toc135270859" w:history="1">
            <w:r w:rsidRPr="0096337D">
              <w:rPr>
                <w:rStyle w:val="Hipervnculo"/>
                <w:noProof/>
              </w:rPr>
              <w:t>Diagrama de casos de uso R5:</w:t>
            </w:r>
            <w:r>
              <w:rPr>
                <w:noProof/>
                <w:webHidden/>
              </w:rPr>
              <w:tab/>
            </w:r>
            <w:r>
              <w:rPr>
                <w:noProof/>
                <w:webHidden/>
              </w:rPr>
              <w:fldChar w:fldCharType="begin"/>
            </w:r>
            <w:r>
              <w:rPr>
                <w:noProof/>
                <w:webHidden/>
              </w:rPr>
              <w:instrText xml:space="preserve"> PAGEREF _Toc135270859 \h </w:instrText>
            </w:r>
            <w:r>
              <w:rPr>
                <w:noProof/>
                <w:webHidden/>
              </w:rPr>
            </w:r>
            <w:r>
              <w:rPr>
                <w:noProof/>
                <w:webHidden/>
              </w:rPr>
              <w:fldChar w:fldCharType="separate"/>
            </w:r>
            <w:r>
              <w:rPr>
                <w:noProof/>
                <w:webHidden/>
              </w:rPr>
              <w:t>11</w:t>
            </w:r>
            <w:r>
              <w:rPr>
                <w:noProof/>
                <w:webHidden/>
              </w:rPr>
              <w:fldChar w:fldCharType="end"/>
            </w:r>
          </w:hyperlink>
        </w:p>
        <w:p w14:paraId="260E127C" w14:textId="4C1F5999" w:rsidR="00F8238D" w:rsidRDefault="00F8238D">
          <w:pPr>
            <w:pStyle w:val="TDC2"/>
            <w:tabs>
              <w:tab w:val="right" w:leader="dot" w:pos="9019"/>
            </w:tabs>
            <w:rPr>
              <w:rFonts w:cstheme="minorBidi"/>
              <w:noProof/>
              <w:sz w:val="22"/>
            </w:rPr>
          </w:pPr>
          <w:hyperlink w:anchor="_Toc135270860" w:history="1">
            <w:r w:rsidRPr="0096337D">
              <w:rPr>
                <w:rStyle w:val="Hipervnculo"/>
                <w:noProof/>
              </w:rPr>
              <w:t>Diagrama de casos de uso R6:</w:t>
            </w:r>
            <w:r>
              <w:rPr>
                <w:noProof/>
                <w:webHidden/>
              </w:rPr>
              <w:tab/>
            </w:r>
            <w:r>
              <w:rPr>
                <w:noProof/>
                <w:webHidden/>
              </w:rPr>
              <w:fldChar w:fldCharType="begin"/>
            </w:r>
            <w:r>
              <w:rPr>
                <w:noProof/>
                <w:webHidden/>
              </w:rPr>
              <w:instrText xml:space="preserve"> PAGEREF _Toc135270860 \h </w:instrText>
            </w:r>
            <w:r>
              <w:rPr>
                <w:noProof/>
                <w:webHidden/>
              </w:rPr>
            </w:r>
            <w:r>
              <w:rPr>
                <w:noProof/>
                <w:webHidden/>
              </w:rPr>
              <w:fldChar w:fldCharType="separate"/>
            </w:r>
            <w:r>
              <w:rPr>
                <w:noProof/>
                <w:webHidden/>
              </w:rPr>
              <w:t>12</w:t>
            </w:r>
            <w:r>
              <w:rPr>
                <w:noProof/>
                <w:webHidden/>
              </w:rPr>
              <w:fldChar w:fldCharType="end"/>
            </w:r>
          </w:hyperlink>
        </w:p>
        <w:p w14:paraId="04E7F8BD" w14:textId="33FAE41D" w:rsidR="00F8238D" w:rsidRDefault="00F8238D">
          <w:pPr>
            <w:pStyle w:val="TDC1"/>
            <w:tabs>
              <w:tab w:val="right" w:leader="dot" w:pos="9019"/>
            </w:tabs>
            <w:rPr>
              <w:rFonts w:cstheme="minorBidi"/>
              <w:noProof/>
              <w:sz w:val="22"/>
            </w:rPr>
          </w:pPr>
          <w:hyperlink w:anchor="_Toc135270861" w:history="1">
            <w:r w:rsidRPr="0096337D">
              <w:rPr>
                <w:rStyle w:val="Hipervnculo"/>
                <w:noProof/>
              </w:rPr>
              <w:t>Formatos bicolumnares</w:t>
            </w:r>
            <w:r>
              <w:rPr>
                <w:noProof/>
                <w:webHidden/>
              </w:rPr>
              <w:tab/>
            </w:r>
            <w:r>
              <w:rPr>
                <w:noProof/>
                <w:webHidden/>
              </w:rPr>
              <w:fldChar w:fldCharType="begin"/>
            </w:r>
            <w:r>
              <w:rPr>
                <w:noProof/>
                <w:webHidden/>
              </w:rPr>
              <w:instrText xml:space="preserve"> PAGEREF _Toc135270861 \h </w:instrText>
            </w:r>
            <w:r>
              <w:rPr>
                <w:noProof/>
                <w:webHidden/>
              </w:rPr>
            </w:r>
            <w:r>
              <w:rPr>
                <w:noProof/>
                <w:webHidden/>
              </w:rPr>
              <w:fldChar w:fldCharType="separate"/>
            </w:r>
            <w:r>
              <w:rPr>
                <w:noProof/>
                <w:webHidden/>
              </w:rPr>
              <w:t>13</w:t>
            </w:r>
            <w:r>
              <w:rPr>
                <w:noProof/>
                <w:webHidden/>
              </w:rPr>
              <w:fldChar w:fldCharType="end"/>
            </w:r>
          </w:hyperlink>
        </w:p>
        <w:p w14:paraId="523E2E65" w14:textId="713EFD63" w:rsidR="00F8238D" w:rsidRDefault="00F8238D">
          <w:pPr>
            <w:pStyle w:val="TDC1"/>
            <w:tabs>
              <w:tab w:val="right" w:leader="dot" w:pos="9019"/>
            </w:tabs>
            <w:rPr>
              <w:rFonts w:cstheme="minorBidi"/>
              <w:noProof/>
              <w:sz w:val="22"/>
            </w:rPr>
          </w:pPr>
          <w:hyperlink w:anchor="_Toc135270862" w:history="1">
            <w:r w:rsidRPr="0096337D">
              <w:rPr>
                <w:rStyle w:val="Hipervnculo"/>
                <w:noProof/>
              </w:rPr>
              <w:t>Diagramas</w:t>
            </w:r>
            <w:r w:rsidRPr="0096337D">
              <w:rPr>
                <w:rStyle w:val="Hipervnculo"/>
                <w:noProof/>
              </w:rPr>
              <w:t xml:space="preserve"> </w:t>
            </w:r>
            <w:r w:rsidRPr="0096337D">
              <w:rPr>
                <w:rStyle w:val="Hipervnculo"/>
                <w:noProof/>
              </w:rPr>
              <w:t>de secuencia</w:t>
            </w:r>
            <w:r>
              <w:rPr>
                <w:noProof/>
                <w:webHidden/>
              </w:rPr>
              <w:tab/>
            </w:r>
            <w:r>
              <w:rPr>
                <w:noProof/>
                <w:webHidden/>
              </w:rPr>
              <w:fldChar w:fldCharType="begin"/>
            </w:r>
            <w:r>
              <w:rPr>
                <w:noProof/>
                <w:webHidden/>
              </w:rPr>
              <w:instrText xml:space="preserve"> PAGEREF _Toc135270862 \h </w:instrText>
            </w:r>
            <w:r>
              <w:rPr>
                <w:noProof/>
                <w:webHidden/>
              </w:rPr>
            </w:r>
            <w:r>
              <w:rPr>
                <w:noProof/>
                <w:webHidden/>
              </w:rPr>
              <w:fldChar w:fldCharType="separate"/>
            </w:r>
            <w:r>
              <w:rPr>
                <w:noProof/>
                <w:webHidden/>
              </w:rPr>
              <w:t>14</w:t>
            </w:r>
            <w:r>
              <w:rPr>
                <w:noProof/>
                <w:webHidden/>
              </w:rPr>
              <w:fldChar w:fldCharType="end"/>
            </w:r>
          </w:hyperlink>
        </w:p>
        <w:p w14:paraId="3686BA53" w14:textId="4082F326" w:rsidR="00F8238D" w:rsidRDefault="00F8238D">
          <w:pPr>
            <w:pStyle w:val="TDC2"/>
            <w:tabs>
              <w:tab w:val="right" w:leader="dot" w:pos="9019"/>
            </w:tabs>
            <w:rPr>
              <w:rFonts w:cstheme="minorBidi"/>
              <w:noProof/>
              <w:sz w:val="22"/>
            </w:rPr>
          </w:pPr>
          <w:hyperlink w:anchor="_Toc135270863" w:history="1">
            <w:r w:rsidRPr="0096337D">
              <w:rPr>
                <w:rStyle w:val="Hipervnculo"/>
                <w:noProof/>
              </w:rPr>
              <w:t>Diagrama de secuencia Caso de Uso – R1:</w:t>
            </w:r>
            <w:r>
              <w:rPr>
                <w:noProof/>
                <w:webHidden/>
              </w:rPr>
              <w:tab/>
            </w:r>
            <w:r>
              <w:rPr>
                <w:noProof/>
                <w:webHidden/>
              </w:rPr>
              <w:fldChar w:fldCharType="begin"/>
            </w:r>
            <w:r>
              <w:rPr>
                <w:noProof/>
                <w:webHidden/>
              </w:rPr>
              <w:instrText xml:space="preserve"> PAGEREF _Toc135270863 \h </w:instrText>
            </w:r>
            <w:r>
              <w:rPr>
                <w:noProof/>
                <w:webHidden/>
              </w:rPr>
            </w:r>
            <w:r>
              <w:rPr>
                <w:noProof/>
                <w:webHidden/>
              </w:rPr>
              <w:fldChar w:fldCharType="separate"/>
            </w:r>
            <w:r>
              <w:rPr>
                <w:noProof/>
                <w:webHidden/>
              </w:rPr>
              <w:t>14</w:t>
            </w:r>
            <w:r>
              <w:rPr>
                <w:noProof/>
                <w:webHidden/>
              </w:rPr>
              <w:fldChar w:fldCharType="end"/>
            </w:r>
          </w:hyperlink>
        </w:p>
        <w:p w14:paraId="69A6CFA0" w14:textId="4C306DD2" w:rsidR="00F8238D" w:rsidRDefault="00F8238D">
          <w:pPr>
            <w:pStyle w:val="TDC2"/>
            <w:tabs>
              <w:tab w:val="right" w:leader="dot" w:pos="9019"/>
            </w:tabs>
            <w:rPr>
              <w:rFonts w:cstheme="minorBidi"/>
              <w:noProof/>
              <w:sz w:val="22"/>
            </w:rPr>
          </w:pPr>
          <w:hyperlink w:anchor="_Toc135270864" w:history="1">
            <w:r w:rsidRPr="0096337D">
              <w:rPr>
                <w:rStyle w:val="Hipervnculo"/>
                <w:noProof/>
              </w:rPr>
              <w:t>Diagrama de secuencia Caso de Uso – R2:</w:t>
            </w:r>
            <w:r>
              <w:rPr>
                <w:noProof/>
                <w:webHidden/>
              </w:rPr>
              <w:tab/>
            </w:r>
            <w:r>
              <w:rPr>
                <w:noProof/>
                <w:webHidden/>
              </w:rPr>
              <w:fldChar w:fldCharType="begin"/>
            </w:r>
            <w:r>
              <w:rPr>
                <w:noProof/>
                <w:webHidden/>
              </w:rPr>
              <w:instrText xml:space="preserve"> PAGEREF _Toc135270864 \h </w:instrText>
            </w:r>
            <w:r>
              <w:rPr>
                <w:noProof/>
                <w:webHidden/>
              </w:rPr>
            </w:r>
            <w:r>
              <w:rPr>
                <w:noProof/>
                <w:webHidden/>
              </w:rPr>
              <w:fldChar w:fldCharType="separate"/>
            </w:r>
            <w:r>
              <w:rPr>
                <w:noProof/>
                <w:webHidden/>
              </w:rPr>
              <w:t>15</w:t>
            </w:r>
            <w:r>
              <w:rPr>
                <w:noProof/>
                <w:webHidden/>
              </w:rPr>
              <w:fldChar w:fldCharType="end"/>
            </w:r>
          </w:hyperlink>
        </w:p>
        <w:p w14:paraId="3F782649" w14:textId="264F7EB8" w:rsidR="00F8238D" w:rsidRDefault="00F8238D">
          <w:pPr>
            <w:pStyle w:val="TDC2"/>
            <w:tabs>
              <w:tab w:val="right" w:leader="dot" w:pos="9019"/>
            </w:tabs>
            <w:rPr>
              <w:rFonts w:cstheme="minorBidi"/>
              <w:noProof/>
              <w:sz w:val="22"/>
            </w:rPr>
          </w:pPr>
          <w:hyperlink w:anchor="_Toc135270865" w:history="1">
            <w:r w:rsidRPr="0096337D">
              <w:rPr>
                <w:rStyle w:val="Hipervnculo"/>
                <w:noProof/>
              </w:rPr>
              <w:t>Diagrama de secuencia Caso de Uso – R3:</w:t>
            </w:r>
            <w:r>
              <w:rPr>
                <w:noProof/>
                <w:webHidden/>
              </w:rPr>
              <w:tab/>
            </w:r>
            <w:r>
              <w:rPr>
                <w:noProof/>
                <w:webHidden/>
              </w:rPr>
              <w:fldChar w:fldCharType="begin"/>
            </w:r>
            <w:r>
              <w:rPr>
                <w:noProof/>
                <w:webHidden/>
              </w:rPr>
              <w:instrText xml:space="preserve"> PAGEREF _Toc135270865 \h </w:instrText>
            </w:r>
            <w:r>
              <w:rPr>
                <w:noProof/>
                <w:webHidden/>
              </w:rPr>
            </w:r>
            <w:r>
              <w:rPr>
                <w:noProof/>
                <w:webHidden/>
              </w:rPr>
              <w:fldChar w:fldCharType="separate"/>
            </w:r>
            <w:r>
              <w:rPr>
                <w:noProof/>
                <w:webHidden/>
              </w:rPr>
              <w:t>15</w:t>
            </w:r>
            <w:r>
              <w:rPr>
                <w:noProof/>
                <w:webHidden/>
              </w:rPr>
              <w:fldChar w:fldCharType="end"/>
            </w:r>
          </w:hyperlink>
        </w:p>
        <w:p w14:paraId="7F618D57" w14:textId="5235273D" w:rsidR="00F8238D" w:rsidRDefault="00F8238D">
          <w:pPr>
            <w:pStyle w:val="TDC2"/>
            <w:tabs>
              <w:tab w:val="right" w:leader="dot" w:pos="9019"/>
            </w:tabs>
            <w:rPr>
              <w:rFonts w:cstheme="minorBidi"/>
              <w:noProof/>
              <w:sz w:val="22"/>
            </w:rPr>
          </w:pPr>
          <w:hyperlink w:anchor="_Toc135270866" w:history="1">
            <w:r w:rsidRPr="0096337D">
              <w:rPr>
                <w:rStyle w:val="Hipervnculo"/>
                <w:noProof/>
              </w:rPr>
              <w:t>Diagrama de secuencia Caso de Uso – R4:</w:t>
            </w:r>
            <w:r>
              <w:rPr>
                <w:noProof/>
                <w:webHidden/>
              </w:rPr>
              <w:tab/>
            </w:r>
            <w:r>
              <w:rPr>
                <w:noProof/>
                <w:webHidden/>
              </w:rPr>
              <w:fldChar w:fldCharType="begin"/>
            </w:r>
            <w:r>
              <w:rPr>
                <w:noProof/>
                <w:webHidden/>
              </w:rPr>
              <w:instrText xml:space="preserve"> PAGEREF _Toc135270866 \h </w:instrText>
            </w:r>
            <w:r>
              <w:rPr>
                <w:noProof/>
                <w:webHidden/>
              </w:rPr>
            </w:r>
            <w:r>
              <w:rPr>
                <w:noProof/>
                <w:webHidden/>
              </w:rPr>
              <w:fldChar w:fldCharType="separate"/>
            </w:r>
            <w:r>
              <w:rPr>
                <w:noProof/>
                <w:webHidden/>
              </w:rPr>
              <w:t>15</w:t>
            </w:r>
            <w:r>
              <w:rPr>
                <w:noProof/>
                <w:webHidden/>
              </w:rPr>
              <w:fldChar w:fldCharType="end"/>
            </w:r>
          </w:hyperlink>
        </w:p>
        <w:p w14:paraId="5C78461A" w14:textId="7F5C3CAC" w:rsidR="00F8238D" w:rsidRDefault="00F8238D">
          <w:pPr>
            <w:pStyle w:val="TDC2"/>
            <w:tabs>
              <w:tab w:val="right" w:leader="dot" w:pos="9019"/>
            </w:tabs>
            <w:rPr>
              <w:rFonts w:cstheme="minorBidi"/>
              <w:noProof/>
              <w:sz w:val="22"/>
            </w:rPr>
          </w:pPr>
          <w:hyperlink w:anchor="_Toc135270867" w:history="1">
            <w:r w:rsidRPr="0096337D">
              <w:rPr>
                <w:rStyle w:val="Hipervnculo"/>
                <w:noProof/>
              </w:rPr>
              <w:t>Diagrama de secuencia Caso de Uso – R5:</w:t>
            </w:r>
            <w:r>
              <w:rPr>
                <w:noProof/>
                <w:webHidden/>
              </w:rPr>
              <w:tab/>
            </w:r>
            <w:r>
              <w:rPr>
                <w:noProof/>
                <w:webHidden/>
              </w:rPr>
              <w:fldChar w:fldCharType="begin"/>
            </w:r>
            <w:r>
              <w:rPr>
                <w:noProof/>
                <w:webHidden/>
              </w:rPr>
              <w:instrText xml:space="preserve"> PAGEREF _Toc135270867 \h </w:instrText>
            </w:r>
            <w:r>
              <w:rPr>
                <w:noProof/>
                <w:webHidden/>
              </w:rPr>
            </w:r>
            <w:r>
              <w:rPr>
                <w:noProof/>
                <w:webHidden/>
              </w:rPr>
              <w:fldChar w:fldCharType="separate"/>
            </w:r>
            <w:r>
              <w:rPr>
                <w:noProof/>
                <w:webHidden/>
              </w:rPr>
              <w:t>15</w:t>
            </w:r>
            <w:r>
              <w:rPr>
                <w:noProof/>
                <w:webHidden/>
              </w:rPr>
              <w:fldChar w:fldCharType="end"/>
            </w:r>
          </w:hyperlink>
        </w:p>
        <w:p w14:paraId="0D264B42" w14:textId="04AA1DE0" w:rsidR="00F8238D" w:rsidRDefault="00F8238D">
          <w:pPr>
            <w:pStyle w:val="TDC2"/>
            <w:tabs>
              <w:tab w:val="right" w:leader="dot" w:pos="9019"/>
            </w:tabs>
            <w:rPr>
              <w:rFonts w:cstheme="minorBidi"/>
              <w:noProof/>
              <w:sz w:val="22"/>
            </w:rPr>
          </w:pPr>
          <w:hyperlink w:anchor="_Toc135270868" w:history="1">
            <w:r w:rsidRPr="0096337D">
              <w:rPr>
                <w:rStyle w:val="Hipervnculo"/>
                <w:noProof/>
              </w:rPr>
              <w:t>Diagrama de secuencia Caso de Uso – R6:</w:t>
            </w:r>
            <w:r>
              <w:rPr>
                <w:noProof/>
                <w:webHidden/>
              </w:rPr>
              <w:tab/>
            </w:r>
            <w:r>
              <w:rPr>
                <w:noProof/>
                <w:webHidden/>
              </w:rPr>
              <w:fldChar w:fldCharType="begin"/>
            </w:r>
            <w:r>
              <w:rPr>
                <w:noProof/>
                <w:webHidden/>
              </w:rPr>
              <w:instrText xml:space="preserve"> PAGEREF _Toc135270868 \h </w:instrText>
            </w:r>
            <w:r>
              <w:rPr>
                <w:noProof/>
                <w:webHidden/>
              </w:rPr>
            </w:r>
            <w:r>
              <w:rPr>
                <w:noProof/>
                <w:webHidden/>
              </w:rPr>
              <w:fldChar w:fldCharType="separate"/>
            </w:r>
            <w:r>
              <w:rPr>
                <w:noProof/>
                <w:webHidden/>
              </w:rPr>
              <w:t>15</w:t>
            </w:r>
            <w:r>
              <w:rPr>
                <w:noProof/>
                <w:webHidden/>
              </w:rPr>
              <w:fldChar w:fldCharType="end"/>
            </w:r>
          </w:hyperlink>
        </w:p>
        <w:p w14:paraId="130D2662" w14:textId="1121E777" w:rsidR="00874A83" w:rsidRDefault="00874A83">
          <w:r>
            <w:rPr>
              <w:b/>
              <w:bCs/>
              <w:lang w:val="es-ES"/>
            </w:rPr>
            <w:fldChar w:fldCharType="end"/>
          </w:r>
        </w:p>
      </w:sdtContent>
    </w:sdt>
    <w:p w14:paraId="75B08DB6" w14:textId="77777777" w:rsidR="00874A83" w:rsidRPr="00874A83" w:rsidRDefault="00874A83" w:rsidP="00874A83">
      <w:pPr>
        <w:spacing w:line="360" w:lineRule="auto"/>
        <w:rPr>
          <w:bCs/>
          <w:szCs w:val="24"/>
          <w:lang w:val="es-MX"/>
        </w:rPr>
      </w:pPr>
    </w:p>
    <w:p w14:paraId="03375129" w14:textId="77777777" w:rsidR="00874A83" w:rsidRDefault="00874A83" w:rsidP="00874A83">
      <w:pPr>
        <w:spacing w:line="360" w:lineRule="auto"/>
        <w:jc w:val="center"/>
        <w:rPr>
          <w:b/>
          <w:sz w:val="28"/>
          <w:szCs w:val="28"/>
        </w:rPr>
      </w:pPr>
      <w:r>
        <w:rPr>
          <w:b/>
          <w:sz w:val="28"/>
          <w:szCs w:val="28"/>
        </w:rPr>
        <w:br w:type="page"/>
      </w:r>
    </w:p>
    <w:p w14:paraId="1108E503" w14:textId="11397E80" w:rsidR="002665D8" w:rsidRDefault="00874A83" w:rsidP="00874A83">
      <w:pPr>
        <w:pStyle w:val="Ttulo1"/>
        <w:spacing w:before="0" w:after="0" w:line="360" w:lineRule="auto"/>
      </w:pPr>
      <w:bookmarkStart w:id="1" w:name="_Toc135270845"/>
      <w:r>
        <w:lastRenderedPageBreak/>
        <w:t xml:space="preserve">Especificación de requerimientos: </w:t>
      </w:r>
      <w:r w:rsidR="00000000">
        <w:t>Dorfman</w:t>
      </w:r>
      <w:bookmarkEnd w:id="1"/>
    </w:p>
    <w:p w14:paraId="2B9476C3" w14:textId="77777777" w:rsidR="00874A83" w:rsidRDefault="00874A83" w:rsidP="00874A83">
      <w:pPr>
        <w:spacing w:line="360" w:lineRule="auto"/>
        <w:rPr>
          <w:szCs w:val="24"/>
        </w:rPr>
      </w:pPr>
    </w:p>
    <w:p w14:paraId="15F31733" w14:textId="799CEB22" w:rsidR="002665D8" w:rsidRPr="00874A83" w:rsidRDefault="00000000" w:rsidP="009550FE">
      <w:pPr>
        <w:pStyle w:val="Ttulo2"/>
      </w:pPr>
      <w:bookmarkStart w:id="2" w:name="_Toc135270846"/>
      <w:r w:rsidRPr="00874A83">
        <w:t>Clasificación de requerimientos:</w:t>
      </w:r>
      <w:bookmarkEnd w:id="2"/>
    </w:p>
    <w:p w14:paraId="29CDB63A" w14:textId="77777777" w:rsidR="002665D8" w:rsidRDefault="00000000" w:rsidP="00874A83">
      <w:pPr>
        <w:spacing w:line="360" w:lineRule="auto"/>
        <w:rPr>
          <w:szCs w:val="24"/>
        </w:rPr>
      </w:pPr>
      <w:r>
        <w:rPr>
          <w:szCs w:val="24"/>
        </w:rPr>
        <w:t>R1. El sistema debe permitir que el administrador del programa registre nuevos monitores.</w:t>
      </w:r>
    </w:p>
    <w:p w14:paraId="53D49979" w14:textId="77777777" w:rsidR="002665D8" w:rsidRDefault="002665D8" w:rsidP="00874A83">
      <w:pPr>
        <w:spacing w:line="360" w:lineRule="auto"/>
        <w:rPr>
          <w:szCs w:val="24"/>
        </w:rPr>
      </w:pPr>
    </w:p>
    <w:p w14:paraId="1E109EF6" w14:textId="77777777" w:rsidR="002665D8" w:rsidRDefault="00000000" w:rsidP="00874A83">
      <w:pPr>
        <w:spacing w:line="360" w:lineRule="auto"/>
        <w:rPr>
          <w:szCs w:val="24"/>
        </w:rPr>
      </w:pPr>
      <w:r>
        <w:rPr>
          <w:szCs w:val="24"/>
        </w:rPr>
        <w:t>R2. El sistema debe permitir que el administrador del programa asocie a los monitores registrados con las materias de las que serán monitores.</w:t>
      </w:r>
    </w:p>
    <w:p w14:paraId="7EAEFB56" w14:textId="77777777" w:rsidR="002665D8" w:rsidRDefault="002665D8" w:rsidP="00874A83">
      <w:pPr>
        <w:spacing w:line="360" w:lineRule="auto"/>
        <w:rPr>
          <w:szCs w:val="24"/>
        </w:rPr>
      </w:pPr>
    </w:p>
    <w:p w14:paraId="19ED0662" w14:textId="77777777" w:rsidR="002665D8" w:rsidRDefault="00000000" w:rsidP="00874A83">
      <w:pPr>
        <w:spacing w:line="360" w:lineRule="auto"/>
        <w:rPr>
          <w:szCs w:val="24"/>
        </w:rPr>
      </w:pPr>
      <w:r>
        <w:rPr>
          <w:szCs w:val="24"/>
        </w:rPr>
        <w:t>R3. El sistema debe permitir que los estudiantes soliciten monitorias para las materias que están cursando en el semestre actual.</w:t>
      </w:r>
    </w:p>
    <w:p w14:paraId="351AA60F" w14:textId="77777777" w:rsidR="002665D8" w:rsidRDefault="002665D8" w:rsidP="00874A83">
      <w:pPr>
        <w:spacing w:line="360" w:lineRule="auto"/>
        <w:rPr>
          <w:szCs w:val="24"/>
        </w:rPr>
      </w:pPr>
    </w:p>
    <w:p w14:paraId="5A6159BA" w14:textId="77777777" w:rsidR="002665D8" w:rsidRDefault="00000000" w:rsidP="00874A83">
      <w:pPr>
        <w:spacing w:line="360" w:lineRule="auto"/>
        <w:rPr>
          <w:szCs w:val="24"/>
        </w:rPr>
      </w:pPr>
      <w:r>
        <w:rPr>
          <w:szCs w:val="24"/>
        </w:rPr>
        <w:t>R4. El sistema debe registrar la monitoria solicitada por el estudiante, en el horario y espacio seleccionados por el estudiante.</w:t>
      </w:r>
    </w:p>
    <w:p w14:paraId="63BC0AF6" w14:textId="77777777" w:rsidR="002665D8" w:rsidRDefault="002665D8" w:rsidP="00874A83">
      <w:pPr>
        <w:spacing w:line="360" w:lineRule="auto"/>
        <w:rPr>
          <w:szCs w:val="24"/>
        </w:rPr>
      </w:pPr>
    </w:p>
    <w:p w14:paraId="3FFD69C4" w14:textId="77777777" w:rsidR="002665D8" w:rsidRDefault="00000000" w:rsidP="00874A83">
      <w:pPr>
        <w:spacing w:line="360" w:lineRule="auto"/>
        <w:rPr>
          <w:szCs w:val="24"/>
        </w:rPr>
      </w:pPr>
      <w:r>
        <w:rPr>
          <w:szCs w:val="24"/>
        </w:rPr>
        <w:t>R5. El sistema debe hacer el envío, al sistema de contabilidad, de un documento con el listado de las monitorias dadas por cada monitor para que se hagan los pagos respectivos.</w:t>
      </w:r>
    </w:p>
    <w:p w14:paraId="77CF5B57" w14:textId="77777777" w:rsidR="002665D8" w:rsidRDefault="002665D8" w:rsidP="00874A83">
      <w:pPr>
        <w:spacing w:line="360" w:lineRule="auto"/>
        <w:rPr>
          <w:szCs w:val="24"/>
        </w:rPr>
      </w:pPr>
    </w:p>
    <w:p w14:paraId="68F02252" w14:textId="77777777" w:rsidR="002665D8" w:rsidRDefault="00000000" w:rsidP="00874A83">
      <w:pPr>
        <w:spacing w:line="360" w:lineRule="auto"/>
        <w:rPr>
          <w:szCs w:val="24"/>
        </w:rPr>
      </w:pPr>
      <w:r>
        <w:rPr>
          <w:szCs w:val="24"/>
        </w:rPr>
        <w:t>R6. El sistema debe crear una bitácora de acompañamiento para cada estudiante, una vez que este solicite su primera monitoria.</w:t>
      </w:r>
    </w:p>
    <w:p w14:paraId="5F619E98" w14:textId="77777777" w:rsidR="002665D8" w:rsidRDefault="002665D8" w:rsidP="00874A83">
      <w:pPr>
        <w:spacing w:line="360" w:lineRule="auto"/>
        <w:rPr>
          <w:szCs w:val="24"/>
        </w:rPr>
      </w:pPr>
    </w:p>
    <w:p w14:paraId="3F0E2242" w14:textId="77777777" w:rsidR="002665D8" w:rsidRDefault="00000000" w:rsidP="00874A83">
      <w:pPr>
        <w:spacing w:line="360" w:lineRule="auto"/>
        <w:rPr>
          <w:szCs w:val="24"/>
        </w:rPr>
      </w:pPr>
      <w:r>
        <w:rPr>
          <w:szCs w:val="24"/>
        </w:rPr>
        <w:t>R7. La aplicación debe desarrollarse para ambientes web y móvil.</w:t>
      </w:r>
    </w:p>
    <w:p w14:paraId="1C450D2E" w14:textId="77777777" w:rsidR="002665D8" w:rsidRDefault="002665D8" w:rsidP="00874A83">
      <w:pPr>
        <w:spacing w:line="360" w:lineRule="auto"/>
        <w:rPr>
          <w:szCs w:val="24"/>
        </w:rPr>
      </w:pPr>
    </w:p>
    <w:p w14:paraId="201750F7" w14:textId="77777777" w:rsidR="002665D8" w:rsidRDefault="00000000" w:rsidP="00874A83">
      <w:pPr>
        <w:spacing w:line="360" w:lineRule="auto"/>
        <w:rPr>
          <w:szCs w:val="24"/>
        </w:rPr>
      </w:pPr>
      <w:r>
        <w:rPr>
          <w:szCs w:val="24"/>
        </w:rPr>
        <w:t>R8. El sistema debe tener bajos tiempos de respuesta, es decir, debe ser eficiente.</w:t>
      </w:r>
    </w:p>
    <w:p w14:paraId="3989D07F" w14:textId="77777777" w:rsidR="002665D8" w:rsidRDefault="002665D8" w:rsidP="00874A83">
      <w:pPr>
        <w:spacing w:line="360" w:lineRule="auto"/>
        <w:rPr>
          <w:szCs w:val="24"/>
        </w:rPr>
      </w:pPr>
    </w:p>
    <w:p w14:paraId="77107DE3" w14:textId="77777777" w:rsidR="002665D8" w:rsidRDefault="00000000" w:rsidP="00874A83">
      <w:pPr>
        <w:spacing w:line="360" w:lineRule="auto"/>
        <w:rPr>
          <w:szCs w:val="24"/>
        </w:rPr>
      </w:pPr>
      <w:r>
        <w:rPr>
          <w:szCs w:val="24"/>
        </w:rPr>
        <w:t>R9. El sistema debe ser preciso, sobre todo en la información para el pago de las monitorias.</w:t>
      </w:r>
    </w:p>
    <w:p w14:paraId="4EBA60EE" w14:textId="77777777" w:rsidR="002665D8" w:rsidRDefault="002665D8" w:rsidP="00874A83">
      <w:pPr>
        <w:spacing w:line="360" w:lineRule="auto"/>
        <w:rPr>
          <w:szCs w:val="24"/>
        </w:rPr>
      </w:pPr>
    </w:p>
    <w:p w14:paraId="5F2560DA" w14:textId="77777777" w:rsidR="002665D8" w:rsidRDefault="00000000" w:rsidP="00874A83">
      <w:pPr>
        <w:spacing w:line="360" w:lineRule="auto"/>
        <w:rPr>
          <w:szCs w:val="24"/>
        </w:rPr>
      </w:pPr>
      <w:r>
        <w:rPr>
          <w:szCs w:val="24"/>
        </w:rPr>
        <w:t>R10. El sistema debe mostrar los horarios y espacios físicos disponibles que estén efectivamente disponibles.</w:t>
      </w:r>
    </w:p>
    <w:p w14:paraId="38017598" w14:textId="77777777" w:rsidR="002665D8" w:rsidRDefault="002665D8" w:rsidP="00874A83">
      <w:pPr>
        <w:spacing w:line="360" w:lineRule="auto"/>
        <w:rPr>
          <w:szCs w:val="24"/>
        </w:rPr>
      </w:pPr>
    </w:p>
    <w:p w14:paraId="2B091F5D" w14:textId="77777777" w:rsidR="002665D8" w:rsidRDefault="00000000" w:rsidP="00874A83">
      <w:pPr>
        <w:spacing w:line="360" w:lineRule="auto"/>
        <w:rPr>
          <w:szCs w:val="24"/>
        </w:rPr>
      </w:pPr>
      <w:r>
        <w:rPr>
          <w:szCs w:val="24"/>
        </w:rPr>
        <w:t>R11. El sistema debe asegurar la integridad de la información dentro del programa.</w:t>
      </w:r>
    </w:p>
    <w:p w14:paraId="1804EFC8" w14:textId="77777777" w:rsidR="002665D8" w:rsidRDefault="002665D8" w:rsidP="00874A83">
      <w:pPr>
        <w:spacing w:line="360" w:lineRule="auto"/>
        <w:rPr>
          <w:szCs w:val="24"/>
        </w:rPr>
      </w:pPr>
    </w:p>
    <w:p w14:paraId="106F7997" w14:textId="77777777" w:rsidR="002665D8" w:rsidRDefault="00000000" w:rsidP="00874A83">
      <w:pPr>
        <w:spacing w:line="360" w:lineRule="auto"/>
        <w:rPr>
          <w:szCs w:val="24"/>
        </w:rPr>
      </w:pPr>
      <w:r>
        <w:rPr>
          <w:szCs w:val="24"/>
        </w:rPr>
        <w:t>R12. Se debe realizar una entrega al cliente cada dos semanas.</w:t>
      </w:r>
    </w:p>
    <w:p w14:paraId="1F985699" w14:textId="77777777" w:rsidR="002665D8" w:rsidRDefault="002665D8" w:rsidP="00874A83">
      <w:pPr>
        <w:spacing w:line="360" w:lineRule="auto"/>
        <w:rPr>
          <w:b/>
          <w:szCs w:val="24"/>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665D8" w14:paraId="22438627" w14:textId="77777777">
        <w:tc>
          <w:tcPr>
            <w:tcW w:w="4514" w:type="dxa"/>
            <w:shd w:val="clear" w:color="auto" w:fill="C9DAF8"/>
            <w:tcMar>
              <w:top w:w="100" w:type="dxa"/>
              <w:left w:w="100" w:type="dxa"/>
              <w:bottom w:w="100" w:type="dxa"/>
              <w:right w:w="100" w:type="dxa"/>
            </w:tcMar>
          </w:tcPr>
          <w:p w14:paraId="323EDCA9" w14:textId="77777777" w:rsidR="002665D8" w:rsidRDefault="00000000" w:rsidP="00874A83">
            <w:pPr>
              <w:widowControl w:val="0"/>
              <w:pBdr>
                <w:top w:val="nil"/>
                <w:left w:val="nil"/>
                <w:bottom w:val="nil"/>
                <w:right w:val="nil"/>
                <w:between w:val="nil"/>
              </w:pBdr>
              <w:spacing w:line="360" w:lineRule="auto"/>
              <w:jc w:val="center"/>
              <w:rPr>
                <w:b/>
                <w:szCs w:val="24"/>
              </w:rPr>
            </w:pPr>
            <w:r>
              <w:rPr>
                <w:b/>
                <w:szCs w:val="24"/>
              </w:rPr>
              <w:t>Número</w:t>
            </w:r>
          </w:p>
        </w:tc>
        <w:tc>
          <w:tcPr>
            <w:tcW w:w="4514" w:type="dxa"/>
            <w:shd w:val="clear" w:color="auto" w:fill="C9DAF8"/>
            <w:tcMar>
              <w:top w:w="100" w:type="dxa"/>
              <w:left w:w="100" w:type="dxa"/>
              <w:bottom w:w="100" w:type="dxa"/>
              <w:right w:w="100" w:type="dxa"/>
            </w:tcMar>
          </w:tcPr>
          <w:p w14:paraId="30A41843" w14:textId="77777777" w:rsidR="002665D8" w:rsidRDefault="00000000" w:rsidP="00874A83">
            <w:pPr>
              <w:widowControl w:val="0"/>
              <w:pBdr>
                <w:top w:val="nil"/>
                <w:left w:val="nil"/>
                <w:bottom w:val="nil"/>
                <w:right w:val="nil"/>
                <w:between w:val="nil"/>
              </w:pBdr>
              <w:spacing w:line="360" w:lineRule="auto"/>
              <w:jc w:val="center"/>
              <w:rPr>
                <w:b/>
                <w:szCs w:val="24"/>
              </w:rPr>
            </w:pPr>
            <w:r>
              <w:rPr>
                <w:b/>
                <w:szCs w:val="24"/>
              </w:rPr>
              <w:t>Tipo</w:t>
            </w:r>
          </w:p>
        </w:tc>
      </w:tr>
      <w:tr w:rsidR="002665D8" w14:paraId="6BC91CE2" w14:textId="77777777">
        <w:tc>
          <w:tcPr>
            <w:tcW w:w="4514" w:type="dxa"/>
            <w:shd w:val="clear" w:color="auto" w:fill="auto"/>
            <w:tcMar>
              <w:top w:w="100" w:type="dxa"/>
              <w:left w:w="100" w:type="dxa"/>
              <w:bottom w:w="100" w:type="dxa"/>
              <w:right w:w="100" w:type="dxa"/>
            </w:tcMar>
          </w:tcPr>
          <w:p w14:paraId="137E4868" w14:textId="77777777" w:rsidR="002665D8" w:rsidRDefault="00000000" w:rsidP="00874A83">
            <w:pPr>
              <w:widowControl w:val="0"/>
              <w:pBdr>
                <w:top w:val="nil"/>
                <w:left w:val="nil"/>
                <w:bottom w:val="nil"/>
                <w:right w:val="nil"/>
                <w:between w:val="nil"/>
              </w:pBdr>
              <w:spacing w:line="360" w:lineRule="auto"/>
              <w:rPr>
                <w:szCs w:val="24"/>
              </w:rPr>
            </w:pPr>
            <w:r>
              <w:rPr>
                <w:szCs w:val="24"/>
              </w:rPr>
              <w:t>R1-R6</w:t>
            </w:r>
          </w:p>
        </w:tc>
        <w:tc>
          <w:tcPr>
            <w:tcW w:w="4514" w:type="dxa"/>
            <w:shd w:val="clear" w:color="auto" w:fill="auto"/>
            <w:tcMar>
              <w:top w:w="100" w:type="dxa"/>
              <w:left w:w="100" w:type="dxa"/>
              <w:bottom w:w="100" w:type="dxa"/>
              <w:right w:w="100" w:type="dxa"/>
            </w:tcMar>
          </w:tcPr>
          <w:p w14:paraId="6EAC8722" w14:textId="77777777" w:rsidR="002665D8" w:rsidRDefault="00000000" w:rsidP="00874A83">
            <w:pPr>
              <w:widowControl w:val="0"/>
              <w:pBdr>
                <w:top w:val="nil"/>
                <w:left w:val="nil"/>
                <w:bottom w:val="nil"/>
                <w:right w:val="nil"/>
                <w:between w:val="nil"/>
              </w:pBdr>
              <w:spacing w:line="360" w:lineRule="auto"/>
              <w:rPr>
                <w:szCs w:val="24"/>
              </w:rPr>
            </w:pPr>
            <w:r>
              <w:rPr>
                <w:szCs w:val="24"/>
              </w:rPr>
              <w:t>Funcionales</w:t>
            </w:r>
          </w:p>
        </w:tc>
      </w:tr>
      <w:tr w:rsidR="002665D8" w14:paraId="41F3AEFB" w14:textId="77777777">
        <w:tc>
          <w:tcPr>
            <w:tcW w:w="4514" w:type="dxa"/>
            <w:shd w:val="clear" w:color="auto" w:fill="auto"/>
            <w:tcMar>
              <w:top w:w="100" w:type="dxa"/>
              <w:left w:w="100" w:type="dxa"/>
              <w:bottom w:w="100" w:type="dxa"/>
              <w:right w:w="100" w:type="dxa"/>
            </w:tcMar>
          </w:tcPr>
          <w:p w14:paraId="1D65FBEC" w14:textId="77777777" w:rsidR="002665D8" w:rsidRDefault="00000000" w:rsidP="00874A83">
            <w:pPr>
              <w:widowControl w:val="0"/>
              <w:pBdr>
                <w:top w:val="nil"/>
                <w:left w:val="nil"/>
                <w:bottom w:val="nil"/>
                <w:right w:val="nil"/>
                <w:between w:val="nil"/>
              </w:pBdr>
              <w:spacing w:line="360" w:lineRule="auto"/>
              <w:rPr>
                <w:szCs w:val="24"/>
              </w:rPr>
            </w:pPr>
            <w:r>
              <w:rPr>
                <w:szCs w:val="24"/>
              </w:rPr>
              <w:t>R7-R11</w:t>
            </w:r>
          </w:p>
        </w:tc>
        <w:tc>
          <w:tcPr>
            <w:tcW w:w="4514" w:type="dxa"/>
            <w:shd w:val="clear" w:color="auto" w:fill="auto"/>
            <w:tcMar>
              <w:top w:w="100" w:type="dxa"/>
              <w:left w:w="100" w:type="dxa"/>
              <w:bottom w:w="100" w:type="dxa"/>
              <w:right w:w="100" w:type="dxa"/>
            </w:tcMar>
          </w:tcPr>
          <w:p w14:paraId="6C7E3CE9" w14:textId="77777777" w:rsidR="002665D8" w:rsidRDefault="00000000" w:rsidP="00874A83">
            <w:pPr>
              <w:widowControl w:val="0"/>
              <w:pBdr>
                <w:top w:val="nil"/>
                <w:left w:val="nil"/>
                <w:bottom w:val="nil"/>
                <w:right w:val="nil"/>
                <w:between w:val="nil"/>
              </w:pBdr>
              <w:spacing w:line="360" w:lineRule="auto"/>
              <w:rPr>
                <w:szCs w:val="24"/>
              </w:rPr>
            </w:pPr>
            <w:r>
              <w:rPr>
                <w:szCs w:val="24"/>
              </w:rPr>
              <w:t>No funcionales</w:t>
            </w:r>
          </w:p>
        </w:tc>
      </w:tr>
      <w:tr w:rsidR="002665D8" w14:paraId="69E44454" w14:textId="77777777">
        <w:tc>
          <w:tcPr>
            <w:tcW w:w="4514" w:type="dxa"/>
            <w:shd w:val="clear" w:color="auto" w:fill="auto"/>
            <w:tcMar>
              <w:top w:w="100" w:type="dxa"/>
              <w:left w:w="100" w:type="dxa"/>
              <w:bottom w:w="100" w:type="dxa"/>
              <w:right w:w="100" w:type="dxa"/>
            </w:tcMar>
          </w:tcPr>
          <w:p w14:paraId="3C8CA23C" w14:textId="77777777" w:rsidR="002665D8" w:rsidRDefault="00000000" w:rsidP="00874A83">
            <w:pPr>
              <w:widowControl w:val="0"/>
              <w:pBdr>
                <w:top w:val="nil"/>
                <w:left w:val="nil"/>
                <w:bottom w:val="nil"/>
                <w:right w:val="nil"/>
                <w:between w:val="nil"/>
              </w:pBdr>
              <w:spacing w:line="360" w:lineRule="auto"/>
              <w:rPr>
                <w:szCs w:val="24"/>
              </w:rPr>
            </w:pPr>
            <w:r>
              <w:rPr>
                <w:szCs w:val="24"/>
              </w:rPr>
              <w:t>R12</w:t>
            </w:r>
          </w:p>
        </w:tc>
        <w:tc>
          <w:tcPr>
            <w:tcW w:w="4514" w:type="dxa"/>
            <w:shd w:val="clear" w:color="auto" w:fill="auto"/>
            <w:tcMar>
              <w:top w:w="100" w:type="dxa"/>
              <w:left w:w="100" w:type="dxa"/>
              <w:bottom w:w="100" w:type="dxa"/>
              <w:right w:w="100" w:type="dxa"/>
            </w:tcMar>
          </w:tcPr>
          <w:p w14:paraId="7A38A379" w14:textId="77777777" w:rsidR="002665D8" w:rsidRDefault="00000000" w:rsidP="00874A83">
            <w:pPr>
              <w:widowControl w:val="0"/>
              <w:pBdr>
                <w:top w:val="nil"/>
                <w:left w:val="nil"/>
                <w:bottom w:val="nil"/>
                <w:right w:val="nil"/>
                <w:between w:val="nil"/>
              </w:pBdr>
              <w:spacing w:line="360" w:lineRule="auto"/>
              <w:rPr>
                <w:szCs w:val="24"/>
              </w:rPr>
            </w:pPr>
            <w:r>
              <w:rPr>
                <w:szCs w:val="24"/>
              </w:rPr>
              <w:t>De proceso</w:t>
            </w:r>
          </w:p>
        </w:tc>
      </w:tr>
    </w:tbl>
    <w:p w14:paraId="313B607C" w14:textId="77777777" w:rsidR="00874A83" w:rsidRDefault="00874A83" w:rsidP="00874A83">
      <w:pPr>
        <w:spacing w:line="360" w:lineRule="auto"/>
        <w:rPr>
          <w:b/>
          <w:szCs w:val="24"/>
        </w:rPr>
      </w:pPr>
    </w:p>
    <w:p w14:paraId="751E2F97" w14:textId="02772E64" w:rsidR="002665D8" w:rsidRDefault="00000000" w:rsidP="009550FE">
      <w:pPr>
        <w:pStyle w:val="Ttulo2"/>
      </w:pPr>
      <w:bookmarkStart w:id="3" w:name="_Toc135270847"/>
      <w:r>
        <w:t>Identificación de entidades:</w:t>
      </w:r>
      <w:bookmarkEnd w:id="3"/>
    </w:p>
    <w:p w14:paraId="2214B555" w14:textId="77777777" w:rsidR="002665D8" w:rsidRDefault="00000000" w:rsidP="00874A83">
      <w:pPr>
        <w:spacing w:line="360" w:lineRule="auto"/>
        <w:rPr>
          <w:szCs w:val="24"/>
        </w:rPr>
      </w:pPr>
      <w:r>
        <w:rPr>
          <w:szCs w:val="24"/>
        </w:rPr>
        <w:t>Las entidades que intervendrán en el sistema son:</w:t>
      </w:r>
    </w:p>
    <w:p w14:paraId="0F7D52ED" w14:textId="77777777" w:rsidR="002665D8" w:rsidRDefault="00000000" w:rsidP="00874A83">
      <w:pPr>
        <w:numPr>
          <w:ilvl w:val="0"/>
          <w:numId w:val="1"/>
        </w:numPr>
        <w:spacing w:line="360" w:lineRule="auto"/>
        <w:rPr>
          <w:szCs w:val="24"/>
        </w:rPr>
      </w:pPr>
      <w:r>
        <w:rPr>
          <w:szCs w:val="24"/>
        </w:rPr>
        <w:t>Administrador del sistema.</w:t>
      </w:r>
    </w:p>
    <w:p w14:paraId="55E307CB" w14:textId="77777777" w:rsidR="002665D8" w:rsidRDefault="00000000" w:rsidP="00874A83">
      <w:pPr>
        <w:numPr>
          <w:ilvl w:val="0"/>
          <w:numId w:val="1"/>
        </w:numPr>
        <w:spacing w:line="360" w:lineRule="auto"/>
        <w:rPr>
          <w:szCs w:val="24"/>
        </w:rPr>
      </w:pPr>
      <w:r>
        <w:rPr>
          <w:szCs w:val="24"/>
        </w:rPr>
        <w:t>Monitores.</w:t>
      </w:r>
    </w:p>
    <w:p w14:paraId="01AECB58" w14:textId="77777777" w:rsidR="002665D8" w:rsidRDefault="00000000" w:rsidP="00874A83">
      <w:pPr>
        <w:numPr>
          <w:ilvl w:val="0"/>
          <w:numId w:val="1"/>
        </w:numPr>
        <w:spacing w:line="360" w:lineRule="auto"/>
        <w:rPr>
          <w:szCs w:val="24"/>
        </w:rPr>
      </w:pPr>
      <w:r>
        <w:rPr>
          <w:szCs w:val="24"/>
        </w:rPr>
        <w:t>Estudiantes.</w:t>
      </w:r>
    </w:p>
    <w:p w14:paraId="29BBA538" w14:textId="77777777" w:rsidR="002665D8" w:rsidRDefault="00000000" w:rsidP="00874A83">
      <w:pPr>
        <w:numPr>
          <w:ilvl w:val="0"/>
          <w:numId w:val="1"/>
        </w:numPr>
        <w:spacing w:line="360" w:lineRule="auto"/>
        <w:rPr>
          <w:szCs w:val="24"/>
        </w:rPr>
      </w:pPr>
      <w:r>
        <w:rPr>
          <w:szCs w:val="24"/>
        </w:rPr>
        <w:t>Monitorías.</w:t>
      </w:r>
    </w:p>
    <w:p w14:paraId="1EBE1C4E" w14:textId="77777777" w:rsidR="002665D8" w:rsidRDefault="00000000" w:rsidP="00874A83">
      <w:pPr>
        <w:numPr>
          <w:ilvl w:val="0"/>
          <w:numId w:val="1"/>
        </w:numPr>
        <w:spacing w:line="360" w:lineRule="auto"/>
        <w:rPr>
          <w:szCs w:val="24"/>
        </w:rPr>
      </w:pPr>
      <w:r>
        <w:rPr>
          <w:szCs w:val="24"/>
        </w:rPr>
        <w:t>Espacios físicos.</w:t>
      </w:r>
    </w:p>
    <w:p w14:paraId="7E50A756" w14:textId="77777777" w:rsidR="002665D8" w:rsidRDefault="00000000" w:rsidP="00874A83">
      <w:pPr>
        <w:numPr>
          <w:ilvl w:val="0"/>
          <w:numId w:val="1"/>
        </w:numPr>
        <w:spacing w:line="360" w:lineRule="auto"/>
        <w:rPr>
          <w:szCs w:val="24"/>
        </w:rPr>
      </w:pPr>
      <w:r>
        <w:rPr>
          <w:szCs w:val="24"/>
        </w:rPr>
        <w:t>Bitácoras.</w:t>
      </w:r>
    </w:p>
    <w:p w14:paraId="7730879F" w14:textId="77777777" w:rsidR="002665D8" w:rsidRDefault="00000000" w:rsidP="00874A83">
      <w:pPr>
        <w:numPr>
          <w:ilvl w:val="0"/>
          <w:numId w:val="1"/>
        </w:numPr>
        <w:spacing w:line="360" w:lineRule="auto"/>
        <w:rPr>
          <w:szCs w:val="24"/>
        </w:rPr>
      </w:pPr>
      <w:r>
        <w:rPr>
          <w:szCs w:val="24"/>
        </w:rPr>
        <w:t>Pagos de monitorias.</w:t>
      </w:r>
    </w:p>
    <w:p w14:paraId="1BCFE8DB" w14:textId="77777777" w:rsidR="002665D8" w:rsidRDefault="002665D8" w:rsidP="00874A83">
      <w:pPr>
        <w:spacing w:line="360" w:lineRule="auto"/>
        <w:rPr>
          <w:szCs w:val="24"/>
        </w:rPr>
      </w:pPr>
    </w:p>
    <w:p w14:paraId="1224EA69" w14:textId="77777777" w:rsidR="002665D8" w:rsidRDefault="00000000" w:rsidP="009550FE">
      <w:pPr>
        <w:pStyle w:val="Ttulo2"/>
      </w:pPr>
      <w:bookmarkStart w:id="4" w:name="_Toc135270848"/>
      <w:r>
        <w:t>Jerarquía de subsistemas:</w:t>
      </w:r>
      <w:bookmarkEnd w:id="4"/>
    </w:p>
    <w:p w14:paraId="2D41713F" w14:textId="77777777" w:rsidR="002665D8" w:rsidRDefault="00000000" w:rsidP="00874A83">
      <w:pPr>
        <w:spacing w:line="360" w:lineRule="auto"/>
        <w:rPr>
          <w:b/>
          <w:szCs w:val="24"/>
        </w:rPr>
      </w:pPr>
      <w:r>
        <w:rPr>
          <w:noProof/>
        </w:rPr>
        <w:drawing>
          <wp:anchor distT="114300" distB="114300" distL="114300" distR="114300" simplePos="0" relativeHeight="251658240" behindDoc="0" locked="0" layoutInCell="1" hidden="0" allowOverlap="1" wp14:anchorId="7F258E31" wp14:editId="5ECCF438">
            <wp:simplePos x="0" y="0"/>
            <wp:positionH relativeFrom="column">
              <wp:posOffset>-923924</wp:posOffset>
            </wp:positionH>
            <wp:positionV relativeFrom="paragraph">
              <wp:posOffset>114300</wp:posOffset>
            </wp:positionV>
            <wp:extent cx="7575145" cy="2284568"/>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575145" cy="2284568"/>
                    </a:xfrm>
                    <a:prstGeom prst="rect">
                      <a:avLst/>
                    </a:prstGeom>
                    <a:ln/>
                  </pic:spPr>
                </pic:pic>
              </a:graphicData>
            </a:graphic>
          </wp:anchor>
        </w:drawing>
      </w:r>
    </w:p>
    <w:p w14:paraId="42A25315" w14:textId="77777777" w:rsidR="002665D8" w:rsidRDefault="002665D8" w:rsidP="00874A83">
      <w:pPr>
        <w:spacing w:line="360" w:lineRule="auto"/>
        <w:rPr>
          <w:b/>
          <w:szCs w:val="24"/>
        </w:rPr>
      </w:pPr>
    </w:p>
    <w:p w14:paraId="685A1442" w14:textId="77777777" w:rsidR="002665D8" w:rsidRDefault="002665D8" w:rsidP="00874A83">
      <w:pPr>
        <w:spacing w:line="360" w:lineRule="auto"/>
        <w:rPr>
          <w:b/>
          <w:szCs w:val="24"/>
        </w:rPr>
      </w:pPr>
    </w:p>
    <w:p w14:paraId="62C81AB1" w14:textId="77777777" w:rsidR="002665D8" w:rsidRDefault="002665D8" w:rsidP="00874A83">
      <w:pPr>
        <w:spacing w:line="360" w:lineRule="auto"/>
        <w:rPr>
          <w:b/>
          <w:szCs w:val="24"/>
        </w:rPr>
      </w:pPr>
    </w:p>
    <w:p w14:paraId="31B4D5AA" w14:textId="77777777" w:rsidR="002665D8" w:rsidRDefault="002665D8" w:rsidP="00874A83">
      <w:pPr>
        <w:spacing w:line="360" w:lineRule="auto"/>
        <w:rPr>
          <w:b/>
          <w:szCs w:val="24"/>
        </w:rPr>
      </w:pPr>
    </w:p>
    <w:p w14:paraId="01759AAD" w14:textId="77777777" w:rsidR="002665D8" w:rsidRDefault="002665D8" w:rsidP="00874A83">
      <w:pPr>
        <w:spacing w:line="360" w:lineRule="auto"/>
        <w:rPr>
          <w:b/>
          <w:szCs w:val="24"/>
        </w:rPr>
      </w:pPr>
    </w:p>
    <w:p w14:paraId="17BB9001" w14:textId="77777777" w:rsidR="002665D8" w:rsidRDefault="002665D8" w:rsidP="00874A83">
      <w:pPr>
        <w:spacing w:line="360" w:lineRule="auto"/>
        <w:rPr>
          <w:b/>
          <w:szCs w:val="24"/>
        </w:rPr>
      </w:pPr>
    </w:p>
    <w:p w14:paraId="11902FD6" w14:textId="77777777" w:rsidR="002665D8" w:rsidRDefault="002665D8" w:rsidP="00874A83">
      <w:pPr>
        <w:spacing w:line="360" w:lineRule="auto"/>
        <w:rPr>
          <w:b/>
          <w:szCs w:val="24"/>
        </w:rPr>
      </w:pPr>
    </w:p>
    <w:p w14:paraId="6387EFEE" w14:textId="77777777" w:rsidR="002665D8" w:rsidRDefault="002665D8" w:rsidP="00874A83">
      <w:pPr>
        <w:spacing w:line="360" w:lineRule="auto"/>
        <w:rPr>
          <w:b/>
          <w:szCs w:val="24"/>
        </w:rPr>
      </w:pPr>
    </w:p>
    <w:p w14:paraId="710C7515" w14:textId="77777777" w:rsidR="002665D8" w:rsidRDefault="002665D8" w:rsidP="00874A83">
      <w:pPr>
        <w:spacing w:line="360" w:lineRule="auto"/>
        <w:rPr>
          <w:b/>
          <w:szCs w:val="24"/>
        </w:rPr>
      </w:pPr>
    </w:p>
    <w:p w14:paraId="05F49347" w14:textId="77777777" w:rsidR="002665D8" w:rsidRDefault="002665D8" w:rsidP="00874A83">
      <w:pPr>
        <w:spacing w:line="360" w:lineRule="auto"/>
        <w:rPr>
          <w:b/>
          <w:szCs w:val="24"/>
        </w:rPr>
      </w:pPr>
    </w:p>
    <w:p w14:paraId="12C2CCF5" w14:textId="77777777" w:rsidR="002665D8" w:rsidRDefault="002665D8" w:rsidP="00874A83">
      <w:pPr>
        <w:spacing w:line="360" w:lineRule="auto"/>
        <w:rPr>
          <w:b/>
          <w:szCs w:val="24"/>
        </w:rPr>
      </w:pPr>
    </w:p>
    <w:p w14:paraId="563D9564" w14:textId="77777777" w:rsidR="002665D8" w:rsidRDefault="002665D8" w:rsidP="00874A83">
      <w:pPr>
        <w:spacing w:line="360" w:lineRule="auto"/>
        <w:rPr>
          <w:b/>
          <w:szCs w:val="24"/>
        </w:rPr>
      </w:pPr>
    </w:p>
    <w:p w14:paraId="1398F49F" w14:textId="77777777" w:rsidR="002665D8" w:rsidRDefault="002665D8" w:rsidP="00874A83">
      <w:pPr>
        <w:spacing w:line="360" w:lineRule="auto"/>
        <w:rPr>
          <w:b/>
          <w:szCs w:val="24"/>
        </w:rPr>
      </w:pPr>
    </w:p>
    <w:p w14:paraId="6DED42B0" w14:textId="77777777" w:rsidR="002665D8" w:rsidRDefault="00000000" w:rsidP="009550FE">
      <w:pPr>
        <w:pStyle w:val="Ttulo2"/>
      </w:pPr>
      <w:bookmarkStart w:id="5" w:name="_Toc135270849"/>
      <w:r>
        <w:t>Primer nivel de asignación de requerimientos a subsistemas:</w:t>
      </w:r>
      <w:bookmarkEnd w:id="5"/>
    </w:p>
    <w:p w14:paraId="42244C5A" w14:textId="77777777" w:rsidR="002665D8" w:rsidRDefault="002665D8" w:rsidP="00874A83">
      <w:pPr>
        <w:spacing w:line="360" w:lineRule="auto"/>
        <w:rPr>
          <w:b/>
          <w:szCs w:val="24"/>
        </w:rPr>
      </w:pP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2665D8" w14:paraId="00CD3C40" w14:textId="77777777">
        <w:tc>
          <w:tcPr>
            <w:tcW w:w="1805" w:type="dxa"/>
            <w:tcMar>
              <w:top w:w="100" w:type="dxa"/>
              <w:left w:w="100" w:type="dxa"/>
              <w:bottom w:w="100" w:type="dxa"/>
              <w:right w:w="100" w:type="dxa"/>
            </w:tcMar>
          </w:tcPr>
          <w:p w14:paraId="059200A0" w14:textId="77777777" w:rsidR="002665D8" w:rsidRDefault="00000000" w:rsidP="00874A83">
            <w:pPr>
              <w:widowControl w:val="0"/>
              <w:pBdr>
                <w:top w:val="nil"/>
                <w:left w:val="nil"/>
                <w:bottom w:val="nil"/>
                <w:right w:val="nil"/>
                <w:between w:val="nil"/>
              </w:pBdr>
              <w:spacing w:line="360" w:lineRule="auto"/>
              <w:jc w:val="center"/>
              <w:rPr>
                <w:b/>
                <w:szCs w:val="24"/>
              </w:rPr>
            </w:pPr>
            <w:r>
              <w:rPr>
                <w:b/>
                <w:szCs w:val="24"/>
              </w:rPr>
              <w:t>Requerimiento/Subsistema</w:t>
            </w:r>
          </w:p>
        </w:tc>
        <w:tc>
          <w:tcPr>
            <w:tcW w:w="1805" w:type="dxa"/>
            <w:shd w:val="clear" w:color="auto" w:fill="C9DAF8"/>
            <w:tcMar>
              <w:top w:w="100" w:type="dxa"/>
              <w:left w:w="100" w:type="dxa"/>
              <w:bottom w:w="100" w:type="dxa"/>
              <w:right w:w="100" w:type="dxa"/>
            </w:tcMar>
          </w:tcPr>
          <w:p w14:paraId="4D2EAB21" w14:textId="77777777" w:rsidR="002665D8" w:rsidRDefault="00000000" w:rsidP="00874A83">
            <w:pPr>
              <w:widowControl w:val="0"/>
              <w:pBdr>
                <w:top w:val="nil"/>
                <w:left w:val="nil"/>
                <w:bottom w:val="nil"/>
                <w:right w:val="nil"/>
                <w:between w:val="nil"/>
              </w:pBdr>
              <w:spacing w:line="360" w:lineRule="auto"/>
              <w:jc w:val="center"/>
              <w:rPr>
                <w:b/>
                <w:szCs w:val="24"/>
              </w:rPr>
            </w:pPr>
            <w:r>
              <w:rPr>
                <w:b/>
                <w:szCs w:val="24"/>
              </w:rPr>
              <w:t>Registro de monitores</w:t>
            </w:r>
          </w:p>
        </w:tc>
        <w:tc>
          <w:tcPr>
            <w:tcW w:w="1805" w:type="dxa"/>
            <w:shd w:val="clear" w:color="auto" w:fill="C9DAF8"/>
            <w:tcMar>
              <w:top w:w="100" w:type="dxa"/>
              <w:left w:w="100" w:type="dxa"/>
              <w:bottom w:w="100" w:type="dxa"/>
              <w:right w:w="100" w:type="dxa"/>
            </w:tcMar>
          </w:tcPr>
          <w:p w14:paraId="1267E2E3" w14:textId="77777777" w:rsidR="002665D8" w:rsidRDefault="00000000" w:rsidP="00874A83">
            <w:pPr>
              <w:widowControl w:val="0"/>
              <w:pBdr>
                <w:top w:val="nil"/>
                <w:left w:val="nil"/>
                <w:bottom w:val="nil"/>
                <w:right w:val="nil"/>
                <w:between w:val="nil"/>
              </w:pBdr>
              <w:spacing w:line="360" w:lineRule="auto"/>
              <w:jc w:val="center"/>
              <w:rPr>
                <w:b/>
                <w:szCs w:val="24"/>
              </w:rPr>
            </w:pPr>
            <w:r>
              <w:rPr>
                <w:b/>
                <w:szCs w:val="24"/>
              </w:rPr>
              <w:t>Registro de monitorias</w:t>
            </w:r>
          </w:p>
        </w:tc>
        <w:tc>
          <w:tcPr>
            <w:tcW w:w="1805" w:type="dxa"/>
            <w:shd w:val="clear" w:color="auto" w:fill="C9DAF8"/>
            <w:tcMar>
              <w:top w:w="100" w:type="dxa"/>
              <w:left w:w="100" w:type="dxa"/>
              <w:bottom w:w="100" w:type="dxa"/>
              <w:right w:w="100" w:type="dxa"/>
            </w:tcMar>
          </w:tcPr>
          <w:p w14:paraId="3677E666" w14:textId="77777777" w:rsidR="002665D8" w:rsidRDefault="00000000" w:rsidP="00874A83">
            <w:pPr>
              <w:widowControl w:val="0"/>
              <w:pBdr>
                <w:top w:val="nil"/>
                <w:left w:val="nil"/>
                <w:bottom w:val="nil"/>
                <w:right w:val="nil"/>
                <w:between w:val="nil"/>
              </w:pBdr>
              <w:spacing w:line="360" w:lineRule="auto"/>
              <w:jc w:val="center"/>
              <w:rPr>
                <w:b/>
                <w:szCs w:val="24"/>
              </w:rPr>
            </w:pPr>
            <w:r>
              <w:rPr>
                <w:b/>
                <w:szCs w:val="24"/>
              </w:rPr>
              <w:t>Gestión de pagos</w:t>
            </w:r>
          </w:p>
        </w:tc>
        <w:tc>
          <w:tcPr>
            <w:tcW w:w="1805" w:type="dxa"/>
            <w:shd w:val="clear" w:color="auto" w:fill="C9DAF8"/>
            <w:tcMar>
              <w:top w:w="100" w:type="dxa"/>
              <w:left w:w="100" w:type="dxa"/>
              <w:bottom w:w="100" w:type="dxa"/>
              <w:right w:w="100" w:type="dxa"/>
            </w:tcMar>
          </w:tcPr>
          <w:p w14:paraId="30CE98EB" w14:textId="77777777" w:rsidR="002665D8" w:rsidRDefault="00000000" w:rsidP="00874A83">
            <w:pPr>
              <w:widowControl w:val="0"/>
              <w:pBdr>
                <w:top w:val="nil"/>
                <w:left w:val="nil"/>
                <w:bottom w:val="nil"/>
                <w:right w:val="nil"/>
                <w:between w:val="nil"/>
              </w:pBdr>
              <w:spacing w:line="360" w:lineRule="auto"/>
              <w:jc w:val="center"/>
              <w:rPr>
                <w:b/>
                <w:szCs w:val="24"/>
              </w:rPr>
            </w:pPr>
            <w:r>
              <w:rPr>
                <w:b/>
                <w:szCs w:val="24"/>
              </w:rPr>
              <w:t>Gestión de bitácoras</w:t>
            </w:r>
          </w:p>
        </w:tc>
      </w:tr>
      <w:tr w:rsidR="002665D8" w14:paraId="67FF22D2" w14:textId="77777777">
        <w:tc>
          <w:tcPr>
            <w:tcW w:w="1805" w:type="dxa"/>
            <w:shd w:val="clear" w:color="auto" w:fill="CCCCCC"/>
            <w:tcMar>
              <w:top w:w="100" w:type="dxa"/>
              <w:left w:w="100" w:type="dxa"/>
              <w:bottom w:w="100" w:type="dxa"/>
              <w:right w:w="100" w:type="dxa"/>
            </w:tcMar>
          </w:tcPr>
          <w:p w14:paraId="5C8D24A9" w14:textId="77777777" w:rsidR="002665D8" w:rsidRDefault="00000000" w:rsidP="00874A83">
            <w:pPr>
              <w:widowControl w:val="0"/>
              <w:pBdr>
                <w:top w:val="nil"/>
                <w:left w:val="nil"/>
                <w:bottom w:val="nil"/>
                <w:right w:val="nil"/>
                <w:between w:val="nil"/>
              </w:pBdr>
              <w:spacing w:line="360" w:lineRule="auto"/>
              <w:rPr>
                <w:b/>
                <w:szCs w:val="24"/>
              </w:rPr>
            </w:pPr>
            <w:r>
              <w:rPr>
                <w:b/>
                <w:szCs w:val="24"/>
              </w:rPr>
              <w:t>R1</w:t>
            </w:r>
          </w:p>
        </w:tc>
        <w:tc>
          <w:tcPr>
            <w:tcW w:w="1805" w:type="dxa"/>
            <w:shd w:val="clear" w:color="auto" w:fill="auto"/>
            <w:tcMar>
              <w:top w:w="100" w:type="dxa"/>
              <w:left w:w="100" w:type="dxa"/>
              <w:bottom w:w="100" w:type="dxa"/>
              <w:right w:w="100" w:type="dxa"/>
            </w:tcMar>
          </w:tcPr>
          <w:p w14:paraId="2DC45731" w14:textId="77777777" w:rsidR="002665D8" w:rsidRDefault="00000000" w:rsidP="00874A83">
            <w:pPr>
              <w:widowControl w:val="0"/>
              <w:pBdr>
                <w:top w:val="nil"/>
                <w:left w:val="nil"/>
                <w:bottom w:val="nil"/>
                <w:right w:val="nil"/>
                <w:between w:val="nil"/>
              </w:pBdr>
              <w:spacing w:line="360" w:lineRule="auto"/>
              <w:jc w:val="center"/>
              <w:rPr>
                <w:b/>
                <w:szCs w:val="24"/>
              </w:rPr>
            </w:pPr>
            <w:r>
              <w:rPr>
                <w:b/>
                <w:szCs w:val="24"/>
              </w:rPr>
              <w:t>x</w:t>
            </w:r>
          </w:p>
        </w:tc>
        <w:tc>
          <w:tcPr>
            <w:tcW w:w="1805" w:type="dxa"/>
            <w:shd w:val="clear" w:color="auto" w:fill="auto"/>
            <w:tcMar>
              <w:top w:w="100" w:type="dxa"/>
              <w:left w:w="100" w:type="dxa"/>
              <w:bottom w:w="100" w:type="dxa"/>
              <w:right w:w="100" w:type="dxa"/>
            </w:tcMar>
          </w:tcPr>
          <w:p w14:paraId="6051B20A" w14:textId="77777777" w:rsidR="002665D8" w:rsidRDefault="002665D8" w:rsidP="00874A83">
            <w:pPr>
              <w:widowControl w:val="0"/>
              <w:pBdr>
                <w:top w:val="nil"/>
                <w:left w:val="nil"/>
                <w:bottom w:val="nil"/>
                <w:right w:val="nil"/>
                <w:between w:val="nil"/>
              </w:pBdr>
              <w:spacing w:line="360" w:lineRule="auto"/>
              <w:jc w:val="center"/>
              <w:rPr>
                <w:b/>
                <w:szCs w:val="24"/>
              </w:rPr>
            </w:pPr>
          </w:p>
        </w:tc>
        <w:tc>
          <w:tcPr>
            <w:tcW w:w="1805" w:type="dxa"/>
            <w:shd w:val="clear" w:color="auto" w:fill="auto"/>
            <w:tcMar>
              <w:top w:w="100" w:type="dxa"/>
              <w:left w:w="100" w:type="dxa"/>
              <w:bottom w:w="100" w:type="dxa"/>
              <w:right w:w="100" w:type="dxa"/>
            </w:tcMar>
          </w:tcPr>
          <w:p w14:paraId="39280F29" w14:textId="77777777" w:rsidR="002665D8" w:rsidRDefault="002665D8" w:rsidP="00874A83">
            <w:pPr>
              <w:widowControl w:val="0"/>
              <w:pBdr>
                <w:top w:val="nil"/>
                <w:left w:val="nil"/>
                <w:bottom w:val="nil"/>
                <w:right w:val="nil"/>
                <w:between w:val="nil"/>
              </w:pBdr>
              <w:spacing w:line="360" w:lineRule="auto"/>
              <w:jc w:val="center"/>
              <w:rPr>
                <w:b/>
                <w:szCs w:val="24"/>
              </w:rPr>
            </w:pPr>
          </w:p>
        </w:tc>
        <w:tc>
          <w:tcPr>
            <w:tcW w:w="1805" w:type="dxa"/>
            <w:shd w:val="clear" w:color="auto" w:fill="auto"/>
            <w:tcMar>
              <w:top w:w="100" w:type="dxa"/>
              <w:left w:w="100" w:type="dxa"/>
              <w:bottom w:w="100" w:type="dxa"/>
              <w:right w:w="100" w:type="dxa"/>
            </w:tcMar>
          </w:tcPr>
          <w:p w14:paraId="50DA7674" w14:textId="77777777" w:rsidR="002665D8" w:rsidRDefault="002665D8" w:rsidP="00874A83">
            <w:pPr>
              <w:widowControl w:val="0"/>
              <w:pBdr>
                <w:top w:val="nil"/>
                <w:left w:val="nil"/>
                <w:bottom w:val="nil"/>
                <w:right w:val="nil"/>
                <w:between w:val="nil"/>
              </w:pBdr>
              <w:spacing w:line="360" w:lineRule="auto"/>
              <w:jc w:val="center"/>
              <w:rPr>
                <w:b/>
                <w:szCs w:val="24"/>
              </w:rPr>
            </w:pPr>
          </w:p>
        </w:tc>
      </w:tr>
      <w:tr w:rsidR="002665D8" w14:paraId="345CE7EA" w14:textId="77777777">
        <w:tc>
          <w:tcPr>
            <w:tcW w:w="1805" w:type="dxa"/>
            <w:shd w:val="clear" w:color="auto" w:fill="CCCCCC"/>
            <w:tcMar>
              <w:top w:w="100" w:type="dxa"/>
              <w:left w:w="100" w:type="dxa"/>
              <w:bottom w:w="100" w:type="dxa"/>
              <w:right w:w="100" w:type="dxa"/>
            </w:tcMar>
          </w:tcPr>
          <w:p w14:paraId="41E7B498" w14:textId="77777777" w:rsidR="002665D8" w:rsidRDefault="00000000" w:rsidP="00874A83">
            <w:pPr>
              <w:widowControl w:val="0"/>
              <w:pBdr>
                <w:top w:val="nil"/>
                <w:left w:val="nil"/>
                <w:bottom w:val="nil"/>
                <w:right w:val="nil"/>
                <w:between w:val="nil"/>
              </w:pBdr>
              <w:spacing w:line="360" w:lineRule="auto"/>
              <w:rPr>
                <w:b/>
                <w:szCs w:val="24"/>
              </w:rPr>
            </w:pPr>
            <w:r>
              <w:rPr>
                <w:b/>
                <w:szCs w:val="24"/>
              </w:rPr>
              <w:t>R2</w:t>
            </w:r>
          </w:p>
        </w:tc>
        <w:tc>
          <w:tcPr>
            <w:tcW w:w="1805" w:type="dxa"/>
            <w:shd w:val="clear" w:color="auto" w:fill="auto"/>
            <w:tcMar>
              <w:top w:w="100" w:type="dxa"/>
              <w:left w:w="100" w:type="dxa"/>
              <w:bottom w:w="100" w:type="dxa"/>
              <w:right w:w="100" w:type="dxa"/>
            </w:tcMar>
          </w:tcPr>
          <w:p w14:paraId="7108110B" w14:textId="77777777" w:rsidR="002665D8" w:rsidRDefault="00000000" w:rsidP="00874A83">
            <w:pPr>
              <w:widowControl w:val="0"/>
              <w:pBdr>
                <w:top w:val="nil"/>
                <w:left w:val="nil"/>
                <w:bottom w:val="nil"/>
                <w:right w:val="nil"/>
                <w:between w:val="nil"/>
              </w:pBdr>
              <w:spacing w:line="360" w:lineRule="auto"/>
              <w:jc w:val="center"/>
              <w:rPr>
                <w:b/>
                <w:szCs w:val="24"/>
              </w:rPr>
            </w:pPr>
            <w:r>
              <w:rPr>
                <w:b/>
                <w:szCs w:val="24"/>
              </w:rPr>
              <w:t>x</w:t>
            </w:r>
          </w:p>
        </w:tc>
        <w:tc>
          <w:tcPr>
            <w:tcW w:w="1805" w:type="dxa"/>
            <w:shd w:val="clear" w:color="auto" w:fill="auto"/>
            <w:tcMar>
              <w:top w:w="100" w:type="dxa"/>
              <w:left w:w="100" w:type="dxa"/>
              <w:bottom w:w="100" w:type="dxa"/>
              <w:right w:w="100" w:type="dxa"/>
            </w:tcMar>
          </w:tcPr>
          <w:p w14:paraId="5D82CD6D" w14:textId="77777777" w:rsidR="002665D8" w:rsidRDefault="002665D8" w:rsidP="00874A83">
            <w:pPr>
              <w:widowControl w:val="0"/>
              <w:pBdr>
                <w:top w:val="nil"/>
                <w:left w:val="nil"/>
                <w:bottom w:val="nil"/>
                <w:right w:val="nil"/>
                <w:between w:val="nil"/>
              </w:pBdr>
              <w:spacing w:line="360" w:lineRule="auto"/>
              <w:jc w:val="center"/>
              <w:rPr>
                <w:b/>
                <w:szCs w:val="24"/>
              </w:rPr>
            </w:pPr>
          </w:p>
        </w:tc>
        <w:tc>
          <w:tcPr>
            <w:tcW w:w="1805" w:type="dxa"/>
            <w:shd w:val="clear" w:color="auto" w:fill="auto"/>
            <w:tcMar>
              <w:top w:w="100" w:type="dxa"/>
              <w:left w:w="100" w:type="dxa"/>
              <w:bottom w:w="100" w:type="dxa"/>
              <w:right w:w="100" w:type="dxa"/>
            </w:tcMar>
          </w:tcPr>
          <w:p w14:paraId="7E0FC74E" w14:textId="77777777" w:rsidR="002665D8" w:rsidRDefault="002665D8" w:rsidP="00874A83">
            <w:pPr>
              <w:widowControl w:val="0"/>
              <w:pBdr>
                <w:top w:val="nil"/>
                <w:left w:val="nil"/>
                <w:bottom w:val="nil"/>
                <w:right w:val="nil"/>
                <w:between w:val="nil"/>
              </w:pBdr>
              <w:spacing w:line="360" w:lineRule="auto"/>
              <w:jc w:val="center"/>
              <w:rPr>
                <w:b/>
                <w:szCs w:val="24"/>
              </w:rPr>
            </w:pPr>
          </w:p>
        </w:tc>
        <w:tc>
          <w:tcPr>
            <w:tcW w:w="1805" w:type="dxa"/>
            <w:shd w:val="clear" w:color="auto" w:fill="auto"/>
            <w:tcMar>
              <w:top w:w="100" w:type="dxa"/>
              <w:left w:w="100" w:type="dxa"/>
              <w:bottom w:w="100" w:type="dxa"/>
              <w:right w:w="100" w:type="dxa"/>
            </w:tcMar>
          </w:tcPr>
          <w:p w14:paraId="3E5DED14" w14:textId="77777777" w:rsidR="002665D8" w:rsidRDefault="002665D8" w:rsidP="00874A83">
            <w:pPr>
              <w:widowControl w:val="0"/>
              <w:pBdr>
                <w:top w:val="nil"/>
                <w:left w:val="nil"/>
                <w:bottom w:val="nil"/>
                <w:right w:val="nil"/>
                <w:between w:val="nil"/>
              </w:pBdr>
              <w:spacing w:line="360" w:lineRule="auto"/>
              <w:jc w:val="center"/>
              <w:rPr>
                <w:b/>
                <w:szCs w:val="24"/>
              </w:rPr>
            </w:pPr>
          </w:p>
        </w:tc>
      </w:tr>
      <w:tr w:rsidR="002665D8" w14:paraId="39E9D814" w14:textId="77777777">
        <w:tc>
          <w:tcPr>
            <w:tcW w:w="1805" w:type="dxa"/>
            <w:shd w:val="clear" w:color="auto" w:fill="CCCCCC"/>
            <w:tcMar>
              <w:top w:w="100" w:type="dxa"/>
              <w:left w:w="100" w:type="dxa"/>
              <w:bottom w:w="100" w:type="dxa"/>
              <w:right w:w="100" w:type="dxa"/>
            </w:tcMar>
          </w:tcPr>
          <w:p w14:paraId="6B39D911" w14:textId="77777777" w:rsidR="002665D8" w:rsidRDefault="00000000" w:rsidP="00874A83">
            <w:pPr>
              <w:widowControl w:val="0"/>
              <w:pBdr>
                <w:top w:val="nil"/>
                <w:left w:val="nil"/>
                <w:bottom w:val="nil"/>
                <w:right w:val="nil"/>
                <w:between w:val="nil"/>
              </w:pBdr>
              <w:spacing w:line="360" w:lineRule="auto"/>
              <w:rPr>
                <w:b/>
                <w:szCs w:val="24"/>
              </w:rPr>
            </w:pPr>
            <w:r>
              <w:rPr>
                <w:b/>
                <w:szCs w:val="24"/>
              </w:rPr>
              <w:t>R3</w:t>
            </w:r>
          </w:p>
        </w:tc>
        <w:tc>
          <w:tcPr>
            <w:tcW w:w="1805" w:type="dxa"/>
            <w:shd w:val="clear" w:color="auto" w:fill="auto"/>
            <w:tcMar>
              <w:top w:w="100" w:type="dxa"/>
              <w:left w:w="100" w:type="dxa"/>
              <w:bottom w:w="100" w:type="dxa"/>
              <w:right w:w="100" w:type="dxa"/>
            </w:tcMar>
          </w:tcPr>
          <w:p w14:paraId="254951F2" w14:textId="77777777" w:rsidR="002665D8" w:rsidRDefault="002665D8" w:rsidP="00874A83">
            <w:pPr>
              <w:widowControl w:val="0"/>
              <w:pBdr>
                <w:top w:val="nil"/>
                <w:left w:val="nil"/>
                <w:bottom w:val="nil"/>
                <w:right w:val="nil"/>
                <w:between w:val="nil"/>
              </w:pBdr>
              <w:spacing w:line="360" w:lineRule="auto"/>
              <w:jc w:val="center"/>
              <w:rPr>
                <w:b/>
                <w:szCs w:val="24"/>
              </w:rPr>
            </w:pPr>
          </w:p>
        </w:tc>
        <w:tc>
          <w:tcPr>
            <w:tcW w:w="1805" w:type="dxa"/>
            <w:shd w:val="clear" w:color="auto" w:fill="auto"/>
            <w:tcMar>
              <w:top w:w="100" w:type="dxa"/>
              <w:left w:w="100" w:type="dxa"/>
              <w:bottom w:w="100" w:type="dxa"/>
              <w:right w:w="100" w:type="dxa"/>
            </w:tcMar>
          </w:tcPr>
          <w:p w14:paraId="08D972A1" w14:textId="77777777" w:rsidR="002665D8" w:rsidRDefault="00000000" w:rsidP="00874A83">
            <w:pPr>
              <w:widowControl w:val="0"/>
              <w:pBdr>
                <w:top w:val="nil"/>
                <w:left w:val="nil"/>
                <w:bottom w:val="nil"/>
                <w:right w:val="nil"/>
                <w:between w:val="nil"/>
              </w:pBdr>
              <w:spacing w:line="360" w:lineRule="auto"/>
              <w:jc w:val="center"/>
              <w:rPr>
                <w:b/>
                <w:szCs w:val="24"/>
              </w:rPr>
            </w:pPr>
            <w:r>
              <w:rPr>
                <w:b/>
                <w:szCs w:val="24"/>
              </w:rPr>
              <w:t>x</w:t>
            </w:r>
          </w:p>
        </w:tc>
        <w:tc>
          <w:tcPr>
            <w:tcW w:w="1805" w:type="dxa"/>
            <w:shd w:val="clear" w:color="auto" w:fill="auto"/>
            <w:tcMar>
              <w:top w:w="100" w:type="dxa"/>
              <w:left w:w="100" w:type="dxa"/>
              <w:bottom w:w="100" w:type="dxa"/>
              <w:right w:w="100" w:type="dxa"/>
            </w:tcMar>
          </w:tcPr>
          <w:p w14:paraId="190F496E" w14:textId="77777777" w:rsidR="002665D8" w:rsidRDefault="002665D8" w:rsidP="00874A83">
            <w:pPr>
              <w:widowControl w:val="0"/>
              <w:pBdr>
                <w:top w:val="nil"/>
                <w:left w:val="nil"/>
                <w:bottom w:val="nil"/>
                <w:right w:val="nil"/>
                <w:between w:val="nil"/>
              </w:pBdr>
              <w:spacing w:line="360" w:lineRule="auto"/>
              <w:jc w:val="center"/>
              <w:rPr>
                <w:b/>
                <w:szCs w:val="24"/>
              </w:rPr>
            </w:pPr>
          </w:p>
        </w:tc>
        <w:tc>
          <w:tcPr>
            <w:tcW w:w="1805" w:type="dxa"/>
            <w:shd w:val="clear" w:color="auto" w:fill="auto"/>
            <w:tcMar>
              <w:top w:w="100" w:type="dxa"/>
              <w:left w:w="100" w:type="dxa"/>
              <w:bottom w:w="100" w:type="dxa"/>
              <w:right w:w="100" w:type="dxa"/>
            </w:tcMar>
          </w:tcPr>
          <w:p w14:paraId="7A80CA9D" w14:textId="77777777" w:rsidR="002665D8" w:rsidRDefault="002665D8" w:rsidP="00874A83">
            <w:pPr>
              <w:widowControl w:val="0"/>
              <w:pBdr>
                <w:top w:val="nil"/>
                <w:left w:val="nil"/>
                <w:bottom w:val="nil"/>
                <w:right w:val="nil"/>
                <w:between w:val="nil"/>
              </w:pBdr>
              <w:spacing w:line="360" w:lineRule="auto"/>
              <w:jc w:val="center"/>
              <w:rPr>
                <w:b/>
                <w:szCs w:val="24"/>
              </w:rPr>
            </w:pPr>
          </w:p>
        </w:tc>
      </w:tr>
      <w:tr w:rsidR="002665D8" w14:paraId="211A01A6" w14:textId="77777777">
        <w:tc>
          <w:tcPr>
            <w:tcW w:w="1805" w:type="dxa"/>
            <w:shd w:val="clear" w:color="auto" w:fill="CCCCCC"/>
            <w:tcMar>
              <w:top w:w="100" w:type="dxa"/>
              <w:left w:w="100" w:type="dxa"/>
              <w:bottom w:w="100" w:type="dxa"/>
              <w:right w:w="100" w:type="dxa"/>
            </w:tcMar>
          </w:tcPr>
          <w:p w14:paraId="5B135899" w14:textId="77777777" w:rsidR="002665D8" w:rsidRDefault="00000000" w:rsidP="00874A83">
            <w:pPr>
              <w:widowControl w:val="0"/>
              <w:pBdr>
                <w:top w:val="nil"/>
                <w:left w:val="nil"/>
                <w:bottom w:val="nil"/>
                <w:right w:val="nil"/>
                <w:between w:val="nil"/>
              </w:pBdr>
              <w:spacing w:line="360" w:lineRule="auto"/>
              <w:rPr>
                <w:b/>
                <w:szCs w:val="24"/>
              </w:rPr>
            </w:pPr>
            <w:r>
              <w:rPr>
                <w:b/>
                <w:szCs w:val="24"/>
              </w:rPr>
              <w:t>R4</w:t>
            </w:r>
          </w:p>
        </w:tc>
        <w:tc>
          <w:tcPr>
            <w:tcW w:w="1805" w:type="dxa"/>
            <w:shd w:val="clear" w:color="auto" w:fill="auto"/>
            <w:tcMar>
              <w:top w:w="100" w:type="dxa"/>
              <w:left w:w="100" w:type="dxa"/>
              <w:bottom w:w="100" w:type="dxa"/>
              <w:right w:w="100" w:type="dxa"/>
            </w:tcMar>
          </w:tcPr>
          <w:p w14:paraId="103ABD8D" w14:textId="77777777" w:rsidR="002665D8" w:rsidRDefault="002665D8" w:rsidP="00874A83">
            <w:pPr>
              <w:widowControl w:val="0"/>
              <w:pBdr>
                <w:top w:val="nil"/>
                <w:left w:val="nil"/>
                <w:bottom w:val="nil"/>
                <w:right w:val="nil"/>
                <w:between w:val="nil"/>
              </w:pBdr>
              <w:spacing w:line="360" w:lineRule="auto"/>
              <w:jc w:val="center"/>
              <w:rPr>
                <w:b/>
                <w:szCs w:val="24"/>
              </w:rPr>
            </w:pPr>
          </w:p>
        </w:tc>
        <w:tc>
          <w:tcPr>
            <w:tcW w:w="1805" w:type="dxa"/>
            <w:shd w:val="clear" w:color="auto" w:fill="auto"/>
            <w:tcMar>
              <w:top w:w="100" w:type="dxa"/>
              <w:left w:w="100" w:type="dxa"/>
              <w:bottom w:w="100" w:type="dxa"/>
              <w:right w:w="100" w:type="dxa"/>
            </w:tcMar>
          </w:tcPr>
          <w:p w14:paraId="38868724" w14:textId="77777777" w:rsidR="002665D8" w:rsidRDefault="00000000" w:rsidP="00874A83">
            <w:pPr>
              <w:widowControl w:val="0"/>
              <w:pBdr>
                <w:top w:val="nil"/>
                <w:left w:val="nil"/>
                <w:bottom w:val="nil"/>
                <w:right w:val="nil"/>
                <w:between w:val="nil"/>
              </w:pBdr>
              <w:spacing w:line="360" w:lineRule="auto"/>
              <w:jc w:val="center"/>
              <w:rPr>
                <w:b/>
                <w:szCs w:val="24"/>
              </w:rPr>
            </w:pPr>
            <w:r>
              <w:rPr>
                <w:b/>
                <w:szCs w:val="24"/>
              </w:rPr>
              <w:t>x</w:t>
            </w:r>
          </w:p>
        </w:tc>
        <w:tc>
          <w:tcPr>
            <w:tcW w:w="1805" w:type="dxa"/>
            <w:shd w:val="clear" w:color="auto" w:fill="auto"/>
            <w:tcMar>
              <w:top w:w="100" w:type="dxa"/>
              <w:left w:w="100" w:type="dxa"/>
              <w:bottom w:w="100" w:type="dxa"/>
              <w:right w:w="100" w:type="dxa"/>
            </w:tcMar>
          </w:tcPr>
          <w:p w14:paraId="1BFB3D68" w14:textId="77777777" w:rsidR="002665D8" w:rsidRDefault="00000000" w:rsidP="00874A83">
            <w:pPr>
              <w:widowControl w:val="0"/>
              <w:pBdr>
                <w:top w:val="nil"/>
                <w:left w:val="nil"/>
                <w:bottom w:val="nil"/>
                <w:right w:val="nil"/>
                <w:between w:val="nil"/>
              </w:pBdr>
              <w:spacing w:line="360" w:lineRule="auto"/>
              <w:jc w:val="center"/>
              <w:rPr>
                <w:b/>
                <w:szCs w:val="24"/>
              </w:rPr>
            </w:pPr>
            <w:r>
              <w:rPr>
                <w:b/>
                <w:szCs w:val="24"/>
              </w:rPr>
              <w:t>x</w:t>
            </w:r>
          </w:p>
        </w:tc>
        <w:tc>
          <w:tcPr>
            <w:tcW w:w="1805" w:type="dxa"/>
            <w:shd w:val="clear" w:color="auto" w:fill="auto"/>
            <w:tcMar>
              <w:top w:w="100" w:type="dxa"/>
              <w:left w:w="100" w:type="dxa"/>
              <w:bottom w:w="100" w:type="dxa"/>
              <w:right w:w="100" w:type="dxa"/>
            </w:tcMar>
          </w:tcPr>
          <w:p w14:paraId="106F83A5" w14:textId="77777777" w:rsidR="002665D8" w:rsidRDefault="00000000" w:rsidP="00874A83">
            <w:pPr>
              <w:widowControl w:val="0"/>
              <w:pBdr>
                <w:top w:val="nil"/>
                <w:left w:val="nil"/>
                <w:bottom w:val="nil"/>
                <w:right w:val="nil"/>
                <w:between w:val="nil"/>
              </w:pBdr>
              <w:spacing w:line="360" w:lineRule="auto"/>
              <w:jc w:val="center"/>
              <w:rPr>
                <w:b/>
                <w:szCs w:val="24"/>
              </w:rPr>
            </w:pPr>
            <w:r>
              <w:rPr>
                <w:b/>
                <w:szCs w:val="24"/>
              </w:rPr>
              <w:t>x</w:t>
            </w:r>
          </w:p>
        </w:tc>
      </w:tr>
      <w:tr w:rsidR="002665D8" w14:paraId="3ED4EAD1" w14:textId="77777777">
        <w:tc>
          <w:tcPr>
            <w:tcW w:w="1805" w:type="dxa"/>
            <w:shd w:val="clear" w:color="auto" w:fill="CCCCCC"/>
            <w:tcMar>
              <w:top w:w="100" w:type="dxa"/>
              <w:left w:w="100" w:type="dxa"/>
              <w:bottom w:w="100" w:type="dxa"/>
              <w:right w:w="100" w:type="dxa"/>
            </w:tcMar>
          </w:tcPr>
          <w:p w14:paraId="7DBDF353" w14:textId="77777777" w:rsidR="002665D8" w:rsidRDefault="00000000" w:rsidP="00874A83">
            <w:pPr>
              <w:widowControl w:val="0"/>
              <w:pBdr>
                <w:top w:val="nil"/>
                <w:left w:val="nil"/>
                <w:bottom w:val="nil"/>
                <w:right w:val="nil"/>
                <w:between w:val="nil"/>
              </w:pBdr>
              <w:spacing w:line="360" w:lineRule="auto"/>
              <w:rPr>
                <w:b/>
                <w:szCs w:val="24"/>
              </w:rPr>
            </w:pPr>
            <w:r>
              <w:rPr>
                <w:b/>
                <w:szCs w:val="24"/>
              </w:rPr>
              <w:t>R5</w:t>
            </w:r>
          </w:p>
        </w:tc>
        <w:tc>
          <w:tcPr>
            <w:tcW w:w="1805" w:type="dxa"/>
            <w:shd w:val="clear" w:color="auto" w:fill="auto"/>
            <w:tcMar>
              <w:top w:w="100" w:type="dxa"/>
              <w:left w:w="100" w:type="dxa"/>
              <w:bottom w:w="100" w:type="dxa"/>
              <w:right w:w="100" w:type="dxa"/>
            </w:tcMar>
          </w:tcPr>
          <w:p w14:paraId="7B2CB5ED" w14:textId="77777777" w:rsidR="002665D8" w:rsidRDefault="002665D8" w:rsidP="00874A83">
            <w:pPr>
              <w:widowControl w:val="0"/>
              <w:pBdr>
                <w:top w:val="nil"/>
                <w:left w:val="nil"/>
                <w:bottom w:val="nil"/>
                <w:right w:val="nil"/>
                <w:between w:val="nil"/>
              </w:pBdr>
              <w:spacing w:line="360" w:lineRule="auto"/>
              <w:jc w:val="center"/>
              <w:rPr>
                <w:b/>
                <w:szCs w:val="24"/>
              </w:rPr>
            </w:pPr>
          </w:p>
        </w:tc>
        <w:tc>
          <w:tcPr>
            <w:tcW w:w="1805" w:type="dxa"/>
            <w:shd w:val="clear" w:color="auto" w:fill="auto"/>
            <w:tcMar>
              <w:top w:w="100" w:type="dxa"/>
              <w:left w:w="100" w:type="dxa"/>
              <w:bottom w:w="100" w:type="dxa"/>
              <w:right w:w="100" w:type="dxa"/>
            </w:tcMar>
          </w:tcPr>
          <w:p w14:paraId="7D4C522F" w14:textId="77777777" w:rsidR="002665D8" w:rsidRDefault="002665D8" w:rsidP="00874A83">
            <w:pPr>
              <w:widowControl w:val="0"/>
              <w:pBdr>
                <w:top w:val="nil"/>
                <w:left w:val="nil"/>
                <w:bottom w:val="nil"/>
                <w:right w:val="nil"/>
                <w:between w:val="nil"/>
              </w:pBdr>
              <w:spacing w:line="360" w:lineRule="auto"/>
              <w:jc w:val="center"/>
              <w:rPr>
                <w:b/>
                <w:szCs w:val="24"/>
              </w:rPr>
            </w:pPr>
          </w:p>
        </w:tc>
        <w:tc>
          <w:tcPr>
            <w:tcW w:w="1805" w:type="dxa"/>
            <w:shd w:val="clear" w:color="auto" w:fill="auto"/>
            <w:tcMar>
              <w:top w:w="100" w:type="dxa"/>
              <w:left w:w="100" w:type="dxa"/>
              <w:bottom w:w="100" w:type="dxa"/>
              <w:right w:w="100" w:type="dxa"/>
            </w:tcMar>
          </w:tcPr>
          <w:p w14:paraId="73F9D679" w14:textId="77777777" w:rsidR="002665D8" w:rsidRDefault="00000000" w:rsidP="00874A83">
            <w:pPr>
              <w:widowControl w:val="0"/>
              <w:pBdr>
                <w:top w:val="nil"/>
                <w:left w:val="nil"/>
                <w:bottom w:val="nil"/>
                <w:right w:val="nil"/>
                <w:between w:val="nil"/>
              </w:pBdr>
              <w:spacing w:line="360" w:lineRule="auto"/>
              <w:jc w:val="center"/>
              <w:rPr>
                <w:b/>
                <w:szCs w:val="24"/>
              </w:rPr>
            </w:pPr>
            <w:r>
              <w:rPr>
                <w:b/>
                <w:szCs w:val="24"/>
              </w:rPr>
              <w:t>x</w:t>
            </w:r>
          </w:p>
        </w:tc>
        <w:tc>
          <w:tcPr>
            <w:tcW w:w="1805" w:type="dxa"/>
            <w:shd w:val="clear" w:color="auto" w:fill="auto"/>
            <w:tcMar>
              <w:top w:w="100" w:type="dxa"/>
              <w:left w:w="100" w:type="dxa"/>
              <w:bottom w:w="100" w:type="dxa"/>
              <w:right w:w="100" w:type="dxa"/>
            </w:tcMar>
          </w:tcPr>
          <w:p w14:paraId="52A5D478" w14:textId="77777777" w:rsidR="002665D8" w:rsidRDefault="002665D8" w:rsidP="00874A83">
            <w:pPr>
              <w:widowControl w:val="0"/>
              <w:pBdr>
                <w:top w:val="nil"/>
                <w:left w:val="nil"/>
                <w:bottom w:val="nil"/>
                <w:right w:val="nil"/>
                <w:between w:val="nil"/>
              </w:pBdr>
              <w:spacing w:line="360" w:lineRule="auto"/>
              <w:jc w:val="center"/>
              <w:rPr>
                <w:b/>
                <w:szCs w:val="24"/>
              </w:rPr>
            </w:pPr>
          </w:p>
        </w:tc>
      </w:tr>
      <w:tr w:rsidR="002665D8" w14:paraId="34BF97EC" w14:textId="77777777">
        <w:tc>
          <w:tcPr>
            <w:tcW w:w="1805" w:type="dxa"/>
            <w:shd w:val="clear" w:color="auto" w:fill="CCCCCC"/>
            <w:tcMar>
              <w:top w:w="100" w:type="dxa"/>
              <w:left w:w="100" w:type="dxa"/>
              <w:bottom w:w="100" w:type="dxa"/>
              <w:right w:w="100" w:type="dxa"/>
            </w:tcMar>
          </w:tcPr>
          <w:p w14:paraId="09412AFF" w14:textId="77777777" w:rsidR="002665D8" w:rsidRDefault="00000000" w:rsidP="00874A83">
            <w:pPr>
              <w:widowControl w:val="0"/>
              <w:pBdr>
                <w:top w:val="nil"/>
                <w:left w:val="nil"/>
                <w:bottom w:val="nil"/>
                <w:right w:val="nil"/>
                <w:between w:val="nil"/>
              </w:pBdr>
              <w:spacing w:line="360" w:lineRule="auto"/>
              <w:rPr>
                <w:b/>
                <w:szCs w:val="24"/>
              </w:rPr>
            </w:pPr>
            <w:r>
              <w:rPr>
                <w:b/>
                <w:szCs w:val="24"/>
              </w:rPr>
              <w:t>R6</w:t>
            </w:r>
          </w:p>
        </w:tc>
        <w:tc>
          <w:tcPr>
            <w:tcW w:w="1805" w:type="dxa"/>
            <w:shd w:val="clear" w:color="auto" w:fill="auto"/>
            <w:tcMar>
              <w:top w:w="100" w:type="dxa"/>
              <w:left w:w="100" w:type="dxa"/>
              <w:bottom w:w="100" w:type="dxa"/>
              <w:right w:w="100" w:type="dxa"/>
            </w:tcMar>
          </w:tcPr>
          <w:p w14:paraId="241B2EA9" w14:textId="77777777" w:rsidR="002665D8" w:rsidRDefault="002665D8" w:rsidP="00874A83">
            <w:pPr>
              <w:widowControl w:val="0"/>
              <w:pBdr>
                <w:top w:val="nil"/>
                <w:left w:val="nil"/>
                <w:bottom w:val="nil"/>
                <w:right w:val="nil"/>
                <w:between w:val="nil"/>
              </w:pBdr>
              <w:spacing w:line="360" w:lineRule="auto"/>
              <w:jc w:val="center"/>
              <w:rPr>
                <w:b/>
                <w:szCs w:val="24"/>
              </w:rPr>
            </w:pPr>
          </w:p>
        </w:tc>
        <w:tc>
          <w:tcPr>
            <w:tcW w:w="1805" w:type="dxa"/>
            <w:shd w:val="clear" w:color="auto" w:fill="auto"/>
            <w:tcMar>
              <w:top w:w="100" w:type="dxa"/>
              <w:left w:w="100" w:type="dxa"/>
              <w:bottom w:w="100" w:type="dxa"/>
              <w:right w:w="100" w:type="dxa"/>
            </w:tcMar>
          </w:tcPr>
          <w:p w14:paraId="41D9E1CF" w14:textId="77777777" w:rsidR="002665D8" w:rsidRDefault="002665D8" w:rsidP="00874A83">
            <w:pPr>
              <w:widowControl w:val="0"/>
              <w:pBdr>
                <w:top w:val="nil"/>
                <w:left w:val="nil"/>
                <w:bottom w:val="nil"/>
                <w:right w:val="nil"/>
                <w:between w:val="nil"/>
              </w:pBdr>
              <w:spacing w:line="360" w:lineRule="auto"/>
              <w:jc w:val="center"/>
              <w:rPr>
                <w:b/>
                <w:szCs w:val="24"/>
              </w:rPr>
            </w:pPr>
          </w:p>
        </w:tc>
        <w:tc>
          <w:tcPr>
            <w:tcW w:w="1805" w:type="dxa"/>
            <w:shd w:val="clear" w:color="auto" w:fill="auto"/>
            <w:tcMar>
              <w:top w:w="100" w:type="dxa"/>
              <w:left w:w="100" w:type="dxa"/>
              <w:bottom w:w="100" w:type="dxa"/>
              <w:right w:w="100" w:type="dxa"/>
            </w:tcMar>
          </w:tcPr>
          <w:p w14:paraId="5EB8A8ED" w14:textId="77777777" w:rsidR="002665D8" w:rsidRDefault="002665D8" w:rsidP="00874A83">
            <w:pPr>
              <w:widowControl w:val="0"/>
              <w:pBdr>
                <w:top w:val="nil"/>
                <w:left w:val="nil"/>
                <w:bottom w:val="nil"/>
                <w:right w:val="nil"/>
                <w:between w:val="nil"/>
              </w:pBdr>
              <w:spacing w:line="360" w:lineRule="auto"/>
              <w:jc w:val="center"/>
              <w:rPr>
                <w:b/>
                <w:szCs w:val="24"/>
              </w:rPr>
            </w:pPr>
          </w:p>
        </w:tc>
        <w:tc>
          <w:tcPr>
            <w:tcW w:w="1805" w:type="dxa"/>
            <w:shd w:val="clear" w:color="auto" w:fill="auto"/>
            <w:tcMar>
              <w:top w:w="100" w:type="dxa"/>
              <w:left w:w="100" w:type="dxa"/>
              <w:bottom w:w="100" w:type="dxa"/>
              <w:right w:w="100" w:type="dxa"/>
            </w:tcMar>
          </w:tcPr>
          <w:p w14:paraId="6D35670F" w14:textId="77777777" w:rsidR="002665D8" w:rsidRDefault="00000000" w:rsidP="00874A83">
            <w:pPr>
              <w:widowControl w:val="0"/>
              <w:pBdr>
                <w:top w:val="nil"/>
                <w:left w:val="nil"/>
                <w:bottom w:val="nil"/>
                <w:right w:val="nil"/>
                <w:between w:val="nil"/>
              </w:pBdr>
              <w:spacing w:line="360" w:lineRule="auto"/>
              <w:jc w:val="center"/>
              <w:rPr>
                <w:b/>
                <w:szCs w:val="24"/>
              </w:rPr>
            </w:pPr>
            <w:r>
              <w:rPr>
                <w:b/>
                <w:szCs w:val="24"/>
              </w:rPr>
              <w:t>x</w:t>
            </w:r>
          </w:p>
        </w:tc>
      </w:tr>
    </w:tbl>
    <w:p w14:paraId="3533FABF" w14:textId="77777777" w:rsidR="002665D8" w:rsidRDefault="002665D8" w:rsidP="00874A83">
      <w:pPr>
        <w:spacing w:line="360" w:lineRule="auto"/>
        <w:rPr>
          <w:b/>
          <w:szCs w:val="24"/>
        </w:rPr>
      </w:pPr>
    </w:p>
    <w:p w14:paraId="2B65165F" w14:textId="77777777" w:rsidR="002665D8" w:rsidRDefault="002665D8" w:rsidP="00874A83">
      <w:pPr>
        <w:spacing w:line="360" w:lineRule="auto"/>
        <w:rPr>
          <w:b/>
          <w:szCs w:val="24"/>
        </w:rPr>
      </w:pPr>
    </w:p>
    <w:p w14:paraId="6017FED8" w14:textId="77777777" w:rsidR="002665D8" w:rsidRDefault="00000000" w:rsidP="009550FE">
      <w:pPr>
        <w:pStyle w:val="Ttulo2"/>
      </w:pPr>
      <w:bookmarkStart w:id="6" w:name="_Toc135270850"/>
      <w:proofErr w:type="spellStart"/>
      <w:r>
        <w:t>Sub-especificación</w:t>
      </w:r>
      <w:proofErr w:type="spellEnd"/>
      <w:r>
        <w:t xml:space="preserve"> de requerimientos:</w:t>
      </w:r>
      <w:bookmarkEnd w:id="6"/>
    </w:p>
    <w:p w14:paraId="1398977D" w14:textId="77777777" w:rsidR="002665D8" w:rsidRDefault="00000000" w:rsidP="00874A83">
      <w:pPr>
        <w:spacing w:line="360" w:lineRule="auto"/>
        <w:rPr>
          <w:szCs w:val="24"/>
        </w:rPr>
      </w:pPr>
      <w:r>
        <w:rPr>
          <w:szCs w:val="24"/>
        </w:rPr>
        <w:t>R1. Registrar nuevos monitores.</w:t>
      </w:r>
    </w:p>
    <w:p w14:paraId="5FF842EA" w14:textId="77777777" w:rsidR="002665D8" w:rsidRDefault="00000000" w:rsidP="00874A83">
      <w:pPr>
        <w:numPr>
          <w:ilvl w:val="0"/>
          <w:numId w:val="4"/>
        </w:numPr>
        <w:spacing w:line="360" w:lineRule="auto"/>
        <w:rPr>
          <w:szCs w:val="24"/>
        </w:rPr>
      </w:pPr>
      <w:r>
        <w:rPr>
          <w:szCs w:val="24"/>
        </w:rPr>
        <w:t>R1.1: El administrador del sistema de monitorias debe poder registrar un monitor.</w:t>
      </w:r>
    </w:p>
    <w:p w14:paraId="522C072A" w14:textId="77777777" w:rsidR="002665D8" w:rsidRDefault="00000000" w:rsidP="00874A83">
      <w:pPr>
        <w:numPr>
          <w:ilvl w:val="0"/>
          <w:numId w:val="4"/>
        </w:numPr>
        <w:spacing w:line="360" w:lineRule="auto"/>
        <w:rPr>
          <w:szCs w:val="24"/>
        </w:rPr>
      </w:pPr>
      <w:r>
        <w:rPr>
          <w:szCs w:val="24"/>
        </w:rPr>
        <w:t>R1.2: El sistema debe establecer una conexión con el sistema de registro académico para usar el servicio que ofrece que valida si la persona cumple con las condiciones necesarias para serlo.</w:t>
      </w:r>
    </w:p>
    <w:p w14:paraId="7E1BAF45" w14:textId="77777777" w:rsidR="002665D8" w:rsidRDefault="00000000" w:rsidP="00874A83">
      <w:pPr>
        <w:numPr>
          <w:ilvl w:val="0"/>
          <w:numId w:val="4"/>
        </w:numPr>
        <w:spacing w:line="360" w:lineRule="auto"/>
        <w:rPr>
          <w:szCs w:val="24"/>
        </w:rPr>
      </w:pPr>
      <w:r>
        <w:rPr>
          <w:szCs w:val="24"/>
        </w:rPr>
        <w:t>R1.3: El sistema debe establecer una conexión con el sistema de registro académico para usar el servicio que le permite obtener los datos básicos de la persona (nombre completo, celular y email).</w:t>
      </w:r>
    </w:p>
    <w:p w14:paraId="071FE22E" w14:textId="77777777" w:rsidR="002665D8" w:rsidRDefault="00000000" w:rsidP="00874A83">
      <w:pPr>
        <w:numPr>
          <w:ilvl w:val="0"/>
          <w:numId w:val="4"/>
        </w:numPr>
        <w:spacing w:line="360" w:lineRule="auto"/>
        <w:rPr>
          <w:szCs w:val="24"/>
        </w:rPr>
      </w:pPr>
      <w:r>
        <w:rPr>
          <w:szCs w:val="24"/>
        </w:rPr>
        <w:t>R1.4: El sistema, en caso de que la persona cumpla con las condiciones necesarias para ser monitor, debe crear un usuario único para el monitor que acaba de ser registrado.</w:t>
      </w:r>
    </w:p>
    <w:p w14:paraId="6D34B8C7" w14:textId="77777777" w:rsidR="002665D8" w:rsidRDefault="00000000" w:rsidP="00874A83">
      <w:pPr>
        <w:numPr>
          <w:ilvl w:val="0"/>
          <w:numId w:val="4"/>
        </w:numPr>
        <w:spacing w:line="360" w:lineRule="auto"/>
        <w:rPr>
          <w:szCs w:val="24"/>
        </w:rPr>
      </w:pPr>
      <w:r>
        <w:rPr>
          <w:szCs w:val="24"/>
        </w:rPr>
        <w:t>R1.5: El sistema debe permitir el ingreso de los monitores con su usuario único.</w:t>
      </w:r>
    </w:p>
    <w:p w14:paraId="1AA1A1BB" w14:textId="77777777" w:rsidR="002665D8" w:rsidRDefault="00000000" w:rsidP="00874A83">
      <w:pPr>
        <w:numPr>
          <w:ilvl w:val="0"/>
          <w:numId w:val="4"/>
        </w:numPr>
        <w:spacing w:line="360" w:lineRule="auto"/>
        <w:rPr>
          <w:szCs w:val="24"/>
        </w:rPr>
      </w:pPr>
      <w:r>
        <w:rPr>
          <w:szCs w:val="24"/>
        </w:rPr>
        <w:lastRenderedPageBreak/>
        <w:t>R1.6: El sistema debe establecer conexión con el servicio de autenticación que usa la universidad para todos sus sistemas para que haga la validación del ingreso del monitor.</w:t>
      </w:r>
    </w:p>
    <w:p w14:paraId="45C64B17" w14:textId="77777777" w:rsidR="002665D8" w:rsidRDefault="002665D8" w:rsidP="00874A83">
      <w:pPr>
        <w:spacing w:line="360" w:lineRule="auto"/>
        <w:rPr>
          <w:szCs w:val="24"/>
        </w:rPr>
      </w:pPr>
    </w:p>
    <w:p w14:paraId="633B881F" w14:textId="77777777" w:rsidR="002665D8" w:rsidRDefault="00000000" w:rsidP="00874A83">
      <w:pPr>
        <w:spacing w:line="360" w:lineRule="auto"/>
        <w:rPr>
          <w:szCs w:val="24"/>
        </w:rPr>
      </w:pPr>
      <w:r>
        <w:rPr>
          <w:szCs w:val="24"/>
        </w:rPr>
        <w:t>R2. Asociar los monitores a las materias para las que se ofrecerán monitorias.</w:t>
      </w:r>
    </w:p>
    <w:p w14:paraId="7DE1F423" w14:textId="77777777" w:rsidR="002665D8" w:rsidRDefault="00000000" w:rsidP="00874A83">
      <w:pPr>
        <w:numPr>
          <w:ilvl w:val="0"/>
          <w:numId w:val="6"/>
        </w:numPr>
        <w:spacing w:line="360" w:lineRule="auto"/>
        <w:rPr>
          <w:szCs w:val="24"/>
        </w:rPr>
      </w:pPr>
      <w:r>
        <w:rPr>
          <w:szCs w:val="24"/>
        </w:rPr>
        <w:t>R2.1: El sistema debe permitir que el administrador del programa asocie a los monitores con las materias para las que dará monitorias.</w:t>
      </w:r>
    </w:p>
    <w:p w14:paraId="605FCB9D" w14:textId="77777777" w:rsidR="002665D8" w:rsidRDefault="00000000" w:rsidP="00874A83">
      <w:pPr>
        <w:numPr>
          <w:ilvl w:val="0"/>
          <w:numId w:val="6"/>
        </w:numPr>
        <w:spacing w:line="360" w:lineRule="auto"/>
        <w:rPr>
          <w:szCs w:val="24"/>
        </w:rPr>
      </w:pPr>
      <w:r>
        <w:rPr>
          <w:szCs w:val="24"/>
        </w:rPr>
        <w:t>R2.2: El sistema debe establecer una conexión con el sistema académico de la universidad para usar el servicio que ofrece para obtener las materias que el monitor en cuestión ha aprobado con una nota mayor o igual a 4.0.</w:t>
      </w:r>
    </w:p>
    <w:p w14:paraId="56132B43" w14:textId="77777777" w:rsidR="002665D8" w:rsidRDefault="00000000" w:rsidP="00874A83">
      <w:pPr>
        <w:numPr>
          <w:ilvl w:val="0"/>
          <w:numId w:val="6"/>
        </w:numPr>
        <w:spacing w:line="360" w:lineRule="auto"/>
        <w:rPr>
          <w:szCs w:val="24"/>
        </w:rPr>
      </w:pPr>
      <w:r>
        <w:rPr>
          <w:szCs w:val="24"/>
        </w:rPr>
        <w:t>R2.3: El sistema debe validar que el estudiante haya aprobado la, o las, materias seleccionadas por el administrador con un mínimo de 4.0.</w:t>
      </w:r>
    </w:p>
    <w:p w14:paraId="386F9264" w14:textId="77777777" w:rsidR="002665D8" w:rsidRDefault="002665D8" w:rsidP="00874A83">
      <w:pPr>
        <w:spacing w:line="360" w:lineRule="auto"/>
        <w:rPr>
          <w:szCs w:val="24"/>
        </w:rPr>
      </w:pPr>
    </w:p>
    <w:p w14:paraId="2B4FD322" w14:textId="77777777" w:rsidR="002665D8" w:rsidRDefault="00000000" w:rsidP="00874A83">
      <w:pPr>
        <w:spacing w:line="360" w:lineRule="auto"/>
        <w:rPr>
          <w:szCs w:val="24"/>
        </w:rPr>
      </w:pPr>
      <w:r>
        <w:rPr>
          <w:szCs w:val="24"/>
        </w:rPr>
        <w:t>R3. Solicitud de monitoria por parte de los estudiantes.</w:t>
      </w:r>
    </w:p>
    <w:p w14:paraId="306379CC" w14:textId="77777777" w:rsidR="002665D8" w:rsidRDefault="00000000" w:rsidP="00874A83">
      <w:pPr>
        <w:numPr>
          <w:ilvl w:val="0"/>
          <w:numId w:val="8"/>
        </w:numPr>
        <w:spacing w:line="360" w:lineRule="auto"/>
        <w:rPr>
          <w:szCs w:val="24"/>
        </w:rPr>
      </w:pPr>
      <w:r>
        <w:rPr>
          <w:szCs w:val="24"/>
        </w:rPr>
        <w:t>R3.1: El estudiante debe poder iniciar la solicitud de una monitoria.</w:t>
      </w:r>
    </w:p>
    <w:p w14:paraId="734454A8" w14:textId="77777777" w:rsidR="002665D8" w:rsidRDefault="00000000" w:rsidP="00874A83">
      <w:pPr>
        <w:numPr>
          <w:ilvl w:val="0"/>
          <w:numId w:val="8"/>
        </w:numPr>
        <w:spacing w:line="360" w:lineRule="auto"/>
        <w:rPr>
          <w:szCs w:val="24"/>
        </w:rPr>
      </w:pPr>
      <w:r>
        <w:rPr>
          <w:szCs w:val="24"/>
        </w:rPr>
        <w:t xml:space="preserve">R3.2: El sistema debe hacer uso de la API que ofrece el sistema de registro académico para obtener el listado de materias que el estudiante solicitante está cursando en el semestre actual.  </w:t>
      </w:r>
    </w:p>
    <w:p w14:paraId="1F70B129" w14:textId="77777777" w:rsidR="002665D8" w:rsidRDefault="00000000" w:rsidP="00874A83">
      <w:pPr>
        <w:numPr>
          <w:ilvl w:val="0"/>
          <w:numId w:val="8"/>
        </w:numPr>
        <w:spacing w:line="360" w:lineRule="auto"/>
        <w:rPr>
          <w:szCs w:val="24"/>
        </w:rPr>
      </w:pPr>
      <w:r>
        <w:rPr>
          <w:szCs w:val="24"/>
        </w:rPr>
        <w:t>R3.3: El sistema debe permitir que el usuario solicite monitorias solo si estas son de alguna de las materias que está cursando.</w:t>
      </w:r>
    </w:p>
    <w:p w14:paraId="41493CC0" w14:textId="77777777" w:rsidR="002665D8" w:rsidRDefault="00000000" w:rsidP="00874A83">
      <w:pPr>
        <w:numPr>
          <w:ilvl w:val="0"/>
          <w:numId w:val="8"/>
        </w:numPr>
        <w:spacing w:line="360" w:lineRule="auto"/>
        <w:rPr>
          <w:szCs w:val="24"/>
        </w:rPr>
      </w:pPr>
      <w:r>
        <w:rPr>
          <w:szCs w:val="24"/>
        </w:rPr>
        <w:t>R3.4: El sistema debe obtener los horarios de los espacios físicos disponibles conectándose con el sistema de registro académico.</w:t>
      </w:r>
    </w:p>
    <w:p w14:paraId="31AC56D6" w14:textId="77777777" w:rsidR="002665D8" w:rsidRDefault="00000000" w:rsidP="00874A83">
      <w:pPr>
        <w:numPr>
          <w:ilvl w:val="0"/>
          <w:numId w:val="8"/>
        </w:numPr>
        <w:spacing w:line="360" w:lineRule="auto"/>
        <w:rPr>
          <w:szCs w:val="24"/>
        </w:rPr>
      </w:pPr>
      <w:r>
        <w:rPr>
          <w:szCs w:val="24"/>
        </w:rPr>
        <w:t>R3.5: El sistema debe obtener los horarios libres del estudiante que solicita la monitoría conectándose con el sistema de registro académico.</w:t>
      </w:r>
    </w:p>
    <w:p w14:paraId="3B8C155A" w14:textId="77777777" w:rsidR="002665D8" w:rsidRDefault="00000000" w:rsidP="00874A83">
      <w:pPr>
        <w:numPr>
          <w:ilvl w:val="0"/>
          <w:numId w:val="8"/>
        </w:numPr>
        <w:spacing w:line="360" w:lineRule="auto"/>
        <w:rPr>
          <w:szCs w:val="24"/>
        </w:rPr>
      </w:pPr>
      <w:r>
        <w:rPr>
          <w:szCs w:val="24"/>
        </w:rPr>
        <w:t>R3.6: El sistema debe presentar al estudiante un listado de sus materias actuales para que seleccione la que quiere en la monitoria.</w:t>
      </w:r>
    </w:p>
    <w:p w14:paraId="081BEDB9" w14:textId="77777777" w:rsidR="002665D8" w:rsidRDefault="00000000" w:rsidP="00874A83">
      <w:pPr>
        <w:numPr>
          <w:ilvl w:val="0"/>
          <w:numId w:val="8"/>
        </w:numPr>
        <w:spacing w:line="360" w:lineRule="auto"/>
        <w:rPr>
          <w:szCs w:val="24"/>
        </w:rPr>
      </w:pPr>
      <w:r>
        <w:rPr>
          <w:szCs w:val="24"/>
        </w:rPr>
        <w:t>R3.7: El sistema debe presentar al estudiante horarios disponibles para la monitoria, divididos en franjas de 1 hora.</w:t>
      </w:r>
    </w:p>
    <w:p w14:paraId="327B8562" w14:textId="77777777" w:rsidR="002665D8" w:rsidRDefault="00000000" w:rsidP="00874A83">
      <w:pPr>
        <w:numPr>
          <w:ilvl w:val="0"/>
          <w:numId w:val="8"/>
        </w:numPr>
        <w:spacing w:line="360" w:lineRule="auto"/>
        <w:rPr>
          <w:szCs w:val="24"/>
        </w:rPr>
      </w:pPr>
      <w:r>
        <w:rPr>
          <w:szCs w:val="24"/>
        </w:rPr>
        <w:t>R3.8: El sistema debe permitir que el estudiante solicitante escoja el horario (disponible) en el que desea la monitoría.</w:t>
      </w:r>
    </w:p>
    <w:p w14:paraId="47B8DCC3" w14:textId="77777777" w:rsidR="002665D8" w:rsidRDefault="002665D8" w:rsidP="00874A83">
      <w:pPr>
        <w:spacing w:line="360" w:lineRule="auto"/>
        <w:rPr>
          <w:szCs w:val="24"/>
        </w:rPr>
      </w:pPr>
    </w:p>
    <w:p w14:paraId="19FA0EB7" w14:textId="77777777" w:rsidR="002665D8" w:rsidRDefault="00000000" w:rsidP="00874A83">
      <w:pPr>
        <w:spacing w:line="360" w:lineRule="auto"/>
        <w:rPr>
          <w:szCs w:val="24"/>
        </w:rPr>
      </w:pPr>
      <w:r>
        <w:rPr>
          <w:szCs w:val="24"/>
        </w:rPr>
        <w:t>R4. Registro de la monitoria.</w:t>
      </w:r>
    </w:p>
    <w:p w14:paraId="29134F35" w14:textId="77777777" w:rsidR="002665D8" w:rsidRDefault="00000000" w:rsidP="00874A83">
      <w:pPr>
        <w:numPr>
          <w:ilvl w:val="0"/>
          <w:numId w:val="7"/>
        </w:numPr>
        <w:spacing w:line="360" w:lineRule="auto"/>
        <w:rPr>
          <w:szCs w:val="24"/>
        </w:rPr>
      </w:pPr>
      <w:r>
        <w:rPr>
          <w:szCs w:val="24"/>
        </w:rPr>
        <w:t>R4.1: Una vez hayan ingresado todos los datos necesarios para la solicitud de la monitoría, y estos sean válidos, el sistema debe registrar la monitoría.</w:t>
      </w:r>
    </w:p>
    <w:p w14:paraId="64D27E17" w14:textId="77777777" w:rsidR="002665D8" w:rsidRDefault="00000000" w:rsidP="00874A83">
      <w:pPr>
        <w:numPr>
          <w:ilvl w:val="0"/>
          <w:numId w:val="5"/>
        </w:numPr>
        <w:spacing w:line="360" w:lineRule="auto"/>
        <w:rPr>
          <w:szCs w:val="24"/>
        </w:rPr>
      </w:pPr>
      <w:r>
        <w:rPr>
          <w:szCs w:val="24"/>
        </w:rPr>
        <w:lastRenderedPageBreak/>
        <w:t>R4.2: El sistema debe marcar la franja horaria, y el espacio físico, seleccionados como “no disponible” una vez se registra la monitoria.</w:t>
      </w:r>
    </w:p>
    <w:p w14:paraId="7A3C3063" w14:textId="77777777" w:rsidR="002665D8" w:rsidRDefault="00000000" w:rsidP="00874A83">
      <w:pPr>
        <w:numPr>
          <w:ilvl w:val="0"/>
          <w:numId w:val="5"/>
        </w:numPr>
        <w:spacing w:line="360" w:lineRule="auto"/>
        <w:rPr>
          <w:szCs w:val="24"/>
        </w:rPr>
      </w:pPr>
      <w:r>
        <w:rPr>
          <w:szCs w:val="24"/>
        </w:rPr>
        <w:t>R4.3: El sistema debe asociar el espacio físico y la franja horaria a la monitoría seleccionada.</w:t>
      </w:r>
    </w:p>
    <w:p w14:paraId="721945B7" w14:textId="77777777" w:rsidR="002665D8" w:rsidRDefault="00000000" w:rsidP="00874A83">
      <w:pPr>
        <w:numPr>
          <w:ilvl w:val="0"/>
          <w:numId w:val="5"/>
        </w:numPr>
        <w:spacing w:line="360" w:lineRule="auto"/>
        <w:rPr>
          <w:szCs w:val="24"/>
        </w:rPr>
      </w:pPr>
      <w:r>
        <w:rPr>
          <w:szCs w:val="24"/>
        </w:rPr>
        <w:t>R4.4: El sistema debe mostrar al estudiante la monitoria registrada con la información respectiva.</w:t>
      </w:r>
    </w:p>
    <w:p w14:paraId="4E947225" w14:textId="77777777" w:rsidR="002665D8" w:rsidRDefault="002665D8" w:rsidP="00874A83">
      <w:pPr>
        <w:spacing w:line="360" w:lineRule="auto"/>
        <w:rPr>
          <w:szCs w:val="24"/>
        </w:rPr>
      </w:pPr>
    </w:p>
    <w:p w14:paraId="2FEBC83D" w14:textId="77777777" w:rsidR="002665D8" w:rsidRDefault="00000000" w:rsidP="00874A83">
      <w:pPr>
        <w:spacing w:line="360" w:lineRule="auto"/>
        <w:rPr>
          <w:szCs w:val="24"/>
        </w:rPr>
      </w:pPr>
      <w:r>
        <w:rPr>
          <w:szCs w:val="24"/>
        </w:rPr>
        <w:t>R5. Pago de monitorias.</w:t>
      </w:r>
    </w:p>
    <w:p w14:paraId="036D9AFD" w14:textId="77777777" w:rsidR="002665D8" w:rsidRDefault="00000000" w:rsidP="00874A83">
      <w:pPr>
        <w:numPr>
          <w:ilvl w:val="0"/>
          <w:numId w:val="3"/>
        </w:numPr>
        <w:spacing w:line="360" w:lineRule="auto"/>
        <w:rPr>
          <w:szCs w:val="24"/>
        </w:rPr>
      </w:pPr>
      <w:r>
        <w:rPr>
          <w:szCs w:val="24"/>
        </w:rPr>
        <w:t>R5.1: El primer día de cada mes, el sistema debe enviar, de manera automática, un archivo XML con el listado de monitorias realizadas por cada monitor al sistema de contabilidad.</w:t>
      </w:r>
    </w:p>
    <w:p w14:paraId="1EDF92AF" w14:textId="77777777" w:rsidR="002665D8" w:rsidRDefault="00000000" w:rsidP="00874A83">
      <w:pPr>
        <w:numPr>
          <w:ilvl w:val="0"/>
          <w:numId w:val="3"/>
        </w:numPr>
        <w:spacing w:line="360" w:lineRule="auto"/>
        <w:rPr>
          <w:szCs w:val="24"/>
        </w:rPr>
      </w:pPr>
      <w:r>
        <w:rPr>
          <w:szCs w:val="24"/>
        </w:rPr>
        <w:t>R5.2: Al final del primer día de cada mes, el sistema debe permitir recibir un archivo XML con el listado de los pagos realizados a cada monitor.</w:t>
      </w:r>
    </w:p>
    <w:p w14:paraId="020B14F3" w14:textId="77777777" w:rsidR="002665D8" w:rsidRDefault="00000000" w:rsidP="00874A83">
      <w:pPr>
        <w:numPr>
          <w:ilvl w:val="0"/>
          <w:numId w:val="3"/>
        </w:numPr>
        <w:spacing w:line="360" w:lineRule="auto"/>
        <w:rPr>
          <w:szCs w:val="24"/>
        </w:rPr>
      </w:pPr>
      <w:r>
        <w:rPr>
          <w:szCs w:val="24"/>
        </w:rPr>
        <w:t>R5.3: Una vez reciba el archivo de contabilidad con el listado de los pagos hechos a cada monitor, y de manera automática, el sistema debe enviar un correo de confirmación de pago a los monitores que figuren dentro de tal documento.</w:t>
      </w:r>
    </w:p>
    <w:p w14:paraId="7E2F6BCA" w14:textId="77777777" w:rsidR="002665D8" w:rsidRDefault="002665D8" w:rsidP="00874A83">
      <w:pPr>
        <w:spacing w:line="360" w:lineRule="auto"/>
        <w:rPr>
          <w:b/>
          <w:szCs w:val="24"/>
        </w:rPr>
      </w:pPr>
    </w:p>
    <w:p w14:paraId="7C472974" w14:textId="77777777" w:rsidR="002665D8" w:rsidRDefault="00000000" w:rsidP="00874A83">
      <w:pPr>
        <w:spacing w:line="360" w:lineRule="auto"/>
        <w:rPr>
          <w:szCs w:val="24"/>
        </w:rPr>
      </w:pPr>
      <w:r>
        <w:rPr>
          <w:szCs w:val="24"/>
        </w:rPr>
        <w:t>R6. Bitácoras de acompañamiento.</w:t>
      </w:r>
    </w:p>
    <w:p w14:paraId="510E4ED6" w14:textId="77777777" w:rsidR="002665D8" w:rsidRDefault="00000000" w:rsidP="00874A83">
      <w:pPr>
        <w:numPr>
          <w:ilvl w:val="0"/>
          <w:numId w:val="2"/>
        </w:numPr>
        <w:spacing w:line="360" w:lineRule="auto"/>
        <w:rPr>
          <w:szCs w:val="24"/>
        </w:rPr>
      </w:pPr>
      <w:r>
        <w:rPr>
          <w:szCs w:val="24"/>
        </w:rPr>
        <w:t xml:space="preserve">R6.1: El sistema debe crear, automáticamente, la bitácora de acompañamiento del estudiante cuando este solicite su primera monitoría o si, por alguna razón, este no tiene una existente. </w:t>
      </w:r>
    </w:p>
    <w:p w14:paraId="2CF33FC9" w14:textId="77777777" w:rsidR="002665D8" w:rsidRDefault="00000000" w:rsidP="00874A83">
      <w:pPr>
        <w:numPr>
          <w:ilvl w:val="0"/>
          <w:numId w:val="2"/>
        </w:numPr>
        <w:spacing w:line="360" w:lineRule="auto"/>
        <w:rPr>
          <w:szCs w:val="24"/>
        </w:rPr>
      </w:pPr>
      <w:r>
        <w:rPr>
          <w:szCs w:val="24"/>
        </w:rPr>
        <w:t>R6.2: El sistema debe asociar cada monitoría que el estudiante solicite, y se registre de manera correcta, a su bitácora de acompañamiento.</w:t>
      </w:r>
    </w:p>
    <w:p w14:paraId="0AE2C5E8" w14:textId="77777777" w:rsidR="002665D8" w:rsidRDefault="00000000" w:rsidP="00874A83">
      <w:pPr>
        <w:numPr>
          <w:ilvl w:val="0"/>
          <w:numId w:val="2"/>
        </w:numPr>
        <w:spacing w:line="360" w:lineRule="auto"/>
        <w:rPr>
          <w:szCs w:val="24"/>
        </w:rPr>
      </w:pPr>
      <w:r>
        <w:rPr>
          <w:szCs w:val="24"/>
        </w:rPr>
        <w:t>R6.3: El sistema debe permitir que, una vez terminada una monitoría solicitada por un estudiante, el monitor encargado de tal monitoría registre, en la bitácora de este estudiante, el tipo de ayuda que necesitaba, una descripción de los temas tratados en la monitoría, y las recomendaciones para el estudiante.</w:t>
      </w:r>
    </w:p>
    <w:p w14:paraId="38CF1E7D" w14:textId="77777777" w:rsidR="002665D8" w:rsidRDefault="00000000" w:rsidP="00874A83">
      <w:pPr>
        <w:numPr>
          <w:ilvl w:val="0"/>
          <w:numId w:val="2"/>
        </w:numPr>
        <w:spacing w:line="360" w:lineRule="auto"/>
        <w:rPr>
          <w:szCs w:val="24"/>
        </w:rPr>
      </w:pPr>
      <w:r>
        <w:rPr>
          <w:szCs w:val="24"/>
        </w:rPr>
        <w:t>R6.4: El sistema debe permitir que un estudiante consulte su bitácora de acompañamiento en cualquier momento.</w:t>
      </w:r>
    </w:p>
    <w:p w14:paraId="7CD166A4" w14:textId="77777777" w:rsidR="002665D8" w:rsidRDefault="002665D8" w:rsidP="00874A83">
      <w:pPr>
        <w:spacing w:line="360" w:lineRule="auto"/>
        <w:rPr>
          <w:b/>
          <w:szCs w:val="24"/>
          <w:highlight w:val="green"/>
        </w:rPr>
      </w:pPr>
    </w:p>
    <w:p w14:paraId="085B9B7D" w14:textId="77777777" w:rsidR="002665D8" w:rsidRDefault="002665D8" w:rsidP="00874A83">
      <w:pPr>
        <w:spacing w:line="360" w:lineRule="auto"/>
        <w:rPr>
          <w:b/>
          <w:szCs w:val="24"/>
        </w:rPr>
      </w:pPr>
    </w:p>
    <w:p w14:paraId="68055E42" w14:textId="77777777" w:rsidR="002665D8" w:rsidRDefault="002665D8" w:rsidP="00874A83">
      <w:pPr>
        <w:spacing w:line="360" w:lineRule="auto"/>
        <w:rPr>
          <w:b/>
          <w:szCs w:val="24"/>
        </w:rPr>
      </w:pPr>
    </w:p>
    <w:p w14:paraId="30FDF49A" w14:textId="77777777" w:rsidR="002665D8" w:rsidRDefault="00000000" w:rsidP="009550FE">
      <w:pPr>
        <w:pStyle w:val="Ttulo2"/>
      </w:pPr>
      <w:bookmarkStart w:id="7" w:name="_Toc135270851"/>
      <w:r>
        <w:lastRenderedPageBreak/>
        <w:t>Particionamiento de segundo nivel de subsistemas:</w:t>
      </w:r>
      <w:bookmarkEnd w:id="7"/>
    </w:p>
    <w:p w14:paraId="199D7DA2" w14:textId="77777777" w:rsidR="002665D8" w:rsidRDefault="00000000" w:rsidP="00874A83">
      <w:pPr>
        <w:spacing w:line="360" w:lineRule="auto"/>
        <w:rPr>
          <w:szCs w:val="24"/>
        </w:rPr>
      </w:pPr>
      <w:r>
        <w:rPr>
          <w:szCs w:val="24"/>
        </w:rPr>
        <w:t>Los subsistemas identificados previamente pueden particionarse así:</w:t>
      </w:r>
      <w:r>
        <w:rPr>
          <w:noProof/>
        </w:rPr>
        <w:drawing>
          <wp:anchor distT="114300" distB="114300" distL="114300" distR="114300" simplePos="0" relativeHeight="251659264" behindDoc="0" locked="0" layoutInCell="1" hidden="0" allowOverlap="1" wp14:anchorId="77C20373" wp14:editId="690B3D53">
            <wp:simplePos x="0" y="0"/>
            <wp:positionH relativeFrom="column">
              <wp:posOffset>-911090</wp:posOffset>
            </wp:positionH>
            <wp:positionV relativeFrom="paragraph">
              <wp:posOffset>190500</wp:posOffset>
            </wp:positionV>
            <wp:extent cx="7578591" cy="2051131"/>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7578591" cy="2051131"/>
                    </a:xfrm>
                    <a:prstGeom prst="rect">
                      <a:avLst/>
                    </a:prstGeom>
                    <a:ln/>
                  </pic:spPr>
                </pic:pic>
              </a:graphicData>
            </a:graphic>
          </wp:anchor>
        </w:drawing>
      </w:r>
    </w:p>
    <w:p w14:paraId="49E9607B" w14:textId="77777777" w:rsidR="002665D8" w:rsidRDefault="002665D8" w:rsidP="00874A83">
      <w:pPr>
        <w:spacing w:line="360" w:lineRule="auto"/>
        <w:rPr>
          <w:szCs w:val="24"/>
        </w:rPr>
      </w:pPr>
    </w:p>
    <w:p w14:paraId="1927241B" w14:textId="77777777" w:rsidR="002665D8" w:rsidRDefault="002665D8" w:rsidP="00874A83">
      <w:pPr>
        <w:spacing w:line="360" w:lineRule="auto"/>
        <w:rPr>
          <w:szCs w:val="24"/>
        </w:rPr>
      </w:pPr>
    </w:p>
    <w:p w14:paraId="0DA0D5FC" w14:textId="77777777" w:rsidR="002665D8" w:rsidRDefault="002665D8" w:rsidP="00874A83">
      <w:pPr>
        <w:spacing w:line="360" w:lineRule="auto"/>
        <w:rPr>
          <w:szCs w:val="24"/>
        </w:rPr>
      </w:pPr>
    </w:p>
    <w:p w14:paraId="6E3DE488" w14:textId="77777777" w:rsidR="002665D8" w:rsidRDefault="002665D8" w:rsidP="00874A83">
      <w:pPr>
        <w:spacing w:line="360" w:lineRule="auto"/>
        <w:rPr>
          <w:b/>
          <w:szCs w:val="24"/>
        </w:rPr>
      </w:pPr>
    </w:p>
    <w:p w14:paraId="57753A41" w14:textId="77777777" w:rsidR="002665D8" w:rsidRDefault="002665D8" w:rsidP="00874A83">
      <w:pPr>
        <w:spacing w:line="360" w:lineRule="auto"/>
        <w:rPr>
          <w:b/>
          <w:szCs w:val="24"/>
        </w:rPr>
      </w:pPr>
    </w:p>
    <w:p w14:paraId="4748AB66" w14:textId="77777777" w:rsidR="002665D8" w:rsidRDefault="002665D8" w:rsidP="00874A83">
      <w:pPr>
        <w:spacing w:line="360" w:lineRule="auto"/>
        <w:rPr>
          <w:b/>
          <w:szCs w:val="24"/>
        </w:rPr>
      </w:pPr>
    </w:p>
    <w:p w14:paraId="49E45573" w14:textId="77777777" w:rsidR="002665D8" w:rsidRDefault="002665D8" w:rsidP="00874A83">
      <w:pPr>
        <w:spacing w:line="360" w:lineRule="auto"/>
        <w:rPr>
          <w:b/>
          <w:szCs w:val="24"/>
        </w:rPr>
      </w:pPr>
    </w:p>
    <w:p w14:paraId="57AEFE1C" w14:textId="77777777" w:rsidR="002665D8" w:rsidRDefault="002665D8" w:rsidP="00874A83">
      <w:pPr>
        <w:spacing w:line="360" w:lineRule="auto"/>
        <w:rPr>
          <w:b/>
          <w:szCs w:val="24"/>
        </w:rPr>
      </w:pPr>
    </w:p>
    <w:p w14:paraId="334CD10A" w14:textId="77777777" w:rsidR="002665D8" w:rsidRDefault="002665D8" w:rsidP="00874A83">
      <w:pPr>
        <w:spacing w:line="360" w:lineRule="auto"/>
        <w:rPr>
          <w:b/>
          <w:szCs w:val="24"/>
        </w:rPr>
      </w:pPr>
    </w:p>
    <w:p w14:paraId="62058E51" w14:textId="6149A903" w:rsidR="009550FE" w:rsidRDefault="009550FE" w:rsidP="009550FE">
      <w:pPr>
        <w:pStyle w:val="Ttulo2"/>
      </w:pPr>
      <w:bookmarkStart w:id="8" w:name="_Toc135270852"/>
      <w:r>
        <w:rPr>
          <w:noProof/>
        </w:rPr>
        <w:drawing>
          <wp:anchor distT="114300" distB="114300" distL="114300" distR="114300" simplePos="0" relativeHeight="251660288" behindDoc="0" locked="0" layoutInCell="1" hidden="0" allowOverlap="1" wp14:anchorId="6F3C7E61" wp14:editId="61E5C569">
            <wp:simplePos x="0" y="0"/>
            <wp:positionH relativeFrom="page">
              <wp:align>left</wp:align>
            </wp:positionH>
            <wp:positionV relativeFrom="paragraph">
              <wp:posOffset>419151</wp:posOffset>
            </wp:positionV>
            <wp:extent cx="7581900" cy="2198751"/>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7581900" cy="2198751"/>
                    </a:xfrm>
                    <a:prstGeom prst="rect">
                      <a:avLst/>
                    </a:prstGeom>
                    <a:ln/>
                  </pic:spPr>
                </pic:pic>
              </a:graphicData>
            </a:graphic>
          </wp:anchor>
        </w:drawing>
      </w:r>
      <w:r w:rsidR="00000000">
        <w:t>Segundo nivel de asignación:</w:t>
      </w:r>
      <w:bookmarkEnd w:id="8"/>
    </w:p>
    <w:p w14:paraId="0BF9459A" w14:textId="79D7A7B4" w:rsidR="00874A83" w:rsidRDefault="00874A83" w:rsidP="00874A83">
      <w:pPr>
        <w:pStyle w:val="Subttulo"/>
      </w:pPr>
    </w:p>
    <w:p w14:paraId="03C6DD54" w14:textId="6D11F2F8" w:rsidR="009550FE" w:rsidRDefault="009550FE">
      <w:pPr>
        <w:rPr>
          <w:szCs w:val="24"/>
        </w:rPr>
      </w:pPr>
      <w:r>
        <w:rPr>
          <w:szCs w:val="24"/>
        </w:rPr>
        <w:br w:type="page"/>
      </w:r>
    </w:p>
    <w:p w14:paraId="64A2FC64" w14:textId="0617AB13" w:rsidR="002665D8" w:rsidRDefault="009550FE" w:rsidP="009550FE">
      <w:pPr>
        <w:pStyle w:val="Ttulo1"/>
      </w:pPr>
      <w:bookmarkStart w:id="9" w:name="_Toc135270853"/>
      <w:r>
        <w:lastRenderedPageBreak/>
        <w:t>Diagrama de clases</w:t>
      </w:r>
      <w:bookmarkEnd w:id="9"/>
    </w:p>
    <w:p w14:paraId="550AB09F" w14:textId="1626B0DC" w:rsidR="009550FE" w:rsidRDefault="009550FE" w:rsidP="009550FE"/>
    <w:p w14:paraId="740D1ECF" w14:textId="2BA77EF4" w:rsidR="009550FE" w:rsidRDefault="00BD7024" w:rsidP="009550FE">
      <w:r>
        <w:rPr>
          <w:noProof/>
        </w:rPr>
        <w:drawing>
          <wp:anchor distT="0" distB="0" distL="114300" distR="114300" simplePos="0" relativeHeight="251661312" behindDoc="1" locked="0" layoutInCell="1" allowOverlap="1" wp14:anchorId="38C43D9A" wp14:editId="0BD32613">
            <wp:simplePos x="0" y="0"/>
            <wp:positionH relativeFrom="page">
              <wp:align>left</wp:align>
            </wp:positionH>
            <wp:positionV relativeFrom="paragraph">
              <wp:posOffset>451345</wp:posOffset>
            </wp:positionV>
            <wp:extent cx="7562215" cy="3394075"/>
            <wp:effectExtent l="0" t="0" r="635" b="0"/>
            <wp:wrapThrough wrapText="bothSides">
              <wp:wrapPolygon edited="0">
                <wp:start x="0" y="0"/>
                <wp:lineTo x="0" y="21459"/>
                <wp:lineTo x="21547" y="21459"/>
                <wp:lineTo x="21547" y="0"/>
                <wp:lineTo x="0" y="0"/>
              </wp:wrapPolygon>
            </wp:wrapThrough>
            <wp:docPr id="10308031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62215" cy="339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50FE">
        <w:t>El diagrama de clases diseñado para el sistema de gestión de las monitorías es el siguiente:</w:t>
      </w:r>
    </w:p>
    <w:p w14:paraId="64A50AAD" w14:textId="2838F1F8" w:rsidR="009550FE" w:rsidRDefault="009550FE" w:rsidP="009550FE"/>
    <w:p w14:paraId="74EDAF29" w14:textId="12833CA7" w:rsidR="009550FE" w:rsidRDefault="00BD7024" w:rsidP="009550FE">
      <w:r>
        <w:t xml:space="preserve">Puede acceder al enlace al documento .pdf con el diagrama de clases (en el que se puede ver con mayor resolución) haciendo click </w:t>
      </w:r>
      <w:hyperlink r:id="rId12" w:history="1">
        <w:r w:rsidRPr="00BD7024">
          <w:rPr>
            <w:rStyle w:val="Hipervnculo"/>
          </w:rPr>
          <w:t>aq</w:t>
        </w:r>
        <w:r w:rsidRPr="00BD7024">
          <w:rPr>
            <w:rStyle w:val="Hipervnculo"/>
          </w:rPr>
          <w:t>u</w:t>
        </w:r>
        <w:r w:rsidRPr="00BD7024">
          <w:rPr>
            <w:rStyle w:val="Hipervnculo"/>
          </w:rPr>
          <w:t>í</w:t>
        </w:r>
      </w:hyperlink>
      <w:r>
        <w:t>.</w:t>
      </w:r>
    </w:p>
    <w:p w14:paraId="7711890D" w14:textId="666AA345" w:rsidR="003108C3" w:rsidRDefault="003108C3">
      <w:r>
        <w:br w:type="page"/>
      </w:r>
    </w:p>
    <w:p w14:paraId="35ADFEA8" w14:textId="43942471" w:rsidR="00451B38" w:rsidRDefault="00451B38" w:rsidP="00451B38">
      <w:pPr>
        <w:pStyle w:val="Ttulo1"/>
      </w:pPr>
      <w:bookmarkStart w:id="10" w:name="_Toc135270854"/>
      <w:r>
        <w:lastRenderedPageBreak/>
        <w:t>Diagramas de casos de uso</w:t>
      </w:r>
      <w:bookmarkEnd w:id="10"/>
    </w:p>
    <w:p w14:paraId="2546DBEB" w14:textId="6EBBBA36" w:rsidR="00451B38" w:rsidRDefault="00451B38" w:rsidP="00451B38"/>
    <w:p w14:paraId="32E3A5B3" w14:textId="3FFE5FE9" w:rsidR="0063411D" w:rsidRDefault="0063411D" w:rsidP="00451B38">
      <w:r>
        <w:t>Para cada requerimiento, del sistema, solicitado hemos hecho un diagrama de casos de uso.</w:t>
      </w:r>
    </w:p>
    <w:p w14:paraId="7B822CC4" w14:textId="77777777" w:rsidR="0063411D" w:rsidRDefault="0063411D" w:rsidP="00451B38"/>
    <w:p w14:paraId="1414EF50" w14:textId="03D75F6F" w:rsidR="00451B38" w:rsidRDefault="00451B38" w:rsidP="00451B38">
      <w:pPr>
        <w:pStyle w:val="Ttulo2"/>
      </w:pPr>
      <w:bookmarkStart w:id="11" w:name="_Toc135270855"/>
      <w:r>
        <w:t>Diagrama de casos de uso R1:</w:t>
      </w:r>
      <w:bookmarkEnd w:id="11"/>
    </w:p>
    <w:p w14:paraId="0FAF8F70" w14:textId="5C8259D4" w:rsidR="003108C3" w:rsidRDefault="003108C3" w:rsidP="003108C3">
      <w:r>
        <w:rPr>
          <w:noProof/>
        </w:rPr>
        <w:drawing>
          <wp:inline distT="0" distB="0" distL="0" distR="0" wp14:anchorId="28FA62D9" wp14:editId="6BB6BD7F">
            <wp:extent cx="5728959" cy="3473120"/>
            <wp:effectExtent l="0" t="0" r="5715" b="0"/>
            <wp:docPr id="8087309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399" b="9822"/>
                    <a:stretch/>
                  </pic:blipFill>
                  <pic:spPr bwMode="auto">
                    <a:xfrm>
                      <a:off x="0" y="0"/>
                      <a:ext cx="5729605" cy="3473512"/>
                    </a:xfrm>
                    <a:prstGeom prst="rect">
                      <a:avLst/>
                    </a:prstGeom>
                    <a:noFill/>
                    <a:ln>
                      <a:noFill/>
                    </a:ln>
                    <a:extLst>
                      <a:ext uri="{53640926-AAD7-44D8-BBD7-CCE9431645EC}">
                        <a14:shadowObscured xmlns:a14="http://schemas.microsoft.com/office/drawing/2010/main"/>
                      </a:ext>
                    </a:extLst>
                  </pic:spPr>
                </pic:pic>
              </a:graphicData>
            </a:graphic>
          </wp:inline>
        </w:drawing>
      </w:r>
    </w:p>
    <w:p w14:paraId="0FBD070A" w14:textId="77777777" w:rsidR="003108C3" w:rsidRDefault="003108C3" w:rsidP="003108C3"/>
    <w:p w14:paraId="59B31ADF" w14:textId="2F0796D6" w:rsidR="003108C3" w:rsidRDefault="003108C3" w:rsidP="003108C3">
      <w:pPr>
        <w:pStyle w:val="Ttulo2"/>
      </w:pPr>
      <w:bookmarkStart w:id="12" w:name="_Toc135270856"/>
      <w:r>
        <w:lastRenderedPageBreak/>
        <w:t>Diagrama de casos de uso R</w:t>
      </w:r>
      <w:r>
        <w:t>2</w:t>
      </w:r>
      <w:r>
        <w:t>:</w:t>
      </w:r>
      <w:bookmarkEnd w:id="12"/>
    </w:p>
    <w:p w14:paraId="5011E60B" w14:textId="51324AC9" w:rsidR="003108C3" w:rsidRDefault="003108C3" w:rsidP="00451B38">
      <w:r>
        <w:rPr>
          <w:noProof/>
        </w:rPr>
        <w:drawing>
          <wp:inline distT="0" distB="0" distL="0" distR="0" wp14:anchorId="32D1B931" wp14:editId="05B2EC28">
            <wp:extent cx="5248894" cy="3496945"/>
            <wp:effectExtent l="0" t="0" r="9525" b="8255"/>
            <wp:docPr id="13601247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01" t="3960" r="5479" b="9675"/>
                    <a:stretch/>
                  </pic:blipFill>
                  <pic:spPr bwMode="auto">
                    <a:xfrm>
                      <a:off x="0" y="0"/>
                      <a:ext cx="5249395" cy="3497279"/>
                    </a:xfrm>
                    <a:prstGeom prst="rect">
                      <a:avLst/>
                    </a:prstGeom>
                    <a:noFill/>
                    <a:ln>
                      <a:noFill/>
                    </a:ln>
                    <a:extLst>
                      <a:ext uri="{53640926-AAD7-44D8-BBD7-CCE9431645EC}">
                        <a14:shadowObscured xmlns:a14="http://schemas.microsoft.com/office/drawing/2010/main"/>
                      </a:ext>
                    </a:extLst>
                  </pic:spPr>
                </pic:pic>
              </a:graphicData>
            </a:graphic>
          </wp:inline>
        </w:drawing>
      </w:r>
    </w:p>
    <w:p w14:paraId="116BDFF5" w14:textId="727B72CC" w:rsidR="003108C3" w:rsidRDefault="003108C3" w:rsidP="00451B38"/>
    <w:p w14:paraId="04EFF02D" w14:textId="03DDAFC4" w:rsidR="003108C3" w:rsidRDefault="003108C3" w:rsidP="00451B38"/>
    <w:p w14:paraId="311DCBBE" w14:textId="6C3DD934" w:rsidR="003108C3" w:rsidRDefault="003108C3" w:rsidP="003108C3">
      <w:pPr>
        <w:pStyle w:val="Ttulo2"/>
      </w:pPr>
      <w:bookmarkStart w:id="13" w:name="_Toc135270857"/>
      <w:r>
        <w:t>Diagrama de casos de uso R</w:t>
      </w:r>
      <w:r>
        <w:t>3</w:t>
      </w:r>
      <w:r>
        <w:t>:</w:t>
      </w:r>
      <w:bookmarkEnd w:id="13"/>
    </w:p>
    <w:p w14:paraId="6AAC9544" w14:textId="7D5B8826" w:rsidR="003108C3" w:rsidRDefault="008107DA" w:rsidP="00451B38">
      <w:r>
        <w:rPr>
          <w:noProof/>
        </w:rPr>
        <w:drawing>
          <wp:inline distT="0" distB="0" distL="0" distR="0" wp14:anchorId="0EAFFE68" wp14:editId="0020975D">
            <wp:extent cx="4821382" cy="3739825"/>
            <wp:effectExtent l="0" t="0" r="0" b="0"/>
            <wp:docPr id="168410324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525" t="3080" r="12298" b="4534"/>
                    <a:stretch/>
                  </pic:blipFill>
                  <pic:spPr bwMode="auto">
                    <a:xfrm>
                      <a:off x="0" y="0"/>
                      <a:ext cx="4823042" cy="3741112"/>
                    </a:xfrm>
                    <a:prstGeom prst="rect">
                      <a:avLst/>
                    </a:prstGeom>
                    <a:noFill/>
                    <a:ln>
                      <a:noFill/>
                    </a:ln>
                    <a:extLst>
                      <a:ext uri="{53640926-AAD7-44D8-BBD7-CCE9431645EC}">
                        <a14:shadowObscured xmlns:a14="http://schemas.microsoft.com/office/drawing/2010/main"/>
                      </a:ext>
                    </a:extLst>
                  </pic:spPr>
                </pic:pic>
              </a:graphicData>
            </a:graphic>
          </wp:inline>
        </w:drawing>
      </w:r>
    </w:p>
    <w:p w14:paraId="3B8310F1" w14:textId="77777777" w:rsidR="008107DA" w:rsidRDefault="008107DA" w:rsidP="00451B38"/>
    <w:p w14:paraId="2E709B24" w14:textId="75532E3C" w:rsidR="003108C3" w:rsidRDefault="003108C3" w:rsidP="003108C3">
      <w:pPr>
        <w:pStyle w:val="Ttulo2"/>
      </w:pPr>
      <w:bookmarkStart w:id="14" w:name="_Toc135270858"/>
      <w:r>
        <w:lastRenderedPageBreak/>
        <w:t>Diagrama de casos de uso R</w:t>
      </w:r>
      <w:r>
        <w:t>4</w:t>
      </w:r>
      <w:r>
        <w:t>:</w:t>
      </w:r>
      <w:bookmarkEnd w:id="14"/>
    </w:p>
    <w:p w14:paraId="11B02B0F" w14:textId="08C133AB" w:rsidR="003108C3" w:rsidRDefault="008107DA" w:rsidP="00451B38">
      <w:r>
        <w:rPr>
          <w:noProof/>
        </w:rPr>
        <w:drawing>
          <wp:inline distT="0" distB="0" distL="0" distR="0" wp14:anchorId="3BAF8DCA" wp14:editId="211A4B23">
            <wp:extent cx="5112327" cy="3051175"/>
            <wp:effectExtent l="0" t="0" r="0" b="0"/>
            <wp:docPr id="128605073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800" t="3959" r="7953" b="20673"/>
                    <a:stretch/>
                  </pic:blipFill>
                  <pic:spPr bwMode="auto">
                    <a:xfrm>
                      <a:off x="0" y="0"/>
                      <a:ext cx="5113595" cy="3051932"/>
                    </a:xfrm>
                    <a:prstGeom prst="rect">
                      <a:avLst/>
                    </a:prstGeom>
                    <a:noFill/>
                    <a:ln>
                      <a:noFill/>
                    </a:ln>
                    <a:extLst>
                      <a:ext uri="{53640926-AAD7-44D8-BBD7-CCE9431645EC}">
                        <a14:shadowObscured xmlns:a14="http://schemas.microsoft.com/office/drawing/2010/main"/>
                      </a:ext>
                    </a:extLst>
                  </pic:spPr>
                </pic:pic>
              </a:graphicData>
            </a:graphic>
          </wp:inline>
        </w:drawing>
      </w:r>
    </w:p>
    <w:p w14:paraId="76E7D234" w14:textId="3239B19F" w:rsidR="008107DA" w:rsidRDefault="008107DA" w:rsidP="00451B38"/>
    <w:p w14:paraId="6A5FEF0F" w14:textId="2EDB3175" w:rsidR="008107DA" w:rsidRDefault="008107DA" w:rsidP="00451B38"/>
    <w:p w14:paraId="2A052D79" w14:textId="08581341" w:rsidR="008107DA" w:rsidRDefault="008107DA" w:rsidP="00451B38"/>
    <w:p w14:paraId="35E75564" w14:textId="77777777" w:rsidR="008107DA" w:rsidRDefault="008107DA" w:rsidP="00451B38"/>
    <w:p w14:paraId="36A3D5B6" w14:textId="217185C4" w:rsidR="003108C3" w:rsidRDefault="003108C3" w:rsidP="003108C3">
      <w:pPr>
        <w:pStyle w:val="Ttulo2"/>
      </w:pPr>
      <w:bookmarkStart w:id="15" w:name="_Toc135270859"/>
      <w:r>
        <w:t>Diagrama de casos de uso R</w:t>
      </w:r>
      <w:r>
        <w:t>5</w:t>
      </w:r>
      <w:r>
        <w:t>:</w:t>
      </w:r>
      <w:bookmarkEnd w:id="15"/>
    </w:p>
    <w:p w14:paraId="0E17805B" w14:textId="59B6569E" w:rsidR="003108C3" w:rsidRDefault="008107DA" w:rsidP="00451B38">
      <w:r>
        <w:rPr>
          <w:noProof/>
        </w:rPr>
        <w:drawing>
          <wp:inline distT="0" distB="0" distL="0" distR="0" wp14:anchorId="30054D15" wp14:editId="49FF1430">
            <wp:extent cx="5283225" cy="2338705"/>
            <wp:effectExtent l="0" t="0" r="0" b="4445"/>
            <wp:docPr id="77719999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423" t="3813" r="4327" b="38406"/>
                    <a:stretch/>
                  </pic:blipFill>
                  <pic:spPr bwMode="auto">
                    <a:xfrm>
                      <a:off x="0" y="0"/>
                      <a:ext cx="5285644" cy="2339776"/>
                    </a:xfrm>
                    <a:prstGeom prst="rect">
                      <a:avLst/>
                    </a:prstGeom>
                    <a:noFill/>
                    <a:ln>
                      <a:noFill/>
                    </a:ln>
                    <a:extLst>
                      <a:ext uri="{53640926-AAD7-44D8-BBD7-CCE9431645EC}">
                        <a14:shadowObscured xmlns:a14="http://schemas.microsoft.com/office/drawing/2010/main"/>
                      </a:ext>
                    </a:extLst>
                  </pic:spPr>
                </pic:pic>
              </a:graphicData>
            </a:graphic>
          </wp:inline>
        </w:drawing>
      </w:r>
    </w:p>
    <w:p w14:paraId="4325DBCA" w14:textId="77777777" w:rsidR="008107DA" w:rsidRDefault="008107DA" w:rsidP="00451B38"/>
    <w:p w14:paraId="2A38A822" w14:textId="5A22C729" w:rsidR="003108C3" w:rsidRDefault="003108C3" w:rsidP="003108C3">
      <w:pPr>
        <w:pStyle w:val="Ttulo2"/>
      </w:pPr>
      <w:bookmarkStart w:id="16" w:name="_Toc135270860"/>
      <w:r>
        <w:lastRenderedPageBreak/>
        <w:t>Diagrama de casos de uso R</w:t>
      </w:r>
      <w:r>
        <w:t>6</w:t>
      </w:r>
      <w:r>
        <w:t>:</w:t>
      </w:r>
      <w:bookmarkEnd w:id="16"/>
    </w:p>
    <w:p w14:paraId="0930A50D" w14:textId="07489D6F" w:rsidR="003108C3" w:rsidRDefault="008107DA" w:rsidP="00451B38">
      <w:r>
        <w:rPr>
          <w:noProof/>
        </w:rPr>
        <w:drawing>
          <wp:inline distT="0" distB="0" distL="0" distR="0" wp14:anchorId="25251388" wp14:editId="2CEC7B72">
            <wp:extent cx="5241416" cy="4007922"/>
            <wp:effectExtent l="0" t="0" r="0" b="0"/>
            <wp:docPr id="47499429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38" t="3150" r="4550" b="47383"/>
                    <a:stretch/>
                  </pic:blipFill>
                  <pic:spPr bwMode="auto">
                    <a:xfrm>
                      <a:off x="0" y="0"/>
                      <a:ext cx="5243322" cy="4009380"/>
                    </a:xfrm>
                    <a:prstGeom prst="rect">
                      <a:avLst/>
                    </a:prstGeom>
                    <a:noFill/>
                    <a:ln>
                      <a:noFill/>
                    </a:ln>
                    <a:extLst>
                      <a:ext uri="{53640926-AAD7-44D8-BBD7-CCE9431645EC}">
                        <a14:shadowObscured xmlns:a14="http://schemas.microsoft.com/office/drawing/2010/main"/>
                      </a:ext>
                    </a:extLst>
                  </pic:spPr>
                </pic:pic>
              </a:graphicData>
            </a:graphic>
          </wp:inline>
        </w:drawing>
      </w:r>
    </w:p>
    <w:p w14:paraId="07CC56B6" w14:textId="45273E1D" w:rsidR="008107DA" w:rsidRDefault="008107DA">
      <w:r>
        <w:br w:type="page"/>
      </w:r>
    </w:p>
    <w:p w14:paraId="0D86A8A5" w14:textId="6F897D86" w:rsidR="008107DA" w:rsidRDefault="008107DA" w:rsidP="008107DA">
      <w:pPr>
        <w:pStyle w:val="Ttulo1"/>
      </w:pPr>
      <w:bookmarkStart w:id="17" w:name="_Toc135270861"/>
      <w:r>
        <w:lastRenderedPageBreak/>
        <w:t>Formatos bicolumnares</w:t>
      </w:r>
      <w:bookmarkEnd w:id="17"/>
    </w:p>
    <w:p w14:paraId="52C9B9E7" w14:textId="1FEDB35A" w:rsidR="008107DA" w:rsidRDefault="008107DA" w:rsidP="008107DA"/>
    <w:p w14:paraId="624D01D2" w14:textId="4D486E49" w:rsidR="0063411D" w:rsidRDefault="0063411D" w:rsidP="0063411D">
      <w:r>
        <w:t xml:space="preserve">Por cada caso de uso diseñado para el sistema de gestión de monitorías hemos diseñado un </w:t>
      </w:r>
      <w:r>
        <w:t xml:space="preserve">formato bicolumnar en el </w:t>
      </w:r>
      <w:r>
        <w:t xml:space="preserve">que </w:t>
      </w:r>
      <w:r>
        <w:t xml:space="preserve">se </w:t>
      </w:r>
      <w:r>
        <w:t>describe</w:t>
      </w:r>
      <w:r>
        <w:t xml:space="preserve"> un paso a paso de las actividades y acciones, del sistema y el usuario, necesarias para cada requerimiento</w:t>
      </w:r>
      <w:r>
        <w:t>.</w:t>
      </w:r>
    </w:p>
    <w:p w14:paraId="4DDE5077" w14:textId="64C1C164" w:rsidR="008107DA" w:rsidRDefault="008107DA">
      <w:r>
        <w:br w:type="page"/>
      </w:r>
    </w:p>
    <w:p w14:paraId="78250333" w14:textId="3A851FEB" w:rsidR="008107DA" w:rsidRDefault="008107DA" w:rsidP="008107DA">
      <w:pPr>
        <w:pStyle w:val="Ttulo1"/>
      </w:pPr>
      <w:bookmarkStart w:id="18" w:name="_Toc135270862"/>
      <w:r>
        <w:lastRenderedPageBreak/>
        <w:t>Diagramas de secuencia</w:t>
      </w:r>
      <w:bookmarkEnd w:id="18"/>
    </w:p>
    <w:p w14:paraId="202652B7" w14:textId="058BF500" w:rsidR="008107DA" w:rsidRDefault="008107DA" w:rsidP="008107DA"/>
    <w:p w14:paraId="6542A27E" w14:textId="0F6E3387" w:rsidR="00D163AE" w:rsidRDefault="0063411D" w:rsidP="008107DA">
      <w:r>
        <w:t>Por cada caso de uso diseñado para el sistema de gestión de monitorías hemos diseñado un diagrama de secuencia que describe la secuencia de pasos que el sistema debe seguir para cada requerimiento.</w:t>
      </w:r>
    </w:p>
    <w:p w14:paraId="55780105" w14:textId="77777777" w:rsidR="00D163AE" w:rsidRDefault="00D163AE" w:rsidP="008107DA"/>
    <w:p w14:paraId="24E24376" w14:textId="39AC5928" w:rsidR="008107DA" w:rsidRDefault="008107DA" w:rsidP="008107DA">
      <w:pPr>
        <w:pStyle w:val="Ttulo2"/>
      </w:pPr>
      <w:bookmarkStart w:id="19" w:name="_Toc135270863"/>
      <w:r>
        <w:t>Diagrama de secuencia Caso de Uso – R1:</w:t>
      </w:r>
      <w:bookmarkEnd w:id="19"/>
    </w:p>
    <w:p w14:paraId="23E52FB2" w14:textId="3D168059" w:rsidR="008107DA" w:rsidRDefault="008107DA" w:rsidP="008107DA">
      <w:r>
        <w:rPr>
          <w:noProof/>
        </w:rPr>
        <w:drawing>
          <wp:inline distT="0" distB="0" distL="0" distR="0" wp14:anchorId="44FD2C43" wp14:editId="725D0FFE">
            <wp:extent cx="5729605" cy="3414395"/>
            <wp:effectExtent l="0" t="0" r="4445" b="0"/>
            <wp:docPr id="94547809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9605" cy="3414395"/>
                    </a:xfrm>
                    <a:prstGeom prst="rect">
                      <a:avLst/>
                    </a:prstGeom>
                    <a:noFill/>
                    <a:ln>
                      <a:noFill/>
                    </a:ln>
                  </pic:spPr>
                </pic:pic>
              </a:graphicData>
            </a:graphic>
          </wp:inline>
        </w:drawing>
      </w:r>
    </w:p>
    <w:p w14:paraId="23469F64" w14:textId="7D5FC258" w:rsidR="008107DA" w:rsidRDefault="008107DA" w:rsidP="008107DA"/>
    <w:p w14:paraId="3489A6B2" w14:textId="5BA7D9BB" w:rsidR="008107DA" w:rsidRDefault="008107DA" w:rsidP="008107DA">
      <w:pPr>
        <w:pStyle w:val="Ttulo2"/>
      </w:pPr>
      <w:bookmarkStart w:id="20" w:name="_Toc135270864"/>
      <w:r>
        <w:lastRenderedPageBreak/>
        <w:t>Diagrama de secuencia Caso de Uso – R</w:t>
      </w:r>
      <w:r>
        <w:t>2</w:t>
      </w:r>
      <w:r>
        <w:t>:</w:t>
      </w:r>
      <w:bookmarkEnd w:id="20"/>
    </w:p>
    <w:p w14:paraId="54A40CBE" w14:textId="46929ABF" w:rsidR="008107DA" w:rsidRDefault="008107DA" w:rsidP="008107DA">
      <w:r>
        <w:rPr>
          <w:noProof/>
        </w:rPr>
        <w:drawing>
          <wp:inline distT="0" distB="0" distL="0" distR="0" wp14:anchorId="01476CF4" wp14:editId="2C2B7EC5">
            <wp:extent cx="5723890" cy="3859530"/>
            <wp:effectExtent l="0" t="0" r="0" b="7620"/>
            <wp:docPr id="34453688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3890" cy="3859530"/>
                    </a:xfrm>
                    <a:prstGeom prst="rect">
                      <a:avLst/>
                    </a:prstGeom>
                    <a:noFill/>
                    <a:ln>
                      <a:noFill/>
                    </a:ln>
                  </pic:spPr>
                </pic:pic>
              </a:graphicData>
            </a:graphic>
          </wp:inline>
        </w:drawing>
      </w:r>
    </w:p>
    <w:p w14:paraId="7213F9A0" w14:textId="52EB03CD" w:rsidR="008107DA" w:rsidRDefault="008107DA" w:rsidP="008107DA">
      <w:pPr>
        <w:pStyle w:val="Ttulo2"/>
      </w:pPr>
      <w:bookmarkStart w:id="21" w:name="_Toc135270865"/>
      <w:r>
        <w:t>Diagrama de secuencia Caso de Uso – R</w:t>
      </w:r>
      <w:r>
        <w:t>3</w:t>
      </w:r>
      <w:r>
        <w:t>:</w:t>
      </w:r>
      <w:bookmarkEnd w:id="21"/>
    </w:p>
    <w:p w14:paraId="598F85FC" w14:textId="7CF58230" w:rsidR="008107DA" w:rsidRDefault="008107DA" w:rsidP="008107DA"/>
    <w:p w14:paraId="4B842F80" w14:textId="7C0A8981" w:rsidR="008107DA" w:rsidRDefault="008107DA" w:rsidP="008107DA">
      <w:pPr>
        <w:pStyle w:val="Ttulo2"/>
      </w:pPr>
      <w:bookmarkStart w:id="22" w:name="_Toc135270866"/>
      <w:r>
        <w:t>Diagrama de secuencia Caso de Uso – R</w:t>
      </w:r>
      <w:r>
        <w:t>4</w:t>
      </w:r>
      <w:r>
        <w:t>:</w:t>
      </w:r>
      <w:bookmarkEnd w:id="22"/>
    </w:p>
    <w:p w14:paraId="7190651E" w14:textId="719AE64C" w:rsidR="008107DA" w:rsidRDefault="008107DA" w:rsidP="008107DA"/>
    <w:p w14:paraId="3691937D" w14:textId="25160D14" w:rsidR="008107DA" w:rsidRDefault="008107DA" w:rsidP="008107DA">
      <w:pPr>
        <w:pStyle w:val="Ttulo2"/>
      </w:pPr>
      <w:bookmarkStart w:id="23" w:name="_Toc135270867"/>
      <w:r>
        <w:t>Diagrama de secuencia Caso de Uso – R</w:t>
      </w:r>
      <w:r>
        <w:t>5</w:t>
      </w:r>
      <w:r>
        <w:t>:</w:t>
      </w:r>
      <w:bookmarkEnd w:id="23"/>
    </w:p>
    <w:p w14:paraId="5E81D9E8" w14:textId="29278C29" w:rsidR="008107DA" w:rsidRDefault="008107DA" w:rsidP="008107DA"/>
    <w:p w14:paraId="36C7EB84" w14:textId="61D55448" w:rsidR="008107DA" w:rsidRDefault="008107DA" w:rsidP="008107DA">
      <w:pPr>
        <w:pStyle w:val="Ttulo2"/>
      </w:pPr>
      <w:bookmarkStart w:id="24" w:name="_Toc135270868"/>
      <w:r>
        <w:t>Diagrama de secuencia Caso de Uso – R</w:t>
      </w:r>
      <w:r>
        <w:t>6</w:t>
      </w:r>
      <w:r>
        <w:t>:</w:t>
      </w:r>
      <w:bookmarkEnd w:id="24"/>
    </w:p>
    <w:p w14:paraId="6D38CAC5" w14:textId="77777777" w:rsidR="008107DA" w:rsidRPr="008107DA" w:rsidRDefault="008107DA" w:rsidP="008107DA"/>
    <w:sectPr w:rsidR="008107DA" w:rsidRPr="008107DA">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46547" w14:textId="77777777" w:rsidR="00F731D7" w:rsidRDefault="00F731D7">
      <w:pPr>
        <w:spacing w:line="240" w:lineRule="auto"/>
      </w:pPr>
      <w:r>
        <w:separator/>
      </w:r>
    </w:p>
  </w:endnote>
  <w:endnote w:type="continuationSeparator" w:id="0">
    <w:p w14:paraId="1D787EB1" w14:textId="77777777" w:rsidR="00F731D7" w:rsidRDefault="00F731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5389D7" w14:textId="77777777" w:rsidR="00F731D7" w:rsidRDefault="00F731D7">
      <w:pPr>
        <w:spacing w:line="240" w:lineRule="auto"/>
      </w:pPr>
      <w:r>
        <w:separator/>
      </w:r>
    </w:p>
  </w:footnote>
  <w:footnote w:type="continuationSeparator" w:id="0">
    <w:p w14:paraId="23DCD08A" w14:textId="77777777" w:rsidR="00F731D7" w:rsidRDefault="00F731D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4683F"/>
    <w:multiLevelType w:val="multilevel"/>
    <w:tmpl w:val="FFD654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5422A43"/>
    <w:multiLevelType w:val="multilevel"/>
    <w:tmpl w:val="0F105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D677FF4"/>
    <w:multiLevelType w:val="multilevel"/>
    <w:tmpl w:val="2EEC6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3AA3DC9"/>
    <w:multiLevelType w:val="multilevel"/>
    <w:tmpl w:val="30B05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DBF7961"/>
    <w:multiLevelType w:val="multilevel"/>
    <w:tmpl w:val="931AC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71838D0"/>
    <w:multiLevelType w:val="multilevel"/>
    <w:tmpl w:val="AADA1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AE74730"/>
    <w:multiLevelType w:val="multilevel"/>
    <w:tmpl w:val="723E4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E6E0498"/>
    <w:multiLevelType w:val="multilevel"/>
    <w:tmpl w:val="B6B013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3443830">
    <w:abstractNumId w:val="0"/>
  </w:num>
  <w:num w:numId="2" w16cid:durableId="274137620">
    <w:abstractNumId w:val="5"/>
  </w:num>
  <w:num w:numId="3" w16cid:durableId="542788388">
    <w:abstractNumId w:val="1"/>
  </w:num>
  <w:num w:numId="4" w16cid:durableId="678771971">
    <w:abstractNumId w:val="4"/>
  </w:num>
  <w:num w:numId="5" w16cid:durableId="1193301134">
    <w:abstractNumId w:val="6"/>
  </w:num>
  <w:num w:numId="6" w16cid:durableId="556168328">
    <w:abstractNumId w:val="2"/>
  </w:num>
  <w:num w:numId="7" w16cid:durableId="1883520465">
    <w:abstractNumId w:val="3"/>
  </w:num>
  <w:num w:numId="8" w16cid:durableId="20653985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5D8"/>
    <w:rsid w:val="002665D8"/>
    <w:rsid w:val="003108C3"/>
    <w:rsid w:val="00451B38"/>
    <w:rsid w:val="0063411D"/>
    <w:rsid w:val="008107DA"/>
    <w:rsid w:val="00874A83"/>
    <w:rsid w:val="009550FE"/>
    <w:rsid w:val="00BD7024"/>
    <w:rsid w:val="00D163AE"/>
    <w:rsid w:val="00F731D7"/>
    <w:rsid w:val="00F8238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5B24C"/>
  <w15:docId w15:val="{20B00A88-15C9-4680-9EF3-8794FC47D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411D"/>
    <w:rPr>
      <w:sz w:val="24"/>
    </w:rPr>
  </w:style>
  <w:style w:type="paragraph" w:styleId="Ttulo1">
    <w:name w:val="heading 1"/>
    <w:basedOn w:val="Normal"/>
    <w:next w:val="Normal"/>
    <w:uiPriority w:val="9"/>
    <w:qFormat/>
    <w:rsid w:val="00874A83"/>
    <w:pPr>
      <w:keepNext/>
      <w:keepLines/>
      <w:spacing w:before="400" w:after="120"/>
      <w:jc w:val="center"/>
      <w:outlineLvl w:val="0"/>
    </w:pPr>
    <w:rPr>
      <w:b/>
      <w:sz w:val="28"/>
      <w:szCs w:val="40"/>
    </w:rPr>
  </w:style>
  <w:style w:type="paragraph" w:styleId="Ttulo2">
    <w:name w:val="heading 2"/>
    <w:basedOn w:val="Normal"/>
    <w:next w:val="Normal"/>
    <w:link w:val="Ttulo2Car"/>
    <w:uiPriority w:val="9"/>
    <w:unhideWhenUsed/>
    <w:qFormat/>
    <w:rsid w:val="009550FE"/>
    <w:pPr>
      <w:keepNext/>
      <w:keepLines/>
      <w:spacing w:before="120" w:after="120"/>
      <w:outlineLvl w:val="1"/>
    </w:pPr>
    <w:rPr>
      <w:b/>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sz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rsid w:val="00874A83"/>
    <w:pPr>
      <w:keepNext/>
      <w:keepLines/>
      <w:spacing w:before="120" w:after="120"/>
    </w:pPr>
    <w:rPr>
      <w:b/>
      <w:color w:val="000000" w:themeColor="text1"/>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874A83"/>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874A83"/>
  </w:style>
  <w:style w:type="paragraph" w:styleId="Piedepgina">
    <w:name w:val="footer"/>
    <w:basedOn w:val="Normal"/>
    <w:link w:val="PiedepginaCar"/>
    <w:uiPriority w:val="99"/>
    <w:unhideWhenUsed/>
    <w:rsid w:val="00874A83"/>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874A83"/>
  </w:style>
  <w:style w:type="paragraph" w:styleId="TtuloTDC">
    <w:name w:val="TOC Heading"/>
    <w:basedOn w:val="Ttulo1"/>
    <w:next w:val="Normal"/>
    <w:uiPriority w:val="39"/>
    <w:unhideWhenUsed/>
    <w:qFormat/>
    <w:rsid w:val="00874A83"/>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s-MX"/>
    </w:rPr>
  </w:style>
  <w:style w:type="paragraph" w:styleId="TDC2">
    <w:name w:val="toc 2"/>
    <w:basedOn w:val="Normal"/>
    <w:next w:val="Normal"/>
    <w:autoRedefine/>
    <w:uiPriority w:val="39"/>
    <w:unhideWhenUsed/>
    <w:rsid w:val="00874A83"/>
    <w:pPr>
      <w:spacing w:after="100" w:line="259" w:lineRule="auto"/>
      <w:ind w:left="220"/>
    </w:pPr>
    <w:rPr>
      <w:rFonts w:asciiTheme="minorHAnsi" w:eastAsiaTheme="minorEastAsia" w:hAnsiTheme="minorHAnsi" w:cs="Times New Roman"/>
      <w:lang w:val="es-MX"/>
    </w:rPr>
  </w:style>
  <w:style w:type="paragraph" w:styleId="TDC1">
    <w:name w:val="toc 1"/>
    <w:basedOn w:val="Normal"/>
    <w:next w:val="Normal"/>
    <w:autoRedefine/>
    <w:uiPriority w:val="39"/>
    <w:unhideWhenUsed/>
    <w:rsid w:val="00874A83"/>
    <w:pPr>
      <w:spacing w:after="100" w:line="259" w:lineRule="auto"/>
    </w:pPr>
    <w:rPr>
      <w:rFonts w:asciiTheme="minorHAnsi" w:eastAsiaTheme="minorEastAsia" w:hAnsiTheme="minorHAnsi" w:cs="Times New Roman"/>
      <w:lang w:val="es-MX"/>
    </w:rPr>
  </w:style>
  <w:style w:type="paragraph" w:styleId="TDC3">
    <w:name w:val="toc 3"/>
    <w:basedOn w:val="Normal"/>
    <w:next w:val="Normal"/>
    <w:autoRedefine/>
    <w:uiPriority w:val="39"/>
    <w:unhideWhenUsed/>
    <w:rsid w:val="00874A83"/>
    <w:pPr>
      <w:spacing w:after="100" w:line="259" w:lineRule="auto"/>
      <w:ind w:left="440"/>
    </w:pPr>
    <w:rPr>
      <w:rFonts w:asciiTheme="minorHAnsi" w:eastAsiaTheme="minorEastAsia" w:hAnsiTheme="minorHAnsi" w:cs="Times New Roman"/>
      <w:lang w:val="es-MX"/>
    </w:rPr>
  </w:style>
  <w:style w:type="character" w:styleId="Hipervnculo">
    <w:name w:val="Hyperlink"/>
    <w:basedOn w:val="Fuentedeprrafopredeter"/>
    <w:uiPriority w:val="99"/>
    <w:unhideWhenUsed/>
    <w:rsid w:val="00874A83"/>
    <w:rPr>
      <w:color w:val="0000FF" w:themeColor="hyperlink"/>
      <w:u w:val="single"/>
    </w:rPr>
  </w:style>
  <w:style w:type="paragraph" w:styleId="Prrafodelista">
    <w:name w:val="List Paragraph"/>
    <w:basedOn w:val="Normal"/>
    <w:uiPriority w:val="34"/>
    <w:qFormat/>
    <w:rsid w:val="009550FE"/>
    <w:pPr>
      <w:ind w:left="720"/>
      <w:contextualSpacing/>
    </w:pPr>
  </w:style>
  <w:style w:type="character" w:styleId="Mencinsinresolver">
    <w:name w:val="Unresolved Mention"/>
    <w:basedOn w:val="Fuentedeprrafopredeter"/>
    <w:uiPriority w:val="99"/>
    <w:semiHidden/>
    <w:unhideWhenUsed/>
    <w:rsid w:val="00BD7024"/>
    <w:rPr>
      <w:color w:val="605E5C"/>
      <w:shd w:val="clear" w:color="auto" w:fill="E1DFDD"/>
    </w:rPr>
  </w:style>
  <w:style w:type="character" w:styleId="Hipervnculovisitado">
    <w:name w:val="FollowedHyperlink"/>
    <w:basedOn w:val="Fuentedeprrafopredeter"/>
    <w:uiPriority w:val="99"/>
    <w:semiHidden/>
    <w:unhideWhenUsed/>
    <w:rsid w:val="00BD7024"/>
    <w:rPr>
      <w:color w:val="800080" w:themeColor="followedHyperlink"/>
      <w:u w:val="single"/>
    </w:rPr>
  </w:style>
  <w:style w:type="character" w:customStyle="1" w:styleId="Ttulo2Car">
    <w:name w:val="Título 2 Car"/>
    <w:basedOn w:val="Fuentedeprrafopredeter"/>
    <w:link w:val="Ttulo2"/>
    <w:uiPriority w:val="9"/>
    <w:rsid w:val="003108C3"/>
    <w:rPr>
      <w:b/>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37970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ClassDiagram.pdf"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33431-6369-41A2-8862-0A62B1797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15</Pages>
  <Words>1611</Words>
  <Characters>8865</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Yuluka Gigante Muriel</cp:lastModifiedBy>
  <cp:revision>6</cp:revision>
  <dcterms:created xsi:type="dcterms:W3CDTF">2023-05-18T07:07:00Z</dcterms:created>
  <dcterms:modified xsi:type="dcterms:W3CDTF">2023-05-18T07:53:00Z</dcterms:modified>
</cp:coreProperties>
</file>