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0D0" w14:textId="6BB110C4" w:rsidR="0036042D" w:rsidRPr="0036042D" w:rsidRDefault="0036042D" w:rsidP="003238CF">
      <w:pPr>
        <w:pStyle w:val="Ttulo1"/>
      </w:pPr>
      <w:r w:rsidRPr="003238CF">
        <w:t xml:space="preserve">Tarea Integradora </w:t>
      </w:r>
      <w:r w:rsidR="00A46BC1" w:rsidRPr="003238CF">
        <w:t>2</w:t>
      </w:r>
      <w:r w:rsidRPr="003238CF">
        <w:t xml:space="preserve"> – Computación y estructuras discretas I</w:t>
      </w:r>
    </w:p>
    <w:p w14:paraId="2D82C420" w14:textId="7E83FDEB" w:rsidR="0036042D" w:rsidRDefault="0036042D" w:rsidP="003238CF">
      <w:pPr>
        <w:pStyle w:val="Ttulo1"/>
      </w:pPr>
      <w:r w:rsidRPr="003238CF">
        <w:t>Método de la ingeniería</w:t>
      </w:r>
    </w:p>
    <w:p w14:paraId="28B1261F" w14:textId="77777777" w:rsidR="0009100B" w:rsidRPr="0036042D" w:rsidRDefault="0009100B" w:rsidP="0009100B">
      <w:pPr>
        <w:spacing w:before="480" w:after="120" w:line="240" w:lineRule="auto"/>
        <w:jc w:val="both"/>
        <w:outlineLvl w:val="0"/>
        <w:rPr>
          <w:rFonts w:ascii="Arial" w:eastAsia="Times New Roman" w:hAnsi="Arial" w:cs="Arial"/>
          <w:b/>
          <w:bCs/>
          <w:kern w:val="36"/>
          <w:sz w:val="24"/>
          <w:szCs w:val="24"/>
          <w:lang w:eastAsia="es-CO"/>
        </w:rPr>
      </w:pPr>
    </w:p>
    <w:p w14:paraId="0CAAC1F1" w14:textId="77777777" w:rsidR="0036042D" w:rsidRPr="0036042D" w:rsidRDefault="0036042D" w:rsidP="0036042D">
      <w:pPr>
        <w:spacing w:before="240" w:after="240" w:line="240" w:lineRule="auto"/>
        <w:ind w:hanging="360"/>
        <w:jc w:val="both"/>
        <w:rPr>
          <w:rFonts w:ascii="Arial" w:eastAsia="Times New Roman" w:hAnsi="Arial" w:cs="Arial"/>
          <w:sz w:val="24"/>
          <w:szCs w:val="24"/>
          <w:lang w:eastAsia="es-CO"/>
        </w:rPr>
      </w:pPr>
      <w:r w:rsidRPr="0036042D">
        <w:rPr>
          <w:rFonts w:ascii="Arial" w:eastAsia="Times New Roman" w:hAnsi="Arial" w:cs="Arial"/>
          <w:b/>
          <w:bCs/>
          <w:color w:val="000000"/>
          <w:sz w:val="24"/>
          <w:szCs w:val="24"/>
          <w:lang w:eastAsia="es-CO"/>
        </w:rPr>
        <w:t>1.</w:t>
      </w:r>
      <w:r w:rsidRPr="0036042D">
        <w:rPr>
          <w:rFonts w:ascii="Arial" w:eastAsia="Times New Roman" w:hAnsi="Arial" w:cs="Arial"/>
          <w:color w:val="000000"/>
          <w:sz w:val="24"/>
          <w:szCs w:val="24"/>
          <w:lang w:eastAsia="es-CO"/>
        </w:rPr>
        <w:t xml:space="preserve">    </w:t>
      </w:r>
      <w:r w:rsidRPr="0036042D">
        <w:rPr>
          <w:rStyle w:val="SubttuloCar"/>
          <w:rFonts w:ascii="Arial" w:hAnsi="Arial" w:cs="Arial"/>
          <w:sz w:val="24"/>
          <w:szCs w:val="24"/>
          <w:lang w:eastAsia="es-CO"/>
        </w:rPr>
        <w:t>Definición del problema</w:t>
      </w:r>
    </w:p>
    <w:p w14:paraId="54E31341" w14:textId="165155A2" w:rsidR="0036042D" w:rsidRPr="003238CF" w:rsidRDefault="0003727F" w:rsidP="0036042D">
      <w:pPr>
        <w:spacing w:before="240" w:after="240" w:line="240" w:lineRule="auto"/>
        <w:jc w:val="both"/>
        <w:rPr>
          <w:rFonts w:ascii="Arial" w:eastAsia="Times New Roman" w:hAnsi="Arial" w:cs="Arial"/>
          <w:sz w:val="24"/>
          <w:szCs w:val="24"/>
          <w:lang w:eastAsia="es-CO"/>
        </w:rPr>
      </w:pPr>
      <w:r>
        <w:rPr>
          <w:rFonts w:ascii="Arial" w:eastAsia="Times New Roman" w:hAnsi="Arial" w:cs="Arial"/>
          <w:color w:val="000000"/>
          <w:sz w:val="24"/>
          <w:szCs w:val="24"/>
          <w:lang w:eastAsia="es-CO"/>
        </w:rPr>
        <w:t>La universidad Ic</w:t>
      </w:r>
      <w:r w:rsidR="001D6118" w:rsidRPr="003238CF">
        <w:rPr>
          <w:rFonts w:ascii="Arial" w:eastAsia="Times New Roman" w:hAnsi="Arial" w:cs="Arial"/>
          <w:color w:val="000000"/>
          <w:sz w:val="24"/>
          <w:szCs w:val="24"/>
          <w:lang w:eastAsia="es-CO"/>
        </w:rPr>
        <w:t>e</w:t>
      </w:r>
      <w:r>
        <w:rPr>
          <w:rFonts w:ascii="Arial" w:eastAsia="Times New Roman" w:hAnsi="Arial" w:cs="Arial"/>
          <w:color w:val="000000"/>
          <w:sz w:val="24"/>
          <w:szCs w:val="24"/>
          <w:lang w:eastAsia="es-CO"/>
        </w:rPr>
        <w:t>si</w:t>
      </w:r>
      <w:r w:rsidR="001D6118" w:rsidRPr="003238CF">
        <w:rPr>
          <w:rFonts w:ascii="Arial" w:eastAsia="Times New Roman" w:hAnsi="Arial" w:cs="Arial"/>
          <w:color w:val="000000"/>
          <w:sz w:val="24"/>
          <w:szCs w:val="24"/>
          <w:lang w:eastAsia="es-CO"/>
        </w:rPr>
        <w:t xml:space="preserve"> necesita crear un juego basado en la lógica de </w:t>
      </w:r>
      <w:r w:rsidR="00B07551" w:rsidRPr="003238CF">
        <w:rPr>
          <w:rFonts w:ascii="Arial" w:hAnsi="Arial" w:cs="Arial"/>
          <w:color w:val="000000"/>
          <w:sz w:val="24"/>
          <w:szCs w:val="24"/>
        </w:rPr>
        <w:t xml:space="preserve">Snakes and Ladders, la temática elegida para desarrollarlo será </w:t>
      </w:r>
      <w:r w:rsidR="00B07551" w:rsidRPr="003238CF">
        <w:rPr>
          <w:rFonts w:ascii="Arial" w:eastAsia="Times New Roman" w:hAnsi="Arial" w:cs="Arial"/>
          <w:color w:val="000000"/>
          <w:sz w:val="24"/>
          <w:szCs w:val="24"/>
          <w:lang w:eastAsia="es-CO"/>
        </w:rPr>
        <w:t xml:space="preserve">Rick and Morty, </w:t>
      </w:r>
      <w:r w:rsidR="0057358E" w:rsidRPr="003238CF">
        <w:rPr>
          <w:rFonts w:ascii="Arial" w:eastAsia="Times New Roman" w:hAnsi="Arial" w:cs="Arial"/>
          <w:color w:val="000000"/>
          <w:sz w:val="24"/>
          <w:szCs w:val="24"/>
          <w:lang w:eastAsia="es-CO"/>
        </w:rPr>
        <w:t>el juego debe contar con 2 jugadores en simultaneo, cada uno con un nickname diferente</w:t>
      </w:r>
      <w:r w:rsidR="00E00B45" w:rsidRPr="003238CF">
        <w:rPr>
          <w:rFonts w:ascii="Arial" w:eastAsia="Times New Roman" w:hAnsi="Arial" w:cs="Arial"/>
          <w:color w:val="000000"/>
          <w:sz w:val="24"/>
          <w:szCs w:val="24"/>
          <w:lang w:eastAsia="es-CO"/>
        </w:rPr>
        <w:t xml:space="preserve">. </w:t>
      </w:r>
      <w:r w:rsidR="002A0F73" w:rsidRPr="003238CF">
        <w:rPr>
          <w:rFonts w:ascii="Arial" w:eastAsia="Times New Roman" w:hAnsi="Arial" w:cs="Arial"/>
          <w:color w:val="000000"/>
          <w:sz w:val="24"/>
          <w:szCs w:val="24"/>
          <w:lang w:eastAsia="es-CO"/>
        </w:rPr>
        <w:t xml:space="preserve">Los jugadores deben recolectar la mayor cantidad </w:t>
      </w:r>
      <w:r>
        <w:rPr>
          <w:rFonts w:ascii="Arial" w:eastAsia="Times New Roman" w:hAnsi="Arial" w:cs="Arial"/>
          <w:color w:val="000000"/>
          <w:sz w:val="24"/>
          <w:szCs w:val="24"/>
          <w:lang w:eastAsia="es-CO"/>
        </w:rPr>
        <w:t>de semillas</w:t>
      </w:r>
      <w:r w:rsidR="00C27A33">
        <w:rPr>
          <w:rFonts w:ascii="Arial" w:eastAsia="Times New Roman" w:hAnsi="Arial" w:cs="Arial"/>
          <w:color w:val="000000"/>
          <w:sz w:val="24"/>
          <w:szCs w:val="24"/>
          <w:lang w:eastAsia="es-CO"/>
        </w:rPr>
        <w:t>. En el juego se debe poder establecer la cantidad de los portales y la cantidad de semillas</w:t>
      </w:r>
      <w:r w:rsidR="00404115">
        <w:rPr>
          <w:rFonts w:ascii="Arial" w:eastAsia="Times New Roman" w:hAnsi="Arial" w:cs="Arial"/>
          <w:color w:val="000000"/>
          <w:sz w:val="24"/>
          <w:szCs w:val="24"/>
          <w:lang w:eastAsia="es-CO"/>
        </w:rPr>
        <w:t xml:space="preserve">. El juego finalizará cuando se hayan recolectado todas las semillas y el jugador que posea </w:t>
      </w:r>
      <w:r w:rsidR="00BF5735">
        <w:rPr>
          <w:rFonts w:ascii="Arial" w:eastAsia="Times New Roman" w:hAnsi="Arial" w:cs="Arial"/>
          <w:color w:val="000000"/>
          <w:sz w:val="24"/>
          <w:szCs w:val="24"/>
          <w:lang w:eastAsia="es-CO"/>
        </w:rPr>
        <w:t>más</w:t>
      </w:r>
      <w:r w:rsidR="00404115">
        <w:rPr>
          <w:rFonts w:ascii="Arial" w:eastAsia="Times New Roman" w:hAnsi="Arial" w:cs="Arial"/>
          <w:color w:val="000000"/>
          <w:sz w:val="24"/>
          <w:szCs w:val="24"/>
          <w:lang w:eastAsia="es-CO"/>
        </w:rPr>
        <w:t xml:space="preserve"> semillas tendrá un puntaje más alto, por lo </w:t>
      </w:r>
      <w:r w:rsidR="00BB3F6E">
        <w:rPr>
          <w:rFonts w:ascii="Arial" w:eastAsia="Times New Roman" w:hAnsi="Arial" w:cs="Arial"/>
          <w:color w:val="000000"/>
          <w:sz w:val="24"/>
          <w:szCs w:val="24"/>
          <w:lang w:eastAsia="es-CO"/>
        </w:rPr>
        <w:t>tanto,</w:t>
      </w:r>
      <w:r w:rsidR="00404115">
        <w:rPr>
          <w:rFonts w:ascii="Arial" w:eastAsia="Times New Roman" w:hAnsi="Arial" w:cs="Arial"/>
          <w:color w:val="000000"/>
          <w:sz w:val="24"/>
          <w:szCs w:val="24"/>
          <w:lang w:eastAsia="es-CO"/>
        </w:rPr>
        <w:t xml:space="preserve"> será el ganador.</w:t>
      </w:r>
    </w:p>
    <w:p w14:paraId="26668FFD" w14:textId="77777777" w:rsidR="0036042D" w:rsidRPr="003238CF" w:rsidRDefault="0036042D" w:rsidP="0036042D">
      <w:pPr>
        <w:spacing w:before="240" w:after="240" w:line="240" w:lineRule="auto"/>
        <w:ind w:hanging="360"/>
        <w:jc w:val="both"/>
        <w:rPr>
          <w:rFonts w:ascii="Arial" w:eastAsia="Times New Roman" w:hAnsi="Arial" w:cs="Arial"/>
          <w:sz w:val="24"/>
          <w:szCs w:val="24"/>
          <w:lang w:eastAsia="es-CO"/>
        </w:rPr>
      </w:pPr>
      <w:r w:rsidRPr="003238CF">
        <w:rPr>
          <w:rFonts w:ascii="Arial" w:eastAsia="Times New Roman" w:hAnsi="Arial" w:cs="Arial"/>
          <w:b/>
          <w:color w:val="000000"/>
          <w:sz w:val="24"/>
          <w:szCs w:val="24"/>
          <w:lang w:eastAsia="es-CO"/>
        </w:rPr>
        <w:t>2</w:t>
      </w:r>
      <w:r w:rsidRPr="003238CF">
        <w:rPr>
          <w:rStyle w:val="SubttuloCar"/>
          <w:rFonts w:ascii="Arial" w:hAnsi="Arial" w:cs="Arial"/>
          <w:sz w:val="24"/>
          <w:szCs w:val="24"/>
          <w:lang w:eastAsia="es-CO"/>
        </w:rPr>
        <w:t xml:space="preserve">.    </w:t>
      </w:r>
      <w:r w:rsidRPr="0036042D">
        <w:rPr>
          <w:rStyle w:val="SubttuloCar"/>
          <w:rFonts w:ascii="Arial" w:hAnsi="Arial" w:cs="Arial"/>
          <w:sz w:val="24"/>
          <w:szCs w:val="24"/>
          <w:lang w:eastAsia="es-CO"/>
        </w:rPr>
        <w:t>Investigación</w:t>
      </w:r>
    </w:p>
    <w:p w14:paraId="47AE9B8D" w14:textId="77777777" w:rsidR="0036042D" w:rsidRPr="003238CF" w:rsidRDefault="0036042D" w:rsidP="0036042D">
      <w:pPr>
        <w:numPr>
          <w:ilvl w:val="0"/>
          <w:numId w:val="1"/>
        </w:numPr>
        <w:spacing w:before="240" w:after="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b/>
          <w:color w:val="000000"/>
          <w:sz w:val="24"/>
          <w:szCs w:val="24"/>
          <w:lang w:eastAsia="es-CO"/>
        </w:rPr>
        <w:t>Stack:</w:t>
      </w:r>
      <w:r w:rsidRPr="003238CF">
        <w:rPr>
          <w:rFonts w:ascii="Arial" w:eastAsia="Times New Roman" w:hAnsi="Arial" w:cs="Arial"/>
          <w:color w:val="000000"/>
          <w:sz w:val="24"/>
          <w:szCs w:val="24"/>
          <w:lang w:eastAsia="es-CO"/>
        </w:rPr>
        <w:t xml:space="preserve"> </w:t>
      </w:r>
      <w:r w:rsidRPr="003238CF">
        <w:rPr>
          <w:rFonts w:ascii="Arial" w:eastAsia="Times New Roman" w:hAnsi="Arial" w:cs="Arial"/>
          <w:color w:val="202122"/>
          <w:sz w:val="24"/>
          <w:szCs w:val="24"/>
          <w:shd w:val="clear" w:color="auto" w:fill="FFFFFF"/>
          <w:lang w:eastAsia="es-CO"/>
        </w:rPr>
        <w:t xml:space="preserve">es una lista ordenada o </w:t>
      </w:r>
      <w:r w:rsidRPr="003238CF">
        <w:rPr>
          <w:rFonts w:ascii="Arial" w:eastAsia="Times New Roman" w:hAnsi="Arial" w:cs="Arial"/>
          <w:color w:val="000000"/>
          <w:sz w:val="24"/>
          <w:szCs w:val="24"/>
          <w:shd w:val="clear" w:color="auto" w:fill="FFFFFF"/>
          <w:lang w:eastAsia="es-CO"/>
        </w:rPr>
        <w:t>estructura de datos</w:t>
      </w:r>
      <w:r w:rsidRPr="003238CF">
        <w:rPr>
          <w:rFonts w:ascii="Arial" w:eastAsia="Times New Roman" w:hAnsi="Arial" w:cs="Arial"/>
          <w:color w:val="202122"/>
          <w:sz w:val="24"/>
          <w:szCs w:val="24"/>
          <w:shd w:val="clear" w:color="auto" w:fill="FFFFFF"/>
          <w:lang w:eastAsia="es-CO"/>
        </w:rPr>
        <w:t xml:space="preserve"> que permite almacenar y recuperar datos, siendo el modo de acceso a sus elementos de tipo </w:t>
      </w:r>
      <w:r w:rsidRPr="003238CF">
        <w:rPr>
          <w:rFonts w:ascii="Arial" w:eastAsia="Times New Roman" w:hAnsi="Arial" w:cs="Arial"/>
          <w:color w:val="000000"/>
          <w:sz w:val="24"/>
          <w:szCs w:val="24"/>
          <w:shd w:val="clear" w:color="auto" w:fill="FFFFFF"/>
          <w:lang w:eastAsia="es-CO"/>
        </w:rPr>
        <w:t xml:space="preserve">LIFO. </w:t>
      </w:r>
      <w:r w:rsidRPr="003238CF">
        <w:rPr>
          <w:rFonts w:ascii="Arial" w:eastAsia="Times New Roman" w:hAnsi="Arial" w:cs="Arial"/>
          <w:color w:val="202122"/>
          <w:sz w:val="24"/>
          <w:szCs w:val="24"/>
          <w:shd w:val="clear" w:color="auto" w:fill="FFFFFF"/>
          <w:lang w:eastAsia="es-CO"/>
        </w:rPr>
        <w:t>la pila es un contenedor de nodos.</w:t>
      </w:r>
    </w:p>
    <w:p w14:paraId="1092445F" w14:textId="77777777" w:rsidR="0036042D" w:rsidRPr="003238CF" w:rsidRDefault="0036042D" w:rsidP="0036042D">
      <w:pPr>
        <w:numPr>
          <w:ilvl w:val="0"/>
          <w:numId w:val="1"/>
        </w:numPr>
        <w:spacing w:after="0" w:line="240" w:lineRule="auto"/>
        <w:jc w:val="both"/>
        <w:textAlignment w:val="baseline"/>
        <w:rPr>
          <w:rFonts w:ascii="Arial" w:eastAsia="Times New Roman" w:hAnsi="Arial" w:cs="Arial"/>
          <w:color w:val="202122"/>
          <w:sz w:val="24"/>
          <w:szCs w:val="24"/>
          <w:lang w:eastAsia="es-CO"/>
        </w:rPr>
      </w:pPr>
      <w:r w:rsidRPr="003238CF">
        <w:rPr>
          <w:rFonts w:ascii="Arial" w:eastAsia="Times New Roman" w:hAnsi="Arial" w:cs="Arial"/>
          <w:b/>
          <w:color w:val="202122"/>
          <w:sz w:val="24"/>
          <w:szCs w:val="24"/>
          <w:shd w:val="clear" w:color="auto" w:fill="FFFFFF"/>
          <w:lang w:eastAsia="es-CO"/>
        </w:rPr>
        <w:t>Queue:</w:t>
      </w:r>
      <w:r w:rsidRPr="003238CF">
        <w:rPr>
          <w:rFonts w:ascii="Arial" w:eastAsia="Times New Roman" w:hAnsi="Arial" w:cs="Arial"/>
          <w:color w:val="202122"/>
          <w:sz w:val="24"/>
          <w:szCs w:val="24"/>
          <w:shd w:val="clear" w:color="auto" w:fill="FFFFFF"/>
          <w:lang w:eastAsia="es-CO"/>
        </w:rPr>
        <w:t xml:space="preserve"> se utiliza para almacenar elementos como cualquier otra estructura de datos, pero de una manera particular. En palabras simples, podemos decir que la cola es un tipo de estructura de datos en el lenguaje de programación Java que almacena elementos del mismo tipo.</w:t>
      </w:r>
    </w:p>
    <w:p w14:paraId="5655A350" w14:textId="77777777" w:rsidR="0036042D" w:rsidRPr="00B43025" w:rsidRDefault="0036042D" w:rsidP="0036042D">
      <w:pPr>
        <w:numPr>
          <w:ilvl w:val="0"/>
          <w:numId w:val="1"/>
        </w:numPr>
        <w:spacing w:after="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b/>
          <w:color w:val="202122"/>
          <w:sz w:val="24"/>
          <w:szCs w:val="24"/>
          <w:shd w:val="clear" w:color="auto" w:fill="FFFFFF"/>
          <w:lang w:eastAsia="es-CO"/>
        </w:rPr>
        <w:t>Priority queue:</w:t>
      </w:r>
      <w:r w:rsidRPr="003238CF">
        <w:rPr>
          <w:rFonts w:ascii="Arial" w:eastAsia="Times New Roman" w:hAnsi="Arial" w:cs="Arial"/>
          <w:color w:val="202122"/>
          <w:sz w:val="24"/>
          <w:szCs w:val="24"/>
          <w:shd w:val="clear" w:color="auto" w:fill="FFFFFF"/>
          <w:lang w:eastAsia="es-CO"/>
        </w:rPr>
        <w:t xml:space="preserve"> es un tipo de dato abstracto similar a una cola en la que los elementos tienen adicionalmente, una prioridad asignada. En una cola de prioridades un elemento con mayor prioridad será desencolado antes que un elemento de menor prioridad. Si dos elementos tienen la misma prioridad, se desencolarán siguiendo el orden de cola.</w:t>
      </w:r>
    </w:p>
    <w:p w14:paraId="68ABCF90" w14:textId="6584E780" w:rsidR="00B43025" w:rsidRPr="001B1BF9" w:rsidRDefault="00B43025" w:rsidP="001B1BF9">
      <w:pPr>
        <w:pStyle w:val="Prrafodelista"/>
        <w:numPr>
          <w:ilvl w:val="0"/>
          <w:numId w:val="1"/>
        </w:numPr>
        <w:spacing w:after="0" w:line="240" w:lineRule="auto"/>
        <w:jc w:val="both"/>
        <w:textAlignment w:val="baseline"/>
        <w:rPr>
          <w:rFonts w:ascii="Arial" w:eastAsia="Times New Roman" w:hAnsi="Arial" w:cs="Arial"/>
          <w:color w:val="000000"/>
          <w:szCs w:val="24"/>
          <w:lang w:eastAsia="es-CO"/>
        </w:rPr>
      </w:pPr>
      <w:r w:rsidRPr="001B1BF9">
        <w:rPr>
          <w:rFonts w:ascii="Arial" w:eastAsia="Times New Roman" w:hAnsi="Arial" w:cs="Arial"/>
          <w:b/>
          <w:color w:val="202122"/>
          <w:szCs w:val="24"/>
          <w:shd w:val="clear" w:color="auto" w:fill="FFFFFF"/>
          <w:lang w:eastAsia="es-CO"/>
        </w:rPr>
        <w:t>Grafo:</w:t>
      </w:r>
      <w:r w:rsidRPr="001B1BF9">
        <w:rPr>
          <w:rFonts w:ascii="Arial" w:eastAsia="Times New Roman" w:hAnsi="Arial" w:cs="Arial"/>
          <w:color w:val="000000"/>
          <w:szCs w:val="24"/>
          <w:lang w:eastAsia="es-CO"/>
        </w:rPr>
        <w:t xml:space="preserve"> </w:t>
      </w:r>
      <w:r w:rsidR="00CE637F" w:rsidRPr="001B1BF9">
        <w:rPr>
          <w:rFonts w:ascii="Arial" w:hAnsi="Arial" w:cs="Arial"/>
          <w:color w:val="444444"/>
          <w:szCs w:val="24"/>
          <w:shd w:val="clear" w:color="auto" w:fill="FFFFFF"/>
        </w:rPr>
        <w:t>Un grafo es un conjunto, no vacío, de objetos llamados vértices (o nodos) y una selección de pares de vértices, llamados aristas (edges en inglés) que pueden ser orientados o no</w:t>
      </w:r>
      <w:r w:rsidR="00790DEC" w:rsidRPr="001B1BF9">
        <w:rPr>
          <w:rFonts w:ascii="Arial" w:hAnsi="Arial" w:cs="Arial"/>
          <w:color w:val="444444"/>
          <w:szCs w:val="24"/>
          <w:shd w:val="clear" w:color="auto" w:fill="FFFFFF"/>
        </w:rPr>
        <w:t>. Los grafos son estructuras discretas que constan de vértices y aristas que conectan entre si esos vértices. Por lo tanto, un grafo G costa de dos partes: 1) Un conjunto V = V (G) cuyos elementos se denominan vértices, puntos o nodos de G. 2) Un conjunto E = E(G) de pares de vértices distintos denominados aristas de G</w:t>
      </w:r>
    </w:p>
    <w:p w14:paraId="2E6713BF" w14:textId="77777777" w:rsidR="0036042D" w:rsidRPr="003238CF" w:rsidRDefault="0036042D" w:rsidP="0036042D">
      <w:pPr>
        <w:numPr>
          <w:ilvl w:val="0"/>
          <w:numId w:val="1"/>
        </w:numPr>
        <w:spacing w:after="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b/>
          <w:color w:val="202122"/>
          <w:sz w:val="24"/>
          <w:szCs w:val="24"/>
          <w:shd w:val="clear" w:color="auto" w:fill="FFFFFF"/>
          <w:lang w:eastAsia="es-CO"/>
        </w:rPr>
        <w:t>Lista enlazada:</w:t>
      </w:r>
      <w:r w:rsidRPr="003238CF">
        <w:rPr>
          <w:rFonts w:ascii="Arial" w:eastAsia="Times New Roman" w:hAnsi="Arial" w:cs="Arial"/>
          <w:color w:val="202122"/>
          <w:sz w:val="24"/>
          <w:szCs w:val="24"/>
          <w:shd w:val="clear" w:color="auto" w:fill="FFFFFF"/>
          <w:lang w:eastAsia="es-CO"/>
        </w:rPr>
        <w:t xml:space="preserve"> es una de las </w:t>
      </w:r>
      <w:r w:rsidRPr="003238CF">
        <w:rPr>
          <w:rFonts w:ascii="Arial" w:eastAsia="Times New Roman" w:hAnsi="Arial" w:cs="Arial"/>
          <w:color w:val="000000"/>
          <w:sz w:val="24"/>
          <w:szCs w:val="24"/>
          <w:shd w:val="clear" w:color="auto" w:fill="FFFFFF"/>
          <w:lang w:eastAsia="es-CO"/>
        </w:rPr>
        <w:t>estructuras de datos</w:t>
      </w:r>
      <w:r w:rsidRPr="003238CF">
        <w:rPr>
          <w:rFonts w:ascii="Arial" w:eastAsia="Times New Roman" w:hAnsi="Arial" w:cs="Arial"/>
          <w:color w:val="202122"/>
          <w:sz w:val="24"/>
          <w:szCs w:val="24"/>
          <w:shd w:val="clear" w:color="auto" w:fill="FFFFFF"/>
          <w:lang w:eastAsia="es-CO"/>
        </w:rPr>
        <w:t xml:space="preserve"> fundamentales, y puede ser usada para implementar otras estructuras de datos. Consiste en una secuencia de </w:t>
      </w:r>
      <w:r w:rsidRPr="003238CF">
        <w:rPr>
          <w:rFonts w:ascii="Arial" w:eastAsia="Times New Roman" w:hAnsi="Arial" w:cs="Arial"/>
          <w:color w:val="000000"/>
          <w:sz w:val="24"/>
          <w:szCs w:val="24"/>
          <w:shd w:val="clear" w:color="auto" w:fill="FFFFFF"/>
          <w:lang w:eastAsia="es-CO"/>
        </w:rPr>
        <w:t>nodos</w:t>
      </w:r>
      <w:r w:rsidRPr="003238CF">
        <w:rPr>
          <w:rFonts w:ascii="Arial" w:eastAsia="Times New Roman" w:hAnsi="Arial" w:cs="Arial"/>
          <w:color w:val="202122"/>
          <w:sz w:val="24"/>
          <w:szCs w:val="24"/>
          <w:shd w:val="clear" w:color="auto" w:fill="FFFFFF"/>
          <w:lang w:eastAsia="es-CO"/>
        </w:rPr>
        <w:t xml:space="preserve">, en los que se guardan campos de datos arbitrarios y una o dos referencias, enlaces o </w:t>
      </w:r>
      <w:r w:rsidRPr="003238CF">
        <w:rPr>
          <w:rFonts w:ascii="Arial" w:eastAsia="Times New Roman" w:hAnsi="Arial" w:cs="Arial"/>
          <w:color w:val="000000"/>
          <w:sz w:val="24"/>
          <w:szCs w:val="24"/>
          <w:shd w:val="clear" w:color="auto" w:fill="FFFFFF"/>
          <w:lang w:eastAsia="es-CO"/>
        </w:rPr>
        <w:t>punteros</w:t>
      </w:r>
      <w:r w:rsidRPr="003238CF">
        <w:rPr>
          <w:rFonts w:ascii="Arial" w:eastAsia="Times New Roman" w:hAnsi="Arial" w:cs="Arial"/>
          <w:color w:val="202122"/>
          <w:sz w:val="24"/>
          <w:szCs w:val="24"/>
          <w:shd w:val="clear" w:color="auto" w:fill="FFFFFF"/>
          <w:lang w:eastAsia="es-CO"/>
        </w:rPr>
        <w:t xml:space="preserve"> al nodo anterior o posterior.</w:t>
      </w:r>
    </w:p>
    <w:p w14:paraId="0BB268EE" w14:textId="2453C629" w:rsidR="0036042D" w:rsidRPr="00E962F7" w:rsidRDefault="0036042D" w:rsidP="001B1BF9">
      <w:pPr>
        <w:numPr>
          <w:ilvl w:val="0"/>
          <w:numId w:val="1"/>
        </w:numPr>
        <w:spacing w:after="240" w:line="240" w:lineRule="auto"/>
        <w:jc w:val="both"/>
        <w:textAlignment w:val="baseline"/>
        <w:rPr>
          <w:rFonts w:ascii="Arial" w:eastAsia="Times New Roman" w:hAnsi="Arial" w:cs="Arial"/>
          <w:b/>
          <w:color w:val="202122"/>
          <w:sz w:val="24"/>
          <w:szCs w:val="24"/>
          <w:lang w:eastAsia="es-CO"/>
        </w:rPr>
      </w:pPr>
      <w:r w:rsidRPr="003238CF">
        <w:rPr>
          <w:rFonts w:ascii="Arial" w:eastAsia="Times New Roman" w:hAnsi="Arial" w:cs="Arial"/>
          <w:b/>
          <w:color w:val="202122"/>
          <w:sz w:val="24"/>
          <w:szCs w:val="24"/>
          <w:shd w:val="clear" w:color="auto" w:fill="FFFFFF"/>
          <w:lang w:eastAsia="es-CO"/>
        </w:rPr>
        <w:lastRenderedPageBreak/>
        <w:t xml:space="preserve">Tabla Hash: </w:t>
      </w:r>
      <w:r w:rsidRPr="003238CF">
        <w:rPr>
          <w:rFonts w:ascii="Arial" w:eastAsia="Times New Roman" w:hAnsi="Arial" w:cs="Arial"/>
          <w:color w:val="202122"/>
          <w:sz w:val="24"/>
          <w:szCs w:val="24"/>
          <w:shd w:val="clear" w:color="auto" w:fill="FFFFFF"/>
          <w:lang w:eastAsia="es-CO"/>
        </w:rPr>
        <w:t xml:space="preserve">es una estructura de datos que implementa el tipo de dato abstracto llamado Diccionario. Esta asocia </w:t>
      </w:r>
      <w:r w:rsidRPr="003238CF">
        <w:rPr>
          <w:rFonts w:ascii="Arial" w:eastAsia="Times New Roman" w:hAnsi="Arial" w:cs="Arial"/>
          <w:i/>
          <w:color w:val="202122"/>
          <w:sz w:val="24"/>
          <w:szCs w:val="24"/>
          <w:shd w:val="clear" w:color="auto" w:fill="FFFFFF"/>
          <w:lang w:eastAsia="es-CO"/>
        </w:rPr>
        <w:t>llaves</w:t>
      </w:r>
      <w:r w:rsidRPr="003238CF">
        <w:rPr>
          <w:rFonts w:ascii="Arial" w:eastAsia="Times New Roman" w:hAnsi="Arial" w:cs="Arial"/>
          <w:color w:val="202122"/>
          <w:sz w:val="24"/>
          <w:szCs w:val="24"/>
          <w:shd w:val="clear" w:color="auto" w:fill="FFFFFF"/>
          <w:lang w:eastAsia="es-CO"/>
        </w:rPr>
        <w:t xml:space="preserve"> o </w:t>
      </w:r>
      <w:r w:rsidRPr="003238CF">
        <w:rPr>
          <w:rFonts w:ascii="Arial" w:eastAsia="Times New Roman" w:hAnsi="Arial" w:cs="Arial"/>
          <w:i/>
          <w:color w:val="202122"/>
          <w:sz w:val="24"/>
          <w:szCs w:val="24"/>
          <w:shd w:val="clear" w:color="auto" w:fill="FFFFFF"/>
          <w:lang w:eastAsia="es-CO"/>
        </w:rPr>
        <w:t>claves</w:t>
      </w:r>
      <w:r w:rsidRPr="003238CF">
        <w:rPr>
          <w:rFonts w:ascii="Arial" w:eastAsia="Times New Roman" w:hAnsi="Arial" w:cs="Arial"/>
          <w:color w:val="202122"/>
          <w:sz w:val="24"/>
          <w:szCs w:val="24"/>
          <w:shd w:val="clear" w:color="auto" w:fill="FFFFFF"/>
          <w:lang w:eastAsia="es-CO"/>
        </w:rPr>
        <w:t xml:space="preserve"> con </w:t>
      </w:r>
      <w:r w:rsidRPr="003238CF">
        <w:rPr>
          <w:rFonts w:ascii="Arial" w:eastAsia="Times New Roman" w:hAnsi="Arial" w:cs="Arial"/>
          <w:i/>
          <w:color w:val="202122"/>
          <w:sz w:val="24"/>
          <w:szCs w:val="24"/>
          <w:shd w:val="clear" w:color="auto" w:fill="FFFFFF"/>
          <w:lang w:eastAsia="es-CO"/>
        </w:rPr>
        <w:t>valores</w:t>
      </w:r>
      <w:r w:rsidRPr="003238CF">
        <w:rPr>
          <w:rFonts w:ascii="Arial" w:eastAsia="Times New Roman" w:hAnsi="Arial" w:cs="Arial"/>
          <w:color w:val="202122"/>
          <w:sz w:val="24"/>
          <w:szCs w:val="24"/>
          <w:shd w:val="clear" w:color="auto" w:fill="FFFFFF"/>
          <w:lang w:eastAsia="es-CO"/>
        </w:rPr>
        <w:t>. Las tablas hash almacenan la información en posiciones pseudoaleatorias, así que el acceso ordenado a su contenido es bastante lento.</w:t>
      </w:r>
    </w:p>
    <w:p w14:paraId="6A8B781A" w14:textId="2E093DA2" w:rsidR="00E962F7" w:rsidRPr="00813861" w:rsidRDefault="00E962F7" w:rsidP="001B1BF9">
      <w:pPr>
        <w:numPr>
          <w:ilvl w:val="0"/>
          <w:numId w:val="1"/>
        </w:numPr>
        <w:spacing w:after="240" w:line="240" w:lineRule="auto"/>
        <w:jc w:val="both"/>
        <w:textAlignment w:val="baseline"/>
        <w:rPr>
          <w:rFonts w:ascii="Arial" w:eastAsia="Times New Roman" w:hAnsi="Arial" w:cs="Arial"/>
          <w:b/>
          <w:color w:val="202122"/>
          <w:lang w:eastAsia="es-CO"/>
        </w:rPr>
      </w:pPr>
      <w:r>
        <w:rPr>
          <w:rFonts w:ascii="Arial" w:eastAsia="Times New Roman" w:hAnsi="Arial" w:cs="Arial"/>
          <w:b/>
          <w:color w:val="202122"/>
          <w:sz w:val="24"/>
          <w:szCs w:val="24"/>
          <w:shd w:val="clear" w:color="auto" w:fill="FFFFFF"/>
          <w:lang w:eastAsia="es-CO"/>
        </w:rPr>
        <w:t>Arreglo:</w:t>
      </w:r>
      <w:r>
        <w:rPr>
          <w:rFonts w:ascii="Arial" w:eastAsia="Times New Roman" w:hAnsi="Arial" w:cs="Arial"/>
          <w:b/>
          <w:color w:val="202122"/>
          <w:sz w:val="24"/>
          <w:szCs w:val="24"/>
          <w:lang w:eastAsia="es-CO"/>
        </w:rPr>
        <w:t xml:space="preserve"> </w:t>
      </w:r>
      <w:r w:rsidR="00F140EF" w:rsidRPr="00813861">
        <w:rPr>
          <w:rFonts w:ascii="Arial" w:hAnsi="Arial" w:cs="Arial"/>
          <w:color w:val="111111"/>
          <w:sz w:val="24"/>
          <w:szCs w:val="24"/>
          <w:shd w:val="clear" w:color="auto" w:fill="FFFFFF"/>
        </w:rPr>
        <w:t>son</w:t>
      </w:r>
      <w:r w:rsidR="00F140EF" w:rsidRPr="00813861">
        <w:rPr>
          <w:rStyle w:val="Textoennegrita"/>
          <w:rFonts w:ascii="Arial" w:hAnsi="Arial" w:cs="Arial"/>
          <w:color w:val="111111"/>
          <w:sz w:val="24"/>
          <w:szCs w:val="24"/>
          <w:shd w:val="clear" w:color="auto" w:fill="FFFFFF"/>
        </w:rPr>
        <w:t> </w:t>
      </w:r>
      <w:r w:rsidR="00F140EF" w:rsidRPr="00813861">
        <w:rPr>
          <w:rStyle w:val="Textoennegrita"/>
          <w:rFonts w:ascii="Arial" w:hAnsi="Arial" w:cs="Arial"/>
          <w:b w:val="0"/>
          <w:bCs w:val="0"/>
          <w:color w:val="111111"/>
          <w:sz w:val="24"/>
          <w:szCs w:val="24"/>
          <w:shd w:val="clear" w:color="auto" w:fill="FFFFFF"/>
        </w:rPr>
        <w:t>agrupaciones de campos de memoria en los cuales podemos almacenar valores de forma «ordenada</w:t>
      </w:r>
      <w:r w:rsidR="00F140EF" w:rsidRPr="00813861">
        <w:rPr>
          <w:rStyle w:val="Textoennegrita"/>
          <w:rFonts w:ascii="Arial" w:hAnsi="Arial" w:cs="Arial"/>
          <w:color w:val="111111"/>
          <w:sz w:val="24"/>
          <w:szCs w:val="24"/>
          <w:shd w:val="clear" w:color="auto" w:fill="FFFFFF"/>
        </w:rPr>
        <w:t>»</w:t>
      </w:r>
      <w:r w:rsidR="00F140EF" w:rsidRPr="00813861">
        <w:rPr>
          <w:rFonts w:ascii="Arial" w:hAnsi="Arial" w:cs="Arial"/>
          <w:color w:val="111111"/>
          <w:sz w:val="24"/>
          <w:szCs w:val="24"/>
          <w:shd w:val="clear" w:color="auto" w:fill="FFFFFF"/>
        </w:rPr>
        <w:t xml:space="preserve">, estos valores almacenados pueden ser de tipo primitivo o de objetos (clases), para manipular los datos (agregar, eliminar, buscar) se accede a ellos por medio de su </w:t>
      </w:r>
      <w:r w:rsidR="00B1539C" w:rsidRPr="00813861">
        <w:rPr>
          <w:rFonts w:ascii="Arial" w:hAnsi="Arial" w:cs="Arial"/>
          <w:color w:val="111111"/>
          <w:sz w:val="24"/>
          <w:szCs w:val="24"/>
          <w:shd w:val="clear" w:color="auto" w:fill="FFFFFF"/>
        </w:rPr>
        <w:t>índice</w:t>
      </w:r>
      <w:r w:rsidR="00F140EF" w:rsidRPr="00813861">
        <w:rPr>
          <w:rFonts w:ascii="Arial" w:hAnsi="Arial" w:cs="Arial"/>
          <w:color w:val="111111"/>
          <w:sz w:val="24"/>
          <w:szCs w:val="24"/>
          <w:shd w:val="clear" w:color="auto" w:fill="FFFFFF"/>
        </w:rPr>
        <w:t>, el cual va desde 0 (cero) hasta su valor -1 (n-1)</w:t>
      </w:r>
    </w:p>
    <w:p w14:paraId="56703811" w14:textId="77777777" w:rsidR="0036042D" w:rsidRDefault="0036042D" w:rsidP="0009100B">
      <w:pPr>
        <w:pStyle w:val="Subttulo"/>
        <w:rPr>
          <w:rFonts w:ascii="Arial" w:eastAsia="Times New Roman" w:hAnsi="Arial" w:cs="Arial"/>
          <w:b/>
          <w:color w:val="000000"/>
          <w:sz w:val="24"/>
          <w:szCs w:val="24"/>
          <w:lang w:eastAsia="es-CO"/>
        </w:rPr>
      </w:pPr>
      <w:r w:rsidRPr="003238CF">
        <w:rPr>
          <w:rFonts w:ascii="Arial" w:eastAsia="Times New Roman" w:hAnsi="Arial" w:cs="Arial"/>
          <w:b/>
          <w:color w:val="000000"/>
          <w:sz w:val="24"/>
          <w:szCs w:val="24"/>
          <w:lang w:eastAsia="es-CO"/>
        </w:rPr>
        <w:t>3.</w:t>
      </w:r>
      <w:r w:rsidRPr="003238CF">
        <w:rPr>
          <w:rFonts w:ascii="Arial" w:eastAsia="Times New Roman" w:hAnsi="Arial" w:cs="Arial"/>
          <w:color w:val="000000"/>
          <w:sz w:val="24"/>
          <w:szCs w:val="24"/>
          <w:lang w:eastAsia="es-CO"/>
        </w:rPr>
        <w:t xml:space="preserve">    </w:t>
      </w:r>
      <w:r w:rsidRPr="0009100B">
        <w:rPr>
          <w:rFonts w:ascii="Arial" w:eastAsia="Times New Roman" w:hAnsi="Arial" w:cs="Arial"/>
          <w:b/>
          <w:bCs/>
          <w:color w:val="000000"/>
          <w:sz w:val="24"/>
          <w:szCs w:val="24"/>
          <w:lang w:eastAsia="es-CO"/>
        </w:rPr>
        <w:t>Especificación de requerimientos</w:t>
      </w:r>
    </w:p>
    <w:p w14:paraId="0B0F03CE" w14:textId="13B29AF8" w:rsidR="00AC6D24" w:rsidRPr="00AC6D24" w:rsidRDefault="00AC6D24" w:rsidP="00AC6D24">
      <w:pPr>
        <w:spacing w:after="240" w:line="240" w:lineRule="auto"/>
        <w:jc w:val="both"/>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R_F1. El programa debe preguntar los nicknames de los 2 jugadores.</w:t>
      </w:r>
    </w:p>
    <w:p w14:paraId="6417E06A" w14:textId="1DEF0F36" w:rsidR="00B21EF5" w:rsidRPr="003238CF" w:rsidRDefault="004A350A" w:rsidP="004A350A">
      <w:pPr>
        <w:spacing w:before="240" w:after="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color w:val="000000"/>
          <w:sz w:val="24"/>
          <w:szCs w:val="24"/>
          <w:lang w:eastAsia="es-CO"/>
        </w:rPr>
        <w:t>R_F</w:t>
      </w:r>
      <w:r w:rsidR="00AC6D24">
        <w:rPr>
          <w:rFonts w:ascii="Arial" w:eastAsia="Times New Roman" w:hAnsi="Arial" w:cs="Arial"/>
          <w:color w:val="000000"/>
          <w:sz w:val="24"/>
          <w:szCs w:val="24"/>
          <w:lang w:eastAsia="es-CO"/>
        </w:rPr>
        <w:t>2</w:t>
      </w:r>
      <w:r w:rsidRPr="003238CF">
        <w:rPr>
          <w:rFonts w:ascii="Arial" w:eastAsia="Times New Roman" w:hAnsi="Arial" w:cs="Arial"/>
          <w:color w:val="000000"/>
          <w:sz w:val="24"/>
          <w:szCs w:val="24"/>
          <w:lang w:eastAsia="es-CO"/>
        </w:rPr>
        <w:t xml:space="preserve">. </w:t>
      </w:r>
      <w:r w:rsidR="0036042D" w:rsidRPr="003238CF">
        <w:rPr>
          <w:rFonts w:ascii="Arial" w:eastAsia="Times New Roman" w:hAnsi="Arial" w:cs="Arial"/>
          <w:color w:val="000000"/>
          <w:sz w:val="24"/>
          <w:szCs w:val="24"/>
          <w:lang w:eastAsia="es-CO"/>
        </w:rPr>
        <w:t xml:space="preserve">El programa debe </w:t>
      </w:r>
      <w:r w:rsidR="00556413">
        <w:rPr>
          <w:rFonts w:ascii="Arial" w:eastAsia="Times New Roman" w:hAnsi="Arial" w:cs="Arial"/>
          <w:color w:val="000000"/>
          <w:sz w:val="24"/>
          <w:szCs w:val="24"/>
          <w:lang w:eastAsia="es-CO"/>
        </w:rPr>
        <w:t xml:space="preserve">permitir </w:t>
      </w:r>
      <w:r w:rsidR="00BF5735">
        <w:rPr>
          <w:rFonts w:ascii="Arial" w:eastAsia="Times New Roman" w:hAnsi="Arial" w:cs="Arial"/>
          <w:color w:val="000000"/>
          <w:sz w:val="24"/>
          <w:szCs w:val="24"/>
          <w:lang w:eastAsia="es-CO"/>
        </w:rPr>
        <w:t>2 jugadores en simultaneo.</w:t>
      </w:r>
    </w:p>
    <w:p w14:paraId="3C849FDA" w14:textId="533266B8" w:rsidR="0036042D" w:rsidRPr="003238CF" w:rsidRDefault="004A350A" w:rsidP="004A350A">
      <w:pPr>
        <w:spacing w:after="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color w:val="000000"/>
          <w:sz w:val="24"/>
          <w:szCs w:val="24"/>
          <w:lang w:eastAsia="es-CO"/>
        </w:rPr>
        <w:t>R_F</w:t>
      </w:r>
      <w:r w:rsidR="00AC6D24">
        <w:rPr>
          <w:rFonts w:ascii="Arial" w:eastAsia="Times New Roman" w:hAnsi="Arial" w:cs="Arial"/>
          <w:color w:val="000000"/>
          <w:sz w:val="24"/>
          <w:szCs w:val="24"/>
          <w:lang w:eastAsia="es-CO"/>
        </w:rPr>
        <w:t>3</w:t>
      </w:r>
      <w:r w:rsidRPr="003238CF">
        <w:rPr>
          <w:rFonts w:ascii="Arial" w:eastAsia="Times New Roman" w:hAnsi="Arial" w:cs="Arial"/>
          <w:color w:val="000000"/>
          <w:sz w:val="24"/>
          <w:szCs w:val="24"/>
          <w:lang w:eastAsia="es-CO"/>
        </w:rPr>
        <w:t xml:space="preserve">. </w:t>
      </w:r>
      <w:r w:rsidR="00B1097E">
        <w:rPr>
          <w:rFonts w:ascii="Arial" w:eastAsia="Times New Roman" w:hAnsi="Arial" w:cs="Arial"/>
          <w:color w:val="000000"/>
          <w:sz w:val="24"/>
          <w:szCs w:val="24"/>
          <w:lang w:eastAsia="es-CO"/>
        </w:rPr>
        <w:t xml:space="preserve">El programa debe permitir al usuario definir la cantidad de </w:t>
      </w:r>
      <w:r w:rsidR="00EA271A">
        <w:rPr>
          <w:rFonts w:ascii="Arial" w:eastAsia="Times New Roman" w:hAnsi="Arial" w:cs="Arial"/>
          <w:color w:val="000000"/>
          <w:sz w:val="24"/>
          <w:szCs w:val="24"/>
          <w:lang w:eastAsia="es-CO"/>
        </w:rPr>
        <w:t>semillas</w:t>
      </w:r>
      <w:r w:rsidR="00B1097E">
        <w:rPr>
          <w:rFonts w:ascii="Arial" w:eastAsia="Times New Roman" w:hAnsi="Arial" w:cs="Arial"/>
          <w:color w:val="000000"/>
          <w:sz w:val="24"/>
          <w:szCs w:val="24"/>
          <w:lang w:eastAsia="es-CO"/>
        </w:rPr>
        <w:t xml:space="preserve"> que </w:t>
      </w:r>
      <w:r w:rsidR="00AC6D24">
        <w:rPr>
          <w:rFonts w:ascii="Arial" w:eastAsia="Times New Roman" w:hAnsi="Arial" w:cs="Arial"/>
          <w:color w:val="000000"/>
          <w:sz w:val="24"/>
          <w:szCs w:val="24"/>
          <w:lang w:eastAsia="es-CO"/>
        </w:rPr>
        <w:t>d</w:t>
      </w:r>
      <w:r w:rsidR="00B1097E">
        <w:rPr>
          <w:rFonts w:ascii="Arial" w:eastAsia="Times New Roman" w:hAnsi="Arial" w:cs="Arial"/>
          <w:color w:val="000000"/>
          <w:sz w:val="24"/>
          <w:szCs w:val="24"/>
          <w:lang w:eastAsia="es-CO"/>
        </w:rPr>
        <w:t>esea en el juego</w:t>
      </w:r>
      <w:r w:rsidR="00EA271A">
        <w:rPr>
          <w:rFonts w:ascii="Arial" w:eastAsia="Times New Roman" w:hAnsi="Arial" w:cs="Arial"/>
          <w:color w:val="000000"/>
          <w:sz w:val="24"/>
          <w:szCs w:val="24"/>
          <w:lang w:eastAsia="es-CO"/>
        </w:rPr>
        <w:t>.</w:t>
      </w:r>
    </w:p>
    <w:p w14:paraId="7E3F4E74" w14:textId="49FBD0FB" w:rsidR="003C4134" w:rsidRPr="003238CF" w:rsidRDefault="003C4134" w:rsidP="003C4134">
      <w:pPr>
        <w:spacing w:after="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color w:val="000000"/>
          <w:sz w:val="24"/>
          <w:szCs w:val="24"/>
          <w:lang w:eastAsia="es-CO"/>
        </w:rPr>
        <w:t>R_F</w:t>
      </w:r>
      <w:r>
        <w:rPr>
          <w:rFonts w:ascii="Arial" w:eastAsia="Times New Roman" w:hAnsi="Arial" w:cs="Arial"/>
          <w:color w:val="000000"/>
          <w:sz w:val="24"/>
          <w:szCs w:val="24"/>
          <w:lang w:eastAsia="es-CO"/>
        </w:rPr>
        <w:t>4</w:t>
      </w:r>
      <w:r w:rsidRPr="003238CF">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El programa debe permitir al usuario definir la cantidad de portales que desea en el juego.</w:t>
      </w:r>
    </w:p>
    <w:p w14:paraId="2603E39A" w14:textId="77777777" w:rsidR="003C4134" w:rsidRDefault="003C4134" w:rsidP="00075882">
      <w:pPr>
        <w:spacing w:after="0" w:line="240" w:lineRule="auto"/>
        <w:jc w:val="both"/>
        <w:textAlignment w:val="baseline"/>
        <w:rPr>
          <w:rFonts w:ascii="Arial" w:eastAsia="Times New Roman" w:hAnsi="Arial" w:cs="Arial"/>
          <w:color w:val="000000"/>
          <w:sz w:val="24"/>
          <w:szCs w:val="24"/>
          <w:lang w:eastAsia="es-CO"/>
        </w:rPr>
      </w:pPr>
    </w:p>
    <w:p w14:paraId="46F54A5B" w14:textId="299DFF7E" w:rsidR="0036042D" w:rsidRPr="003238CF" w:rsidRDefault="00075882" w:rsidP="00075882">
      <w:pPr>
        <w:spacing w:after="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color w:val="000000"/>
          <w:sz w:val="24"/>
          <w:szCs w:val="24"/>
          <w:lang w:eastAsia="es-CO"/>
        </w:rPr>
        <w:t>R_F</w:t>
      </w:r>
      <w:r w:rsidR="003C4134">
        <w:rPr>
          <w:rFonts w:ascii="Arial" w:eastAsia="Times New Roman" w:hAnsi="Arial" w:cs="Arial"/>
          <w:color w:val="000000"/>
          <w:sz w:val="24"/>
          <w:szCs w:val="24"/>
          <w:lang w:eastAsia="es-CO"/>
        </w:rPr>
        <w:t>5</w:t>
      </w:r>
      <w:r w:rsidRPr="003238CF">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 </w:t>
      </w:r>
      <w:r w:rsidR="0036042D">
        <w:rPr>
          <w:rFonts w:ascii="Arial" w:eastAsia="Times New Roman" w:hAnsi="Arial" w:cs="Arial"/>
          <w:color w:val="000000"/>
          <w:sz w:val="24"/>
          <w:szCs w:val="24"/>
          <w:lang w:eastAsia="es-CO"/>
        </w:rPr>
        <w:t xml:space="preserve">El programa debe </w:t>
      </w:r>
      <w:r w:rsidR="00EA271A">
        <w:rPr>
          <w:rFonts w:ascii="Arial" w:eastAsia="Times New Roman" w:hAnsi="Arial" w:cs="Arial"/>
          <w:color w:val="000000"/>
          <w:sz w:val="24"/>
          <w:szCs w:val="24"/>
          <w:lang w:eastAsia="es-CO"/>
        </w:rPr>
        <w:t>sumar el puntaje de un jugador cada vez que recoja una semilla</w:t>
      </w:r>
      <w:r w:rsidR="00F20244">
        <w:rPr>
          <w:rFonts w:ascii="Arial" w:eastAsia="Times New Roman" w:hAnsi="Arial" w:cs="Arial"/>
          <w:color w:val="000000"/>
          <w:sz w:val="24"/>
          <w:szCs w:val="24"/>
          <w:lang w:eastAsia="es-CO"/>
        </w:rPr>
        <w:t>.</w:t>
      </w:r>
    </w:p>
    <w:p w14:paraId="4B326EEF" w14:textId="3A1D33FD" w:rsidR="0036042D" w:rsidRPr="003238CF" w:rsidRDefault="00075882" w:rsidP="00075882">
      <w:pPr>
        <w:spacing w:after="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color w:val="000000"/>
          <w:sz w:val="24"/>
          <w:szCs w:val="24"/>
          <w:lang w:eastAsia="es-CO"/>
        </w:rPr>
        <w:t>R_F</w:t>
      </w:r>
      <w:r w:rsidR="003C4134">
        <w:rPr>
          <w:rFonts w:ascii="Arial" w:eastAsia="Times New Roman" w:hAnsi="Arial" w:cs="Arial"/>
          <w:color w:val="000000"/>
          <w:sz w:val="24"/>
          <w:szCs w:val="24"/>
          <w:lang w:eastAsia="es-CO"/>
        </w:rPr>
        <w:t>6</w:t>
      </w:r>
      <w:r w:rsidRPr="003238CF">
        <w:rPr>
          <w:rFonts w:ascii="Arial" w:eastAsia="Times New Roman" w:hAnsi="Arial" w:cs="Arial"/>
          <w:color w:val="000000"/>
          <w:sz w:val="24"/>
          <w:szCs w:val="24"/>
          <w:lang w:eastAsia="es-CO"/>
        </w:rPr>
        <w:t xml:space="preserve">. </w:t>
      </w:r>
      <w:r w:rsidR="00F20244">
        <w:rPr>
          <w:rFonts w:ascii="Arial" w:eastAsia="Times New Roman" w:hAnsi="Arial" w:cs="Arial"/>
          <w:color w:val="000000"/>
          <w:sz w:val="24"/>
          <w:szCs w:val="24"/>
          <w:lang w:eastAsia="es-CO"/>
        </w:rPr>
        <w:t xml:space="preserve">El programa debe teletransportar a un jugador </w:t>
      </w:r>
      <w:r w:rsidR="000F28C5">
        <w:rPr>
          <w:rFonts w:ascii="Arial" w:eastAsia="Times New Roman" w:hAnsi="Arial" w:cs="Arial"/>
          <w:color w:val="000000"/>
          <w:sz w:val="24"/>
          <w:szCs w:val="24"/>
          <w:lang w:eastAsia="es-CO"/>
        </w:rPr>
        <w:t>hacia la pareja del portal donde se encuentre ubicado.</w:t>
      </w:r>
    </w:p>
    <w:p w14:paraId="4B024A12" w14:textId="662C8952" w:rsidR="0004733A" w:rsidRDefault="00075882" w:rsidP="0004733A">
      <w:pPr>
        <w:spacing w:after="240" w:line="240" w:lineRule="auto"/>
        <w:jc w:val="both"/>
        <w:textAlignment w:val="baseline"/>
        <w:rPr>
          <w:rFonts w:ascii="Arial" w:eastAsia="Times New Roman" w:hAnsi="Arial" w:cs="Arial"/>
          <w:color w:val="000000"/>
          <w:sz w:val="24"/>
          <w:szCs w:val="24"/>
          <w:lang w:eastAsia="es-CO"/>
        </w:rPr>
      </w:pPr>
      <w:r w:rsidRPr="003238CF">
        <w:rPr>
          <w:rFonts w:ascii="Arial" w:eastAsia="Times New Roman" w:hAnsi="Arial" w:cs="Arial"/>
          <w:color w:val="000000"/>
          <w:sz w:val="24"/>
          <w:szCs w:val="24"/>
          <w:lang w:eastAsia="es-CO"/>
        </w:rPr>
        <w:t>R_F</w:t>
      </w:r>
      <w:r w:rsidR="003C4134">
        <w:rPr>
          <w:rFonts w:ascii="Arial" w:eastAsia="Times New Roman" w:hAnsi="Arial" w:cs="Arial"/>
          <w:color w:val="000000"/>
          <w:sz w:val="24"/>
          <w:szCs w:val="24"/>
          <w:lang w:eastAsia="es-CO"/>
        </w:rPr>
        <w:t>7</w:t>
      </w:r>
      <w:r w:rsidRPr="003238CF">
        <w:rPr>
          <w:rFonts w:ascii="Arial" w:eastAsia="Times New Roman" w:hAnsi="Arial" w:cs="Arial"/>
          <w:color w:val="000000"/>
          <w:sz w:val="24"/>
          <w:szCs w:val="24"/>
          <w:lang w:eastAsia="es-CO"/>
        </w:rPr>
        <w:t xml:space="preserve">. </w:t>
      </w:r>
      <w:r w:rsidR="0040732A">
        <w:rPr>
          <w:rFonts w:ascii="Arial" w:eastAsia="Times New Roman" w:hAnsi="Arial" w:cs="Arial"/>
          <w:color w:val="000000"/>
          <w:sz w:val="24"/>
          <w:szCs w:val="24"/>
          <w:lang w:eastAsia="es-CO"/>
        </w:rPr>
        <w:t>El programa debe prohibir la creación de más de una pareja de portales</w:t>
      </w:r>
      <w:r w:rsidR="0004733A">
        <w:rPr>
          <w:rFonts w:ascii="Arial" w:eastAsia="Times New Roman" w:hAnsi="Arial" w:cs="Arial"/>
          <w:color w:val="000000"/>
          <w:sz w:val="24"/>
          <w:szCs w:val="24"/>
          <w:lang w:eastAsia="es-CO"/>
        </w:rPr>
        <w:t xml:space="preserve"> </w:t>
      </w:r>
      <w:r w:rsidR="0040732A">
        <w:rPr>
          <w:rFonts w:ascii="Arial" w:eastAsia="Times New Roman" w:hAnsi="Arial" w:cs="Arial"/>
          <w:color w:val="000000"/>
          <w:sz w:val="24"/>
          <w:szCs w:val="24"/>
          <w:lang w:eastAsia="es-CO"/>
        </w:rPr>
        <w:t xml:space="preserve">representada con </w:t>
      </w:r>
      <w:r w:rsidR="00474B78">
        <w:rPr>
          <w:rFonts w:ascii="Arial" w:eastAsia="Times New Roman" w:hAnsi="Arial" w:cs="Arial"/>
          <w:color w:val="000000"/>
          <w:sz w:val="24"/>
          <w:szCs w:val="24"/>
          <w:lang w:eastAsia="es-CO"/>
        </w:rPr>
        <w:t>exactamente la misma letra(Mayus</w:t>
      </w:r>
      <w:r w:rsidR="0084245A">
        <w:rPr>
          <w:rFonts w:ascii="Arial" w:eastAsia="Times New Roman" w:hAnsi="Arial" w:cs="Arial"/>
          <w:color w:val="000000"/>
          <w:sz w:val="24"/>
          <w:szCs w:val="24"/>
          <w:lang w:eastAsia="es-CO"/>
        </w:rPr>
        <w:t xml:space="preserve"> importan)</w:t>
      </w:r>
      <w:r w:rsidR="00116F66">
        <w:rPr>
          <w:rFonts w:ascii="Arial" w:eastAsia="Times New Roman" w:hAnsi="Arial" w:cs="Arial"/>
          <w:color w:val="000000"/>
          <w:sz w:val="24"/>
          <w:szCs w:val="24"/>
          <w:lang w:eastAsia="es-CO"/>
        </w:rPr>
        <w:t>.</w:t>
      </w:r>
    </w:p>
    <w:p w14:paraId="15B5B477" w14:textId="77777777" w:rsidR="00D93208" w:rsidRPr="003238CF" w:rsidRDefault="00D93208" w:rsidP="00D93208">
      <w:pPr>
        <w:spacing w:after="240" w:line="240" w:lineRule="auto"/>
        <w:jc w:val="both"/>
        <w:textAlignment w:val="baseline"/>
        <w:rPr>
          <w:rFonts w:ascii="Arial" w:eastAsia="Times New Roman" w:hAnsi="Arial" w:cs="Arial"/>
          <w:color w:val="000000"/>
          <w:sz w:val="24"/>
          <w:szCs w:val="24"/>
          <w:lang w:eastAsia="es-CO"/>
        </w:rPr>
      </w:pPr>
    </w:p>
    <w:tbl>
      <w:tblPr>
        <w:tblW w:w="9114"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2561"/>
        <w:gridCol w:w="2351"/>
        <w:gridCol w:w="2884"/>
      </w:tblGrid>
      <w:tr w:rsidR="00472AF2" w:rsidRPr="00472AF2" w14:paraId="473827A4" w14:textId="77777777" w:rsidTr="6977CB59">
        <w:trPr>
          <w:trHeight w:val="58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DA05886" w14:textId="38884374"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Name or identifier</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B70F372" w14:textId="0E7C7647" w:rsidR="00472AF2" w:rsidRPr="003238CF" w:rsidRDefault="68AFBEAF"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R_F</w:t>
            </w:r>
            <w:r>
              <w:rPr>
                <w:rFonts w:ascii="Arial" w:eastAsia="Times New Roman" w:hAnsi="Arial" w:cs="Arial"/>
                <w:sz w:val="24"/>
                <w:szCs w:val="24"/>
                <w:lang w:eastAsia="es-CO"/>
              </w:rPr>
              <w:t>1</w:t>
            </w:r>
            <w:r w:rsidRPr="003238CF">
              <w:rPr>
                <w:rFonts w:ascii="Arial" w:eastAsia="Times New Roman" w:hAnsi="Arial" w:cs="Arial"/>
                <w:sz w:val="24"/>
                <w:szCs w:val="24"/>
                <w:lang w:eastAsia="es-CO"/>
              </w:rPr>
              <w:t xml:space="preserve">. </w:t>
            </w:r>
            <w:r w:rsidR="00072898">
              <w:rPr>
                <w:rFonts w:ascii="Arial" w:eastAsia="Times New Roman" w:hAnsi="Arial" w:cs="Arial"/>
                <w:sz w:val="24"/>
                <w:szCs w:val="24"/>
                <w:lang w:eastAsia="es-CO"/>
              </w:rPr>
              <w:t>Pre</w:t>
            </w:r>
            <w:r w:rsidR="00C578B2">
              <w:rPr>
                <w:rFonts w:ascii="Arial" w:eastAsia="Times New Roman" w:hAnsi="Arial" w:cs="Arial"/>
                <w:sz w:val="24"/>
                <w:szCs w:val="24"/>
                <w:lang w:eastAsia="es-CO"/>
              </w:rPr>
              <w:t>guntar los nicknames de</w:t>
            </w:r>
            <w:r w:rsidR="00DF0D1B">
              <w:rPr>
                <w:rFonts w:ascii="Arial" w:eastAsia="Times New Roman" w:hAnsi="Arial" w:cs="Arial"/>
                <w:sz w:val="24"/>
                <w:szCs w:val="24"/>
                <w:lang w:eastAsia="es-CO"/>
              </w:rPr>
              <w:t xml:space="preserve"> los 2 jugadores</w:t>
            </w:r>
            <w:r w:rsidR="00C578B2">
              <w:rPr>
                <w:rFonts w:ascii="Arial" w:eastAsia="Times New Roman" w:hAnsi="Arial" w:cs="Arial"/>
                <w:sz w:val="24"/>
                <w:szCs w:val="24"/>
                <w:lang w:eastAsia="es-CO"/>
              </w:rPr>
              <w:t xml:space="preserve"> </w:t>
            </w:r>
            <w:r w:rsidR="00556413">
              <w:rPr>
                <w:rFonts w:ascii="Arial" w:eastAsia="Times New Roman" w:hAnsi="Arial" w:cs="Arial"/>
                <w:sz w:val="24"/>
                <w:szCs w:val="24"/>
                <w:lang w:eastAsia="es-CO"/>
              </w:rPr>
              <w:t>.</w:t>
            </w:r>
          </w:p>
        </w:tc>
      </w:tr>
      <w:tr w:rsidR="00472AF2" w:rsidRPr="00472AF2" w14:paraId="5728B3CF" w14:textId="77777777" w:rsidTr="6977CB59">
        <w:trPr>
          <w:trHeight w:val="81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5055A681" w14:textId="5E907F46"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Summary</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51AFB54" w14:textId="50A5CCC5" w:rsidR="00472AF2" w:rsidRPr="003238CF" w:rsidRDefault="00556413" w:rsidP="000E3A72">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Cuando se este iniciando el juego,</w:t>
            </w:r>
            <w:r w:rsidR="00C8350F">
              <w:rPr>
                <w:rFonts w:ascii="Arial" w:eastAsia="Times New Roman" w:hAnsi="Arial" w:cs="Arial"/>
                <w:sz w:val="24"/>
                <w:szCs w:val="24"/>
                <w:lang w:eastAsia="es-CO"/>
              </w:rPr>
              <w:t xml:space="preserve"> se deben</w:t>
            </w:r>
            <w:r w:rsidR="00175D6F">
              <w:rPr>
                <w:rFonts w:ascii="Arial" w:eastAsia="Times New Roman" w:hAnsi="Arial" w:cs="Arial"/>
                <w:sz w:val="24"/>
                <w:szCs w:val="24"/>
                <w:lang w:eastAsia="es-CO"/>
              </w:rPr>
              <w:t xml:space="preserve"> pedir</w:t>
            </w:r>
            <w:r w:rsidR="00C8350F">
              <w:rPr>
                <w:rFonts w:ascii="Arial" w:eastAsia="Times New Roman" w:hAnsi="Arial" w:cs="Arial"/>
                <w:sz w:val="24"/>
                <w:szCs w:val="24"/>
                <w:lang w:eastAsia="es-CO"/>
              </w:rPr>
              <w:t xml:space="preserve"> los 2 </w:t>
            </w:r>
            <w:r w:rsidR="00A75682">
              <w:rPr>
                <w:rFonts w:ascii="Arial" w:eastAsia="Times New Roman" w:hAnsi="Arial" w:cs="Arial"/>
                <w:sz w:val="24"/>
                <w:szCs w:val="24"/>
                <w:lang w:eastAsia="es-CO"/>
              </w:rPr>
              <w:t>nicknames</w:t>
            </w:r>
            <w:r w:rsidR="00C8350F">
              <w:rPr>
                <w:rFonts w:ascii="Arial" w:eastAsia="Times New Roman" w:hAnsi="Arial" w:cs="Arial"/>
                <w:sz w:val="24"/>
                <w:szCs w:val="24"/>
                <w:lang w:eastAsia="es-CO"/>
              </w:rPr>
              <w:t>.</w:t>
            </w:r>
          </w:p>
        </w:tc>
      </w:tr>
      <w:tr w:rsidR="00472AF2" w:rsidRPr="00472AF2" w14:paraId="7906612A" w14:textId="77777777" w:rsidTr="6977CB59">
        <w:trPr>
          <w:trHeight w:val="40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4F86FFE3" w14:textId="686F7ADE"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Input</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1392B1" w14:textId="77777777"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EF4101" w14:textId="77777777"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9D9FC0" w14:textId="77777777"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472AF2" w:rsidRPr="00472AF2" w14:paraId="160377C8" w14:textId="77777777" w:rsidTr="6977CB59">
        <w:trPr>
          <w:trHeight w:val="570"/>
        </w:trPr>
        <w:tc>
          <w:tcPr>
            <w:tcW w:w="1318" w:type="dxa"/>
            <w:vMerge/>
            <w:vAlign w:val="center"/>
            <w:hideMark/>
          </w:tcPr>
          <w:p w14:paraId="04CA6EFD" w14:textId="77777777" w:rsidR="00472AF2" w:rsidRPr="003238CF" w:rsidRDefault="00472AF2" w:rsidP="00472AF2">
            <w:pPr>
              <w:spacing w:after="0" w:line="240" w:lineRule="auto"/>
              <w:jc w:val="center"/>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109495" w14:textId="5C4C66E8" w:rsidR="00472AF2" w:rsidRPr="003238CF" w:rsidRDefault="00A149DC" w:rsidP="00072898">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Nickname</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210C91" w14:textId="3C436902" w:rsidR="00472AF2" w:rsidRPr="003238CF" w:rsidRDefault="00A149DC" w:rsidP="00072898">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EBFADB" w14:textId="7CA4D148" w:rsidR="00472AF2" w:rsidRPr="003238CF" w:rsidRDefault="00A149DC" w:rsidP="00472AF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 String </w:t>
            </w:r>
            <w:r w:rsidR="004746CB">
              <w:rPr>
                <w:rFonts w:ascii="Arial" w:eastAsia="Times New Roman" w:hAnsi="Arial" w:cs="Arial"/>
                <w:sz w:val="24"/>
                <w:szCs w:val="24"/>
                <w:lang w:eastAsia="es-CO"/>
              </w:rPr>
              <w:t xml:space="preserve">¡= </w:t>
            </w:r>
            <w:r w:rsidR="00F9759F">
              <w:rPr>
                <w:rFonts w:ascii="Arial" w:eastAsia="Times New Roman" w:hAnsi="Arial" w:cs="Arial"/>
                <w:sz w:val="24"/>
                <w:szCs w:val="24"/>
                <w:lang w:eastAsia="es-CO"/>
              </w:rPr>
              <w:t>String</w:t>
            </w:r>
          </w:p>
        </w:tc>
      </w:tr>
      <w:tr w:rsidR="00472AF2" w:rsidRPr="00472AF2" w14:paraId="29ECDF63" w14:textId="77777777" w:rsidTr="6977CB59">
        <w:trPr>
          <w:trHeight w:val="124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1E16ED6E" w14:textId="17C979B5" w:rsidR="00472AF2" w:rsidRPr="003238CF" w:rsidRDefault="00472AF2" w:rsidP="00472AF2">
            <w:pPr>
              <w:spacing w:after="0" w:line="240" w:lineRule="auto"/>
              <w:jc w:val="center"/>
              <w:textAlignment w:val="baseline"/>
              <w:rPr>
                <w:rFonts w:ascii="Arial" w:eastAsia="Times New Roman" w:hAnsi="Arial" w:cs="Arial"/>
                <w:sz w:val="24"/>
                <w:szCs w:val="24"/>
                <w:lang w:val="en-US" w:eastAsia="es-CO"/>
              </w:rPr>
            </w:pPr>
            <w:r w:rsidRPr="003238CF">
              <w:rPr>
                <w:rFonts w:ascii="Arial" w:eastAsia="Times New Roman" w:hAnsi="Arial" w:cs="Arial"/>
                <w:sz w:val="24"/>
                <w:szCs w:val="24"/>
                <w:lang w:val="en" w:eastAsia="es-CO"/>
              </w:rPr>
              <w:t>General activities necessary to obtain the results</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09F4A28" w14:textId="0C9FA83F" w:rsidR="00472AF2" w:rsidRPr="003238CF" w:rsidRDefault="00F35E2D" w:rsidP="00B85896">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El usuario debe digitar los nicknames </w:t>
            </w:r>
          </w:p>
        </w:tc>
      </w:tr>
      <w:tr w:rsidR="00472AF2" w:rsidRPr="00472AF2" w14:paraId="753D4583" w14:textId="77777777" w:rsidTr="6977CB59">
        <w:trPr>
          <w:trHeight w:val="72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7F42A05E" w14:textId="274ECD2D"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Outcome</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A0F3A53" w14:textId="300809EB" w:rsidR="00472AF2" w:rsidRPr="003238CF" w:rsidRDefault="00A253AD" w:rsidP="00472AF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 </w:t>
            </w:r>
            <w:r w:rsidR="000A1C75">
              <w:rPr>
                <w:rFonts w:ascii="Arial" w:eastAsia="Times New Roman" w:hAnsi="Arial" w:cs="Arial"/>
                <w:sz w:val="24"/>
                <w:szCs w:val="24"/>
                <w:lang w:eastAsia="es-CO"/>
              </w:rPr>
              <w:t xml:space="preserve">                                      Nickname guardado</w:t>
            </w:r>
          </w:p>
        </w:tc>
      </w:tr>
      <w:tr w:rsidR="00472AF2" w:rsidRPr="00472AF2" w14:paraId="2A1EDFB4" w14:textId="77777777" w:rsidTr="6977CB59">
        <w:trPr>
          <w:trHeight w:val="28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4AA097BE" w14:textId="15220893"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lastRenderedPageBreak/>
              <w:t>Outputs</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A3642" w14:textId="77777777"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03A78" w14:textId="77777777"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400C25" w14:textId="77777777" w:rsidR="00472AF2" w:rsidRPr="003238CF" w:rsidRDefault="00472AF2" w:rsidP="00472AF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472AF2" w:rsidRPr="00472AF2" w14:paraId="7184B80B" w14:textId="77777777" w:rsidTr="6977CB59">
        <w:trPr>
          <w:trHeight w:val="480"/>
        </w:trPr>
        <w:tc>
          <w:tcPr>
            <w:tcW w:w="1318" w:type="dxa"/>
            <w:vMerge/>
            <w:vAlign w:val="center"/>
            <w:hideMark/>
          </w:tcPr>
          <w:p w14:paraId="7D78C465" w14:textId="77777777" w:rsidR="00472AF2" w:rsidRPr="003238CF" w:rsidRDefault="00472AF2" w:rsidP="00472AF2">
            <w:pPr>
              <w:spacing w:after="0" w:line="240" w:lineRule="auto"/>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345E3" w14:textId="62E726B6" w:rsidR="00472AF2" w:rsidRPr="003238CF" w:rsidRDefault="00472AF2" w:rsidP="00472AF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r w:rsidR="000A1C75">
              <w:rPr>
                <w:rFonts w:ascii="Arial" w:eastAsia="Times New Roman" w:hAnsi="Arial" w:cs="Arial"/>
                <w:sz w:val="24"/>
                <w:szCs w:val="24"/>
                <w:lang w:eastAsia="es-CO"/>
              </w:rPr>
              <w:t xml:space="preserve">            Nickname</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CDE39" w14:textId="602EFD31" w:rsidR="00472AF2" w:rsidRPr="003238CF" w:rsidRDefault="00472AF2" w:rsidP="00472AF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r w:rsidR="00DF0D1B">
              <w:rPr>
                <w:rFonts w:ascii="Arial" w:eastAsia="Times New Roman" w:hAnsi="Arial" w:cs="Arial"/>
                <w:sz w:val="24"/>
                <w:szCs w:val="24"/>
                <w:lang w:eastAsia="es-CO"/>
              </w:rPr>
              <w:t>String</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95F27E" w14:textId="24A945CF" w:rsidR="00472AF2" w:rsidRPr="003238CF" w:rsidRDefault="008975E0" w:rsidP="00472AF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Nickname </w:t>
            </w:r>
            <w:r w:rsidR="00763720">
              <w:rPr>
                <w:rFonts w:ascii="Arial" w:eastAsia="Times New Roman" w:hAnsi="Arial" w:cs="Arial"/>
                <w:sz w:val="24"/>
                <w:szCs w:val="24"/>
                <w:lang w:eastAsia="es-CO"/>
              </w:rPr>
              <w:t>=</w:t>
            </w:r>
            <w:r>
              <w:rPr>
                <w:rFonts w:ascii="Arial" w:eastAsia="Times New Roman" w:hAnsi="Arial" w:cs="Arial"/>
                <w:sz w:val="24"/>
                <w:szCs w:val="24"/>
                <w:lang w:eastAsia="es-CO"/>
              </w:rPr>
              <w:t xml:space="preserve">= </w:t>
            </w:r>
            <w:r w:rsidR="00F9759F">
              <w:rPr>
                <w:rFonts w:ascii="Arial" w:eastAsia="Times New Roman" w:hAnsi="Arial" w:cs="Arial"/>
                <w:sz w:val="24"/>
                <w:szCs w:val="24"/>
                <w:lang w:eastAsia="es-CO"/>
              </w:rPr>
              <w:t>String</w:t>
            </w:r>
          </w:p>
        </w:tc>
      </w:tr>
    </w:tbl>
    <w:p w14:paraId="1F4BAA72" w14:textId="50E2DD58" w:rsidR="00E65C23" w:rsidRPr="003238CF" w:rsidRDefault="00E65C23" w:rsidP="00E65C23">
      <w:pPr>
        <w:spacing w:after="240" w:line="240" w:lineRule="auto"/>
        <w:jc w:val="both"/>
        <w:textAlignment w:val="baseline"/>
        <w:rPr>
          <w:rFonts w:ascii="Arial" w:eastAsia="Times New Roman" w:hAnsi="Arial" w:cs="Arial"/>
          <w:color w:val="000000"/>
          <w:sz w:val="24"/>
          <w:szCs w:val="24"/>
          <w:lang w:eastAsia="es-CO"/>
        </w:rPr>
      </w:pPr>
    </w:p>
    <w:p w14:paraId="2A525CDA" w14:textId="34C0CF8B" w:rsidR="00216BDD" w:rsidRPr="003238CF" w:rsidRDefault="00216BDD" w:rsidP="00E65C23">
      <w:pPr>
        <w:spacing w:after="240" w:line="240" w:lineRule="auto"/>
        <w:jc w:val="both"/>
        <w:textAlignment w:val="baseline"/>
        <w:rPr>
          <w:rFonts w:ascii="Arial" w:eastAsia="Times New Roman" w:hAnsi="Arial" w:cs="Arial"/>
          <w:color w:val="000000"/>
          <w:sz w:val="24"/>
          <w:szCs w:val="24"/>
          <w:lang w:eastAsia="es-CO"/>
        </w:rPr>
      </w:pPr>
    </w:p>
    <w:p w14:paraId="63E6D1C0" w14:textId="29098CD1" w:rsidR="00216BDD" w:rsidRPr="003238CF" w:rsidRDefault="00216BDD" w:rsidP="00E65C23">
      <w:pPr>
        <w:spacing w:after="240" w:line="240" w:lineRule="auto"/>
        <w:jc w:val="both"/>
        <w:textAlignment w:val="baseline"/>
        <w:rPr>
          <w:rFonts w:ascii="Arial" w:eastAsia="Times New Roman" w:hAnsi="Arial" w:cs="Arial"/>
          <w:color w:val="000000"/>
          <w:sz w:val="24"/>
          <w:szCs w:val="24"/>
          <w:lang w:eastAsia="es-CO"/>
        </w:rPr>
      </w:pPr>
    </w:p>
    <w:p w14:paraId="6E6BEE23" w14:textId="3D9BA81B" w:rsidR="00216BDD" w:rsidRPr="003238CF" w:rsidRDefault="00216BDD" w:rsidP="00E65C23">
      <w:pPr>
        <w:spacing w:after="240" w:line="240" w:lineRule="auto"/>
        <w:jc w:val="both"/>
        <w:textAlignment w:val="baseline"/>
        <w:rPr>
          <w:rFonts w:ascii="Arial" w:eastAsia="Times New Roman" w:hAnsi="Arial" w:cs="Arial"/>
          <w:color w:val="000000"/>
          <w:sz w:val="24"/>
          <w:szCs w:val="24"/>
          <w:lang w:eastAsia="es-CO"/>
        </w:rPr>
      </w:pPr>
    </w:p>
    <w:p w14:paraId="178CE329" w14:textId="12F35D16" w:rsidR="00216BDD" w:rsidRPr="003238CF" w:rsidRDefault="00216BDD" w:rsidP="00E65C23">
      <w:pPr>
        <w:spacing w:after="240" w:line="240" w:lineRule="auto"/>
        <w:jc w:val="both"/>
        <w:textAlignment w:val="baseline"/>
        <w:rPr>
          <w:rFonts w:ascii="Arial" w:eastAsia="Times New Roman" w:hAnsi="Arial" w:cs="Arial"/>
          <w:color w:val="000000"/>
          <w:sz w:val="24"/>
          <w:szCs w:val="24"/>
          <w:lang w:eastAsia="es-CO"/>
        </w:rPr>
      </w:pPr>
    </w:p>
    <w:p w14:paraId="1D46C985" w14:textId="77777777" w:rsidR="00216BDD" w:rsidRPr="003238CF" w:rsidRDefault="00216BDD" w:rsidP="00E65C23">
      <w:pPr>
        <w:spacing w:after="240" w:line="240" w:lineRule="auto"/>
        <w:jc w:val="both"/>
        <w:textAlignment w:val="baseline"/>
        <w:rPr>
          <w:rFonts w:ascii="Arial" w:eastAsia="Times New Roman" w:hAnsi="Arial" w:cs="Arial"/>
          <w:color w:val="000000"/>
          <w:sz w:val="24"/>
          <w:szCs w:val="24"/>
          <w:lang w:eastAsia="es-CO"/>
        </w:rPr>
      </w:pPr>
    </w:p>
    <w:tbl>
      <w:tblPr>
        <w:tblW w:w="9114"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2561"/>
        <w:gridCol w:w="2351"/>
        <w:gridCol w:w="2884"/>
      </w:tblGrid>
      <w:tr w:rsidR="00FA75CB" w:rsidRPr="00472AF2" w14:paraId="433B07A8" w14:textId="77777777" w:rsidTr="6977CB59">
        <w:trPr>
          <w:trHeight w:val="58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581A35EE"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Name or identifier</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093DABC" w14:textId="4B531D1F" w:rsidR="00FA75CB" w:rsidRPr="003238CF" w:rsidRDefault="65236A53">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R_F2. </w:t>
            </w:r>
            <w:r w:rsidR="00E22267">
              <w:rPr>
                <w:rFonts w:ascii="Arial" w:eastAsia="Times New Roman" w:hAnsi="Arial" w:cs="Arial"/>
                <w:sz w:val="24"/>
                <w:szCs w:val="24"/>
                <w:lang w:eastAsia="es-CO"/>
              </w:rPr>
              <w:t xml:space="preserve">Ingresar </w:t>
            </w:r>
            <w:r w:rsidR="00527D2B">
              <w:rPr>
                <w:rFonts w:ascii="Arial" w:eastAsia="Times New Roman" w:hAnsi="Arial" w:cs="Arial"/>
                <w:sz w:val="24"/>
                <w:szCs w:val="24"/>
                <w:lang w:eastAsia="es-CO"/>
              </w:rPr>
              <w:t xml:space="preserve">2 jugadores </w:t>
            </w:r>
          </w:p>
        </w:tc>
      </w:tr>
      <w:tr w:rsidR="00FA75CB" w:rsidRPr="00472AF2" w14:paraId="5CB831CD" w14:textId="77777777" w:rsidTr="6977CB59">
        <w:trPr>
          <w:trHeight w:val="81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4AA19C10"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Summary</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4ECE38F" w14:textId="21D03152" w:rsidR="00FA75CB" w:rsidRPr="003238CF" w:rsidRDefault="000F4171">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El programa debe permitir que 2 jugadores </w:t>
            </w:r>
            <w:r w:rsidR="00DA4522">
              <w:rPr>
                <w:rFonts w:ascii="Arial" w:eastAsia="Times New Roman" w:hAnsi="Arial" w:cs="Arial"/>
                <w:sz w:val="24"/>
                <w:szCs w:val="24"/>
                <w:lang w:eastAsia="es-CO"/>
              </w:rPr>
              <w:t>puedan jugar en el mismo dispositivo cada uno con su respectivo turno y su respectivo puntales.</w:t>
            </w:r>
          </w:p>
          <w:p w14:paraId="7EE2C54E" w14:textId="16B825DE" w:rsidR="00FA75CB" w:rsidRPr="003238CF" w:rsidRDefault="00FA75CB">
            <w:pPr>
              <w:spacing w:after="0" w:line="240" w:lineRule="auto"/>
              <w:jc w:val="center"/>
              <w:textAlignment w:val="baseline"/>
              <w:rPr>
                <w:rFonts w:ascii="Arial" w:eastAsia="Times New Roman" w:hAnsi="Arial" w:cs="Arial"/>
                <w:sz w:val="24"/>
                <w:szCs w:val="24"/>
                <w:lang w:eastAsia="es-CO"/>
              </w:rPr>
            </w:pPr>
          </w:p>
        </w:tc>
      </w:tr>
      <w:tr w:rsidR="00FA75CB" w:rsidRPr="00472AF2" w14:paraId="3C9BEEC8" w14:textId="77777777" w:rsidTr="6977CB59">
        <w:trPr>
          <w:trHeight w:val="40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215B780A"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Input</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8E70E"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64F29B"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BBFB13"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FA75CB" w:rsidRPr="00472AF2" w14:paraId="5CB9CB24" w14:textId="77777777" w:rsidTr="6977CB59">
        <w:trPr>
          <w:trHeight w:val="570"/>
        </w:trPr>
        <w:tc>
          <w:tcPr>
            <w:tcW w:w="1318" w:type="dxa"/>
            <w:vMerge/>
            <w:vAlign w:val="center"/>
            <w:hideMark/>
          </w:tcPr>
          <w:p w14:paraId="45243144" w14:textId="77777777" w:rsidR="00FA75CB" w:rsidRPr="003238CF" w:rsidRDefault="00FA75CB">
            <w:pPr>
              <w:spacing w:after="0" w:line="240" w:lineRule="auto"/>
              <w:jc w:val="center"/>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82E9E7" w14:textId="3257B2ED" w:rsidR="00FA75CB" w:rsidRPr="003238CF" w:rsidRDefault="005312D5">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Player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54017B" w14:textId="3B109B99" w:rsidR="00FA75CB" w:rsidRPr="003238CF" w:rsidRDefault="005312D5">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Jugador</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C9BF39" w14:textId="179B857E" w:rsidR="00FA75CB" w:rsidRPr="003238CF" w:rsidRDefault="005312D5">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N/A</w:t>
            </w:r>
          </w:p>
        </w:tc>
      </w:tr>
      <w:tr w:rsidR="00FA75CB" w:rsidRPr="00472AF2" w14:paraId="70668B11" w14:textId="77777777" w:rsidTr="6977CB59">
        <w:trPr>
          <w:trHeight w:val="124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5EB31152" w14:textId="77777777" w:rsidR="00FA75CB" w:rsidRPr="003238CF" w:rsidRDefault="00FA75CB">
            <w:pPr>
              <w:spacing w:after="0" w:line="240" w:lineRule="auto"/>
              <w:jc w:val="center"/>
              <w:textAlignment w:val="baseline"/>
              <w:rPr>
                <w:rFonts w:ascii="Arial" w:eastAsia="Times New Roman" w:hAnsi="Arial" w:cs="Arial"/>
                <w:sz w:val="24"/>
                <w:szCs w:val="24"/>
                <w:lang w:val="en-US" w:eastAsia="es-CO"/>
              </w:rPr>
            </w:pPr>
            <w:r w:rsidRPr="003238CF">
              <w:rPr>
                <w:rFonts w:ascii="Arial" w:eastAsia="Times New Roman" w:hAnsi="Arial" w:cs="Arial"/>
                <w:sz w:val="24"/>
                <w:szCs w:val="24"/>
                <w:lang w:val="en" w:eastAsia="es-CO"/>
              </w:rPr>
              <w:t>General activities necessary to obtain the results</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6AC708D" w14:textId="79D3DE06" w:rsidR="00FA75CB" w:rsidRPr="003238CF" w:rsidRDefault="00B6183D">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Crear los dos objetos de clase jugador</w:t>
            </w:r>
          </w:p>
        </w:tc>
      </w:tr>
      <w:tr w:rsidR="00FA75CB" w:rsidRPr="00472AF2" w14:paraId="7BBC2C33" w14:textId="77777777" w:rsidTr="6977CB59">
        <w:trPr>
          <w:trHeight w:val="72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28F1EDB5"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Outcome</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4390D32" w14:textId="1ACF4ABE" w:rsidR="00FA75CB" w:rsidRPr="003238CF" w:rsidRDefault="00FA75CB">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 </w:t>
            </w:r>
            <w:r w:rsidR="00B6183D">
              <w:rPr>
                <w:rFonts w:ascii="Arial" w:eastAsia="Times New Roman" w:hAnsi="Arial" w:cs="Arial"/>
                <w:sz w:val="24"/>
                <w:szCs w:val="24"/>
                <w:lang w:eastAsia="es-CO"/>
              </w:rPr>
              <w:t>Jugadores creados</w:t>
            </w:r>
          </w:p>
        </w:tc>
      </w:tr>
      <w:tr w:rsidR="00FA75CB" w:rsidRPr="00472AF2" w14:paraId="7136080F" w14:textId="77777777" w:rsidTr="6977CB59">
        <w:trPr>
          <w:trHeight w:val="28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7CF89616"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Outputs</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2CA0B"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2DF22B"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B04438" w14:textId="77777777" w:rsidR="00FA75CB" w:rsidRPr="003238CF" w:rsidRDefault="00FA75CB">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FA75CB" w:rsidRPr="00472AF2" w14:paraId="705C5F57" w14:textId="77777777" w:rsidTr="6977CB59">
        <w:trPr>
          <w:trHeight w:val="480"/>
        </w:trPr>
        <w:tc>
          <w:tcPr>
            <w:tcW w:w="1318" w:type="dxa"/>
            <w:vMerge/>
            <w:vAlign w:val="center"/>
            <w:hideMark/>
          </w:tcPr>
          <w:p w14:paraId="40E020FC" w14:textId="77777777" w:rsidR="00FA75CB" w:rsidRPr="003238CF" w:rsidRDefault="00FA75CB">
            <w:pPr>
              <w:spacing w:after="0" w:line="240" w:lineRule="auto"/>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5E2EFF" w14:textId="2E117588" w:rsidR="00FA75CB" w:rsidRPr="003238CF" w:rsidRDefault="00FA75CB">
            <w:pPr>
              <w:spacing w:after="0" w:line="240" w:lineRule="auto"/>
              <w:textAlignment w:val="baseline"/>
              <w:rPr>
                <w:rFonts w:ascii="Arial" w:eastAsia="Times New Roman" w:hAnsi="Arial" w:cs="Arial"/>
                <w:sz w:val="24"/>
                <w:szCs w:val="24"/>
                <w:lang w:eastAsia="es-CO"/>
              </w:rPr>
            </w:pP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DE978" w14:textId="0B6687B0" w:rsidR="00FA75CB" w:rsidRPr="003238CF" w:rsidRDefault="00FA75CB">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326BBE" w14:textId="42692511" w:rsidR="00FA75CB" w:rsidRPr="003238CF" w:rsidRDefault="00FA75CB">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r>
    </w:tbl>
    <w:p w14:paraId="1D36BDC0" w14:textId="39FB5C32" w:rsidR="00FA75CB" w:rsidRDefault="00FA75CB" w:rsidP="00E65C23">
      <w:pPr>
        <w:spacing w:after="240" w:line="240" w:lineRule="auto"/>
        <w:jc w:val="both"/>
        <w:textAlignment w:val="baseline"/>
        <w:rPr>
          <w:rFonts w:ascii="Arial" w:eastAsia="Times New Roman" w:hAnsi="Arial" w:cs="Arial"/>
          <w:color w:val="000000"/>
          <w:sz w:val="24"/>
          <w:szCs w:val="24"/>
          <w:lang w:eastAsia="es-CO"/>
        </w:rPr>
      </w:pPr>
    </w:p>
    <w:p w14:paraId="32D405E7" w14:textId="77777777" w:rsidR="00A75682" w:rsidRDefault="00A75682" w:rsidP="00E65C23">
      <w:pPr>
        <w:spacing w:after="240" w:line="240" w:lineRule="auto"/>
        <w:jc w:val="both"/>
        <w:textAlignment w:val="baseline"/>
        <w:rPr>
          <w:rFonts w:ascii="Arial" w:eastAsia="Times New Roman" w:hAnsi="Arial" w:cs="Arial"/>
          <w:color w:val="000000"/>
          <w:sz w:val="24"/>
          <w:szCs w:val="24"/>
          <w:lang w:eastAsia="es-CO"/>
        </w:rPr>
      </w:pPr>
    </w:p>
    <w:p w14:paraId="2DD9FE96" w14:textId="77777777" w:rsidR="00A75682" w:rsidRDefault="00A75682" w:rsidP="00E65C23">
      <w:pPr>
        <w:spacing w:after="240" w:line="240" w:lineRule="auto"/>
        <w:jc w:val="both"/>
        <w:textAlignment w:val="baseline"/>
        <w:rPr>
          <w:rFonts w:ascii="Arial" w:eastAsia="Times New Roman" w:hAnsi="Arial" w:cs="Arial"/>
          <w:color w:val="000000"/>
          <w:sz w:val="24"/>
          <w:szCs w:val="24"/>
          <w:lang w:eastAsia="es-CO"/>
        </w:rPr>
      </w:pPr>
    </w:p>
    <w:p w14:paraId="27690850" w14:textId="77777777" w:rsidR="00A75682" w:rsidRDefault="00A75682" w:rsidP="00E65C23">
      <w:pPr>
        <w:spacing w:after="240" w:line="240" w:lineRule="auto"/>
        <w:jc w:val="both"/>
        <w:textAlignment w:val="baseline"/>
        <w:rPr>
          <w:rFonts w:ascii="Arial" w:eastAsia="Times New Roman" w:hAnsi="Arial" w:cs="Arial"/>
          <w:color w:val="000000"/>
          <w:sz w:val="24"/>
          <w:szCs w:val="24"/>
          <w:lang w:eastAsia="es-CO"/>
        </w:rPr>
      </w:pPr>
    </w:p>
    <w:p w14:paraId="1416DB19" w14:textId="77777777" w:rsidR="00A75682" w:rsidRPr="003238CF" w:rsidRDefault="00A75682" w:rsidP="00E65C23">
      <w:pPr>
        <w:spacing w:after="240" w:line="240" w:lineRule="auto"/>
        <w:jc w:val="both"/>
        <w:textAlignment w:val="baseline"/>
        <w:rPr>
          <w:rFonts w:ascii="Arial" w:eastAsia="Times New Roman" w:hAnsi="Arial" w:cs="Arial"/>
          <w:color w:val="000000"/>
          <w:sz w:val="24"/>
          <w:szCs w:val="24"/>
          <w:lang w:eastAsia="es-CO"/>
        </w:rPr>
      </w:pPr>
    </w:p>
    <w:tbl>
      <w:tblPr>
        <w:tblW w:w="9114"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2561"/>
        <w:gridCol w:w="2351"/>
        <w:gridCol w:w="2884"/>
      </w:tblGrid>
      <w:tr w:rsidR="00AB5935" w:rsidRPr="00472AF2" w14:paraId="156EDC74" w14:textId="77777777" w:rsidTr="6977CB59">
        <w:trPr>
          <w:trHeight w:val="58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246FD5E"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lastRenderedPageBreak/>
              <w:t>Name or identifier</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872C14F" w14:textId="1643627F" w:rsidR="00AB5935" w:rsidRPr="003238CF" w:rsidRDefault="1E10B696">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R_F3. </w:t>
            </w:r>
            <w:r w:rsidR="00962A92">
              <w:rPr>
                <w:rFonts w:ascii="Arial" w:eastAsia="Times New Roman" w:hAnsi="Arial" w:cs="Arial"/>
                <w:sz w:val="24"/>
                <w:szCs w:val="24"/>
                <w:lang w:eastAsia="es-CO"/>
              </w:rPr>
              <w:t>Definir cantidad de semilla</w:t>
            </w:r>
            <w:r w:rsidR="003C4134">
              <w:rPr>
                <w:rFonts w:ascii="Arial" w:eastAsia="Times New Roman" w:hAnsi="Arial" w:cs="Arial"/>
                <w:sz w:val="24"/>
                <w:szCs w:val="24"/>
                <w:lang w:eastAsia="es-CO"/>
              </w:rPr>
              <w:t>s</w:t>
            </w:r>
          </w:p>
        </w:tc>
      </w:tr>
      <w:tr w:rsidR="00AB5935" w:rsidRPr="00472AF2" w14:paraId="41C40CCB" w14:textId="77777777" w:rsidTr="6977CB59">
        <w:trPr>
          <w:trHeight w:val="81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590BFF11"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Summary</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2FB67A5" w14:textId="2C80EA76" w:rsidR="00AB5935" w:rsidRPr="003238CF" w:rsidRDefault="003D187C" w:rsidP="00FC5BDB">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 </w:t>
            </w:r>
            <w:r w:rsidR="009A77CF" w:rsidRPr="003238CF">
              <w:rPr>
                <w:rFonts w:ascii="Arial" w:eastAsia="Times New Roman" w:hAnsi="Arial" w:cs="Arial"/>
                <w:sz w:val="24"/>
                <w:szCs w:val="24"/>
                <w:lang w:eastAsia="es-CO"/>
              </w:rPr>
              <w:t xml:space="preserve">El programa debe </w:t>
            </w:r>
            <w:r w:rsidR="00962A92">
              <w:rPr>
                <w:rFonts w:ascii="Arial" w:eastAsia="Times New Roman" w:hAnsi="Arial" w:cs="Arial"/>
                <w:sz w:val="24"/>
                <w:szCs w:val="24"/>
                <w:lang w:eastAsia="es-CO"/>
              </w:rPr>
              <w:t xml:space="preserve">permitir que los </w:t>
            </w:r>
            <w:r w:rsidR="00AC16DF">
              <w:rPr>
                <w:rFonts w:ascii="Arial" w:eastAsia="Times New Roman" w:hAnsi="Arial" w:cs="Arial"/>
                <w:sz w:val="24"/>
                <w:szCs w:val="24"/>
                <w:lang w:eastAsia="es-CO"/>
              </w:rPr>
              <w:t>jugadores establezcan la cantidad mínima de semillas</w:t>
            </w:r>
          </w:p>
        </w:tc>
      </w:tr>
      <w:tr w:rsidR="00AB5935" w:rsidRPr="00472AF2" w14:paraId="058C93AB" w14:textId="77777777" w:rsidTr="6977CB59">
        <w:trPr>
          <w:trHeight w:val="40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192B9826"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Input</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789976"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A40B6D"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5719FC"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AB5935" w:rsidRPr="00472AF2" w14:paraId="24ED43FB" w14:textId="77777777" w:rsidTr="6977CB59">
        <w:trPr>
          <w:trHeight w:val="570"/>
        </w:trPr>
        <w:tc>
          <w:tcPr>
            <w:tcW w:w="1318" w:type="dxa"/>
            <w:vMerge/>
            <w:vAlign w:val="center"/>
            <w:hideMark/>
          </w:tcPr>
          <w:p w14:paraId="7D09C6A8" w14:textId="77777777" w:rsidR="00AB5935" w:rsidRPr="003238CF" w:rsidRDefault="00AB5935">
            <w:pPr>
              <w:spacing w:after="0" w:line="240" w:lineRule="auto"/>
              <w:jc w:val="center"/>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1727ED" w14:textId="3EC265B2" w:rsidR="00AB5935" w:rsidRPr="003238CF" w:rsidRDefault="00150221">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AmountOfseeds</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63AAA8" w14:textId="302E7407" w:rsidR="00AB5935" w:rsidRPr="003238CF" w:rsidRDefault="00150221">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Int</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96B6BE" w14:textId="0154B61C" w:rsidR="00AB5935" w:rsidRPr="003238CF" w:rsidRDefault="00F5664B">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AmountOfSeeds </w:t>
            </w:r>
            <w:r w:rsidR="003E12A6">
              <w:rPr>
                <w:rFonts w:ascii="Arial" w:eastAsia="Times New Roman" w:hAnsi="Arial" w:cs="Arial"/>
                <w:sz w:val="24"/>
                <w:szCs w:val="24"/>
                <w:lang w:eastAsia="es-CO"/>
              </w:rPr>
              <w:t>&lt;= cantidad de casillas &amp; &gt; 0</w:t>
            </w:r>
          </w:p>
        </w:tc>
      </w:tr>
      <w:tr w:rsidR="00AB5935" w:rsidRPr="00472AF2" w14:paraId="39946E76" w14:textId="77777777" w:rsidTr="6977CB59">
        <w:trPr>
          <w:trHeight w:val="124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D55CD6C" w14:textId="77777777" w:rsidR="00AB5935" w:rsidRPr="003238CF" w:rsidRDefault="00AB5935">
            <w:pPr>
              <w:spacing w:after="0" w:line="240" w:lineRule="auto"/>
              <w:jc w:val="center"/>
              <w:textAlignment w:val="baseline"/>
              <w:rPr>
                <w:rFonts w:ascii="Arial" w:eastAsia="Times New Roman" w:hAnsi="Arial" w:cs="Arial"/>
                <w:sz w:val="24"/>
                <w:szCs w:val="24"/>
                <w:lang w:val="en-US" w:eastAsia="es-CO"/>
              </w:rPr>
            </w:pPr>
            <w:r w:rsidRPr="003238CF">
              <w:rPr>
                <w:rFonts w:ascii="Arial" w:eastAsia="Times New Roman" w:hAnsi="Arial" w:cs="Arial"/>
                <w:sz w:val="24"/>
                <w:szCs w:val="24"/>
                <w:lang w:val="en" w:eastAsia="es-CO"/>
              </w:rPr>
              <w:t>General activities necessary to obtain the results</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FB68EE3" w14:textId="06E9C3B1" w:rsidR="00AB5935" w:rsidRPr="003238CF" w:rsidRDefault="00BF3768">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Verificar que la cantidad de semillas sea</w:t>
            </w:r>
            <w:r w:rsidR="00D24FFC">
              <w:rPr>
                <w:rFonts w:ascii="Arial" w:eastAsia="Times New Roman" w:hAnsi="Arial" w:cs="Arial"/>
                <w:sz w:val="24"/>
                <w:szCs w:val="24"/>
                <w:lang w:eastAsia="es-CO"/>
              </w:rPr>
              <w:t xml:space="preserve"> m</w:t>
            </w:r>
            <w:r w:rsidR="003E12A6">
              <w:rPr>
                <w:rFonts w:ascii="Arial" w:eastAsia="Times New Roman" w:hAnsi="Arial" w:cs="Arial"/>
                <w:sz w:val="24"/>
                <w:szCs w:val="24"/>
                <w:lang w:eastAsia="es-CO"/>
              </w:rPr>
              <w:t>enor o igual a la cantidad de casillas y mayor a 0</w:t>
            </w:r>
          </w:p>
        </w:tc>
      </w:tr>
      <w:tr w:rsidR="00AB5935" w:rsidRPr="00472AF2" w14:paraId="73FA014E" w14:textId="77777777" w:rsidTr="6977CB59">
        <w:trPr>
          <w:trHeight w:val="72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0E5E7019"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Outcome</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7FF30A5" w14:textId="2FE5B3C3" w:rsidR="00AB5935" w:rsidRPr="003238CF" w:rsidRDefault="00D6654B">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Cantidad de semillas guardada</w:t>
            </w:r>
            <w:r w:rsidR="003C4134">
              <w:rPr>
                <w:rFonts w:ascii="Arial" w:eastAsia="Times New Roman" w:hAnsi="Arial" w:cs="Arial"/>
                <w:sz w:val="24"/>
                <w:szCs w:val="24"/>
                <w:lang w:eastAsia="es-CO"/>
              </w:rPr>
              <w:t>s</w:t>
            </w:r>
          </w:p>
        </w:tc>
      </w:tr>
      <w:tr w:rsidR="00AB5935" w:rsidRPr="00472AF2" w14:paraId="5EA60586" w14:textId="77777777" w:rsidTr="6977CB59">
        <w:trPr>
          <w:trHeight w:val="28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59110598"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Outputs</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108696"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0817AF"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8183B2" w14:textId="77777777" w:rsidR="00AB5935" w:rsidRPr="003238CF" w:rsidRDefault="00AB5935">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AB5935" w:rsidRPr="00472AF2" w14:paraId="49AA5F5E" w14:textId="77777777" w:rsidTr="6977CB59">
        <w:trPr>
          <w:trHeight w:val="480"/>
        </w:trPr>
        <w:tc>
          <w:tcPr>
            <w:tcW w:w="1318" w:type="dxa"/>
            <w:vMerge/>
            <w:vAlign w:val="center"/>
            <w:hideMark/>
          </w:tcPr>
          <w:p w14:paraId="222ED8EC" w14:textId="77777777" w:rsidR="00AB5935" w:rsidRPr="003238CF" w:rsidRDefault="00AB5935">
            <w:pPr>
              <w:spacing w:after="0" w:line="240" w:lineRule="auto"/>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449725" w14:textId="77777777" w:rsidR="00AB5935" w:rsidRPr="003238CF" w:rsidRDefault="00AB5935">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67563C" w14:textId="77777777" w:rsidR="00AB5935" w:rsidRPr="003238CF" w:rsidRDefault="00AB5935">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6415EF" w14:textId="77777777" w:rsidR="00AB5935" w:rsidRPr="003238CF" w:rsidRDefault="00AB5935">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r>
    </w:tbl>
    <w:p w14:paraId="7B0CB9F6" w14:textId="42DA6D0E" w:rsidR="00AB5935" w:rsidRDefault="00AB5935" w:rsidP="00E65C23">
      <w:pPr>
        <w:spacing w:after="240" w:line="240" w:lineRule="auto"/>
        <w:jc w:val="both"/>
        <w:textAlignment w:val="baseline"/>
        <w:rPr>
          <w:rFonts w:ascii="Arial" w:eastAsia="Times New Roman" w:hAnsi="Arial" w:cs="Arial"/>
          <w:color w:val="000000"/>
          <w:sz w:val="24"/>
          <w:szCs w:val="24"/>
          <w:lang w:eastAsia="es-CO"/>
        </w:rPr>
      </w:pPr>
    </w:p>
    <w:tbl>
      <w:tblPr>
        <w:tblW w:w="9114"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2561"/>
        <w:gridCol w:w="2351"/>
        <w:gridCol w:w="2884"/>
      </w:tblGrid>
      <w:tr w:rsidR="003C4134" w:rsidRPr="00472AF2" w14:paraId="0C8F5C02" w14:textId="77777777" w:rsidTr="003310D2">
        <w:trPr>
          <w:trHeight w:val="58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4BFBC4AF"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Name or identifier</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4B55BCC" w14:textId="30E28C73"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R_F</w:t>
            </w:r>
            <w:r>
              <w:rPr>
                <w:rFonts w:ascii="Arial" w:eastAsia="Times New Roman" w:hAnsi="Arial" w:cs="Arial"/>
                <w:sz w:val="24"/>
                <w:szCs w:val="24"/>
                <w:lang w:eastAsia="es-CO"/>
              </w:rPr>
              <w:t>4</w:t>
            </w:r>
            <w:r w:rsidRPr="003238CF">
              <w:rPr>
                <w:rFonts w:ascii="Arial" w:eastAsia="Times New Roman" w:hAnsi="Arial" w:cs="Arial"/>
                <w:sz w:val="24"/>
                <w:szCs w:val="24"/>
                <w:lang w:eastAsia="es-CO"/>
              </w:rPr>
              <w:t xml:space="preserve">. </w:t>
            </w:r>
            <w:r>
              <w:rPr>
                <w:rFonts w:ascii="Arial" w:eastAsia="Times New Roman" w:hAnsi="Arial" w:cs="Arial"/>
                <w:sz w:val="24"/>
                <w:szCs w:val="24"/>
                <w:lang w:eastAsia="es-CO"/>
              </w:rPr>
              <w:t>Definir cantidad de portales</w:t>
            </w:r>
          </w:p>
        </w:tc>
      </w:tr>
      <w:tr w:rsidR="003C4134" w:rsidRPr="00472AF2" w14:paraId="1534169B" w14:textId="77777777" w:rsidTr="003310D2">
        <w:trPr>
          <w:trHeight w:val="81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72C9635C"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Summary</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2F5A7D3" w14:textId="6CF0A59F" w:rsidR="003C4134" w:rsidRPr="003238CF" w:rsidRDefault="003C4134"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 El programa debe </w:t>
            </w:r>
            <w:r>
              <w:rPr>
                <w:rFonts w:ascii="Arial" w:eastAsia="Times New Roman" w:hAnsi="Arial" w:cs="Arial"/>
                <w:sz w:val="24"/>
                <w:szCs w:val="24"/>
                <w:lang w:eastAsia="es-CO"/>
              </w:rPr>
              <w:t>permitir que los jugadores establezcan la cantidad mínima de portales</w:t>
            </w:r>
          </w:p>
        </w:tc>
      </w:tr>
      <w:tr w:rsidR="003C4134" w:rsidRPr="00472AF2" w14:paraId="41A064D2" w14:textId="77777777" w:rsidTr="003310D2">
        <w:trPr>
          <w:trHeight w:val="40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0A5400B1"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Input</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AB4B9C"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807A2F"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C4718"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3C4134" w:rsidRPr="00472AF2" w14:paraId="2A0DC0BD" w14:textId="77777777" w:rsidTr="003310D2">
        <w:trPr>
          <w:trHeight w:val="570"/>
        </w:trPr>
        <w:tc>
          <w:tcPr>
            <w:tcW w:w="1318" w:type="dxa"/>
            <w:vMerge/>
            <w:vAlign w:val="center"/>
            <w:hideMark/>
          </w:tcPr>
          <w:p w14:paraId="4148A4EE" w14:textId="77777777" w:rsidR="003C4134" w:rsidRPr="003238CF" w:rsidRDefault="003C4134" w:rsidP="003310D2">
            <w:pPr>
              <w:spacing w:after="0" w:line="240" w:lineRule="auto"/>
              <w:jc w:val="center"/>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EC13BB" w14:textId="39871BD9" w:rsidR="003C4134" w:rsidRPr="003238CF" w:rsidRDefault="003C4134"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AmountOfportals</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BDBB88" w14:textId="77777777" w:rsidR="003C4134" w:rsidRPr="003238CF" w:rsidRDefault="003C4134"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Int</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03F01" w14:textId="409AEE54" w:rsidR="003C4134" w:rsidRPr="003238CF" w:rsidRDefault="003C4134"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AmountOfportals</w:t>
            </w:r>
            <w:r w:rsidR="00DB40ED">
              <w:rPr>
                <w:rFonts w:ascii="Arial" w:eastAsia="Times New Roman" w:hAnsi="Arial" w:cs="Arial"/>
                <w:sz w:val="24"/>
                <w:szCs w:val="24"/>
                <w:lang w:eastAsia="es-CO"/>
              </w:rPr>
              <w:t xml:space="preserve"> &lt;</w:t>
            </w:r>
            <w:r>
              <w:rPr>
                <w:rFonts w:ascii="Arial" w:eastAsia="Times New Roman" w:hAnsi="Arial" w:cs="Arial"/>
                <w:sz w:val="24"/>
                <w:szCs w:val="24"/>
                <w:lang w:eastAsia="es-CO"/>
              </w:rPr>
              <w:t xml:space="preserve"> </w:t>
            </w:r>
            <w:r w:rsidR="00DB40ED">
              <w:rPr>
                <w:rFonts w:ascii="Arial" w:eastAsia="Times New Roman" w:hAnsi="Arial" w:cs="Arial"/>
                <w:sz w:val="24"/>
                <w:szCs w:val="24"/>
                <w:lang w:eastAsia="es-CO"/>
              </w:rPr>
              <w:t>mitad casillas -1 &amp; &gt; 0</w:t>
            </w:r>
          </w:p>
        </w:tc>
      </w:tr>
      <w:tr w:rsidR="003C4134" w:rsidRPr="00472AF2" w14:paraId="48AF2E6B" w14:textId="77777777" w:rsidTr="003310D2">
        <w:trPr>
          <w:trHeight w:val="124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6CA7CF0D" w14:textId="77777777" w:rsidR="003C4134" w:rsidRPr="003238CF" w:rsidRDefault="003C4134" w:rsidP="003310D2">
            <w:pPr>
              <w:spacing w:after="0" w:line="240" w:lineRule="auto"/>
              <w:jc w:val="center"/>
              <w:textAlignment w:val="baseline"/>
              <w:rPr>
                <w:rFonts w:ascii="Arial" w:eastAsia="Times New Roman" w:hAnsi="Arial" w:cs="Arial"/>
                <w:sz w:val="24"/>
                <w:szCs w:val="24"/>
                <w:lang w:val="en-US" w:eastAsia="es-CO"/>
              </w:rPr>
            </w:pPr>
            <w:r w:rsidRPr="003238CF">
              <w:rPr>
                <w:rFonts w:ascii="Arial" w:eastAsia="Times New Roman" w:hAnsi="Arial" w:cs="Arial"/>
                <w:sz w:val="24"/>
                <w:szCs w:val="24"/>
                <w:lang w:val="en" w:eastAsia="es-CO"/>
              </w:rPr>
              <w:t>General activities necessary to obtain the results</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CBF0EFE" w14:textId="1FC44AB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Verificar que la cantidad de portales sea mayor</w:t>
            </w:r>
            <w:r w:rsidR="00D24FFC">
              <w:rPr>
                <w:rFonts w:ascii="Arial" w:eastAsia="Times New Roman" w:hAnsi="Arial" w:cs="Arial"/>
                <w:sz w:val="24"/>
                <w:szCs w:val="24"/>
                <w:lang w:eastAsia="es-CO"/>
              </w:rPr>
              <w:t xml:space="preserve"> a 0</w:t>
            </w:r>
            <w:r w:rsidR="003E12A6">
              <w:rPr>
                <w:rFonts w:ascii="Arial" w:eastAsia="Times New Roman" w:hAnsi="Arial" w:cs="Arial"/>
                <w:sz w:val="24"/>
                <w:szCs w:val="24"/>
                <w:lang w:eastAsia="es-CO"/>
              </w:rPr>
              <w:t xml:space="preserve"> y menor que la mitad de las casillas </w:t>
            </w:r>
          </w:p>
        </w:tc>
      </w:tr>
      <w:tr w:rsidR="003C4134" w:rsidRPr="00472AF2" w14:paraId="5215EB5E" w14:textId="77777777" w:rsidTr="003310D2">
        <w:trPr>
          <w:trHeight w:val="72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03949A5D"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Outcome</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6F28CF1" w14:textId="698A5513" w:rsidR="003C4134" w:rsidRPr="003238CF" w:rsidRDefault="003C4134"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Cantidad de portales guardados</w:t>
            </w:r>
          </w:p>
        </w:tc>
      </w:tr>
      <w:tr w:rsidR="003C4134" w:rsidRPr="00472AF2" w14:paraId="7B3A9202" w14:textId="77777777" w:rsidTr="003310D2">
        <w:trPr>
          <w:trHeight w:val="28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2DF34BB1"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Outputs</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AB9745"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D72753"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0CA59F" w14:textId="77777777" w:rsidR="003C4134" w:rsidRPr="003238CF" w:rsidRDefault="003C413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3C4134" w:rsidRPr="00472AF2" w14:paraId="694299B2" w14:textId="77777777" w:rsidTr="003310D2">
        <w:trPr>
          <w:trHeight w:val="480"/>
        </w:trPr>
        <w:tc>
          <w:tcPr>
            <w:tcW w:w="1318" w:type="dxa"/>
            <w:vMerge/>
            <w:vAlign w:val="center"/>
            <w:hideMark/>
          </w:tcPr>
          <w:p w14:paraId="11006159" w14:textId="77777777" w:rsidR="003C4134" w:rsidRPr="003238CF" w:rsidRDefault="003C4134" w:rsidP="003310D2">
            <w:pPr>
              <w:spacing w:after="0" w:line="240" w:lineRule="auto"/>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A3484E" w14:textId="77777777" w:rsidR="003C4134" w:rsidRPr="003238CF" w:rsidRDefault="003C4134"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19C249" w14:textId="77777777" w:rsidR="003C4134" w:rsidRPr="003238CF" w:rsidRDefault="003C4134"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3F3E36" w14:textId="77777777" w:rsidR="003C4134" w:rsidRPr="003238CF" w:rsidRDefault="003C4134"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r>
    </w:tbl>
    <w:p w14:paraId="5AA6CC62" w14:textId="77777777" w:rsidR="003C4134" w:rsidRPr="003238CF" w:rsidRDefault="003C4134" w:rsidP="00E65C23">
      <w:pPr>
        <w:spacing w:after="240" w:line="240" w:lineRule="auto"/>
        <w:jc w:val="both"/>
        <w:textAlignment w:val="baseline"/>
        <w:rPr>
          <w:rFonts w:ascii="Arial" w:eastAsia="Times New Roman" w:hAnsi="Arial" w:cs="Arial"/>
          <w:color w:val="000000"/>
          <w:sz w:val="24"/>
          <w:szCs w:val="24"/>
          <w:lang w:eastAsia="es-CO"/>
        </w:rPr>
      </w:pPr>
    </w:p>
    <w:p w14:paraId="509685A1" w14:textId="39915FA2" w:rsidR="00F270EF" w:rsidRPr="003238CF" w:rsidRDefault="00F270EF" w:rsidP="00E65C23">
      <w:pPr>
        <w:spacing w:after="240" w:line="240" w:lineRule="auto"/>
        <w:jc w:val="both"/>
        <w:textAlignment w:val="baseline"/>
        <w:rPr>
          <w:rFonts w:ascii="Arial" w:eastAsia="Times New Roman" w:hAnsi="Arial" w:cs="Arial"/>
          <w:color w:val="000000"/>
          <w:sz w:val="24"/>
          <w:szCs w:val="24"/>
          <w:lang w:eastAsia="es-CO"/>
        </w:rPr>
      </w:pPr>
    </w:p>
    <w:tbl>
      <w:tblPr>
        <w:tblW w:w="9114"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2561"/>
        <w:gridCol w:w="2351"/>
        <w:gridCol w:w="2884"/>
      </w:tblGrid>
      <w:tr w:rsidR="00F270EF" w:rsidRPr="00472AF2" w14:paraId="0E059747" w14:textId="77777777" w:rsidTr="6977CB59">
        <w:trPr>
          <w:trHeight w:val="58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61BBCE32"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lastRenderedPageBreak/>
              <w:t>Name or identifier</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CE23B30" w14:textId="0B7C6861" w:rsidR="00F270EF" w:rsidRPr="003238CF" w:rsidRDefault="00249231">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R_</w:t>
            </w:r>
            <w:r w:rsidR="3F47EC0F" w:rsidRPr="003238CF">
              <w:rPr>
                <w:rFonts w:ascii="Arial" w:eastAsia="Times New Roman" w:hAnsi="Arial" w:cs="Arial"/>
                <w:sz w:val="24"/>
                <w:szCs w:val="24"/>
                <w:lang w:eastAsia="es-CO"/>
              </w:rPr>
              <w:t>F</w:t>
            </w:r>
            <w:r w:rsidR="00974564">
              <w:rPr>
                <w:rFonts w:ascii="Arial" w:eastAsia="Times New Roman" w:hAnsi="Arial" w:cs="Arial"/>
                <w:sz w:val="24"/>
                <w:szCs w:val="24"/>
                <w:lang w:eastAsia="es-CO"/>
              </w:rPr>
              <w:t>5</w:t>
            </w:r>
            <w:r w:rsidR="00974564" w:rsidRPr="003238CF">
              <w:rPr>
                <w:rFonts w:ascii="Arial" w:eastAsia="Times New Roman" w:hAnsi="Arial" w:cs="Arial"/>
                <w:sz w:val="24"/>
                <w:szCs w:val="24"/>
                <w:lang w:eastAsia="es-CO"/>
              </w:rPr>
              <w:t>.</w:t>
            </w:r>
            <w:r w:rsidR="00974564">
              <w:rPr>
                <w:rFonts w:ascii="Arial" w:eastAsia="Times New Roman" w:hAnsi="Arial" w:cs="Arial"/>
                <w:sz w:val="24"/>
                <w:szCs w:val="24"/>
                <w:lang w:eastAsia="es-CO"/>
              </w:rPr>
              <w:t xml:space="preserve"> Sumar puntaje</w:t>
            </w:r>
          </w:p>
        </w:tc>
      </w:tr>
      <w:tr w:rsidR="00F270EF" w:rsidRPr="00472AF2" w14:paraId="671DE7DE" w14:textId="77777777" w:rsidTr="6977CB59">
        <w:trPr>
          <w:trHeight w:val="81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07893592"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Summary</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5D8CD0D"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p>
          <w:p w14:paraId="593F293D" w14:textId="690C8F83" w:rsidR="00F270EF" w:rsidRPr="003238CF" w:rsidRDefault="00974564">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El programa debe estar en la capacidad de sumarle puntaje al jugador cada vez que este recoja una semilla en el juego</w:t>
            </w:r>
          </w:p>
        </w:tc>
      </w:tr>
      <w:tr w:rsidR="00F270EF" w:rsidRPr="00472AF2" w14:paraId="7469E522" w14:textId="77777777" w:rsidTr="6977CB59">
        <w:trPr>
          <w:trHeight w:val="40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01552045"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Input</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C3AAC5"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B07C9"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E65C25"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F270EF" w:rsidRPr="00472AF2" w14:paraId="551B2712" w14:textId="77777777" w:rsidTr="6977CB59">
        <w:trPr>
          <w:trHeight w:val="570"/>
        </w:trPr>
        <w:tc>
          <w:tcPr>
            <w:tcW w:w="1318" w:type="dxa"/>
            <w:vMerge/>
            <w:vAlign w:val="center"/>
            <w:hideMark/>
          </w:tcPr>
          <w:p w14:paraId="1D88468F" w14:textId="77777777" w:rsidR="00F270EF" w:rsidRPr="003238CF" w:rsidRDefault="00F270EF">
            <w:pPr>
              <w:spacing w:after="0" w:line="240" w:lineRule="auto"/>
              <w:jc w:val="center"/>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07A382" w14:textId="79F4A87B" w:rsidR="00F270EF" w:rsidRPr="003238CF" w:rsidRDefault="00E811D4">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Score</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18779D" w14:textId="1F837F0E" w:rsidR="00F270EF" w:rsidRPr="003238CF" w:rsidRDefault="00E811D4">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int</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B17D28" w14:textId="0DBD0B1F" w:rsidR="00F270EF" w:rsidRPr="003238CF" w:rsidRDefault="00005053">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N/A</w:t>
            </w:r>
          </w:p>
        </w:tc>
      </w:tr>
      <w:tr w:rsidR="00F270EF" w:rsidRPr="00472AF2" w14:paraId="1A72C34A" w14:textId="77777777" w:rsidTr="6977CB59">
        <w:trPr>
          <w:trHeight w:val="124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0DB6B895" w14:textId="77777777" w:rsidR="00F270EF" w:rsidRPr="003238CF" w:rsidRDefault="00F270EF">
            <w:pPr>
              <w:spacing w:after="0" w:line="240" w:lineRule="auto"/>
              <w:jc w:val="center"/>
              <w:textAlignment w:val="baseline"/>
              <w:rPr>
                <w:rFonts w:ascii="Arial" w:eastAsia="Times New Roman" w:hAnsi="Arial" w:cs="Arial"/>
                <w:sz w:val="24"/>
                <w:szCs w:val="24"/>
                <w:lang w:val="en-US" w:eastAsia="es-CO"/>
              </w:rPr>
            </w:pPr>
            <w:r w:rsidRPr="003238CF">
              <w:rPr>
                <w:rFonts w:ascii="Arial" w:eastAsia="Times New Roman" w:hAnsi="Arial" w:cs="Arial"/>
                <w:sz w:val="24"/>
                <w:szCs w:val="24"/>
                <w:lang w:val="en" w:eastAsia="es-CO"/>
              </w:rPr>
              <w:t>General activities necessary to obtain the results</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5D3D3D8" w14:textId="0D0AA890" w:rsidR="00F270EF" w:rsidRPr="003238CF" w:rsidRDefault="00A066FE">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Ingresar </w:t>
            </w:r>
            <w:r w:rsidR="00CE53E7" w:rsidRPr="003238CF">
              <w:rPr>
                <w:rFonts w:ascii="Arial" w:eastAsia="Times New Roman" w:hAnsi="Arial" w:cs="Arial"/>
                <w:sz w:val="24"/>
                <w:szCs w:val="24"/>
                <w:lang w:eastAsia="es-CO"/>
              </w:rPr>
              <w:t>la opción para poder acceder al monitor.</w:t>
            </w:r>
          </w:p>
        </w:tc>
      </w:tr>
      <w:tr w:rsidR="00F270EF" w:rsidRPr="00472AF2" w14:paraId="09812450" w14:textId="77777777" w:rsidTr="6977CB59">
        <w:trPr>
          <w:trHeight w:val="72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FBA9BBD"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Outcome</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4F581CA" w14:textId="1AA517C9" w:rsidR="00F270EF" w:rsidRPr="003238CF" w:rsidRDefault="00F270EF">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 </w:t>
            </w:r>
            <w:r w:rsidR="00A70DC4">
              <w:rPr>
                <w:rFonts w:ascii="Arial" w:eastAsia="Times New Roman" w:hAnsi="Arial" w:cs="Arial"/>
                <w:sz w:val="24"/>
                <w:szCs w:val="24"/>
                <w:lang w:eastAsia="es-CO"/>
              </w:rPr>
              <w:t>Se le suma puntaje al jugador después de haber recolectado la semilla</w:t>
            </w:r>
          </w:p>
        </w:tc>
      </w:tr>
      <w:tr w:rsidR="00F270EF" w:rsidRPr="00472AF2" w14:paraId="25B4D376" w14:textId="77777777" w:rsidTr="6977CB59">
        <w:trPr>
          <w:trHeight w:val="28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A5AC357"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Outputs</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4B5E0"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C220FA"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77DF0E" w14:textId="77777777" w:rsidR="00F270EF" w:rsidRPr="003238CF" w:rsidRDefault="00F270EF">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F270EF" w:rsidRPr="00472AF2" w14:paraId="66D37FEA" w14:textId="77777777" w:rsidTr="6977CB59">
        <w:trPr>
          <w:trHeight w:val="480"/>
        </w:trPr>
        <w:tc>
          <w:tcPr>
            <w:tcW w:w="1318" w:type="dxa"/>
            <w:vMerge/>
            <w:vAlign w:val="center"/>
            <w:hideMark/>
          </w:tcPr>
          <w:p w14:paraId="25211243" w14:textId="77777777" w:rsidR="00F270EF" w:rsidRPr="003238CF" w:rsidRDefault="00F270EF">
            <w:pPr>
              <w:spacing w:after="0" w:line="240" w:lineRule="auto"/>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C65741" w14:textId="77777777" w:rsidR="00F270EF" w:rsidRPr="003238CF" w:rsidRDefault="00F270EF">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0E13F5" w14:textId="77777777" w:rsidR="00F270EF" w:rsidRPr="003238CF" w:rsidRDefault="00F270EF">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207273" w14:textId="77777777" w:rsidR="00F270EF" w:rsidRPr="003238CF" w:rsidRDefault="00F270EF">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r>
    </w:tbl>
    <w:p w14:paraId="190EA425" w14:textId="77777777" w:rsidR="00F270EF" w:rsidRDefault="00F270EF" w:rsidP="00E65C23">
      <w:pPr>
        <w:spacing w:after="240" w:line="240" w:lineRule="auto"/>
        <w:jc w:val="both"/>
        <w:textAlignment w:val="baseline"/>
        <w:rPr>
          <w:rFonts w:ascii="Arial" w:eastAsia="Times New Roman" w:hAnsi="Arial" w:cs="Arial"/>
          <w:color w:val="000000"/>
          <w:sz w:val="24"/>
          <w:szCs w:val="24"/>
          <w:lang w:eastAsia="es-CO"/>
        </w:rPr>
      </w:pPr>
    </w:p>
    <w:tbl>
      <w:tblPr>
        <w:tblW w:w="9114"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2561"/>
        <w:gridCol w:w="2351"/>
        <w:gridCol w:w="2884"/>
      </w:tblGrid>
      <w:tr w:rsidR="00A70DC4" w:rsidRPr="00472AF2" w14:paraId="5757F920" w14:textId="77777777" w:rsidTr="003310D2">
        <w:trPr>
          <w:trHeight w:val="58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615A9B70"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Name or identifier</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C0A0468" w14:textId="2FFAB4D9"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R_F</w:t>
            </w:r>
            <w:r>
              <w:rPr>
                <w:rFonts w:ascii="Arial" w:eastAsia="Times New Roman" w:hAnsi="Arial" w:cs="Arial"/>
                <w:sz w:val="24"/>
                <w:szCs w:val="24"/>
                <w:lang w:eastAsia="es-CO"/>
              </w:rPr>
              <w:t>6</w:t>
            </w:r>
            <w:r w:rsidRPr="003238CF">
              <w:rPr>
                <w:rFonts w:ascii="Arial" w:eastAsia="Times New Roman" w:hAnsi="Arial" w:cs="Arial"/>
                <w:sz w:val="24"/>
                <w:szCs w:val="24"/>
                <w:lang w:eastAsia="es-CO"/>
              </w:rPr>
              <w:t xml:space="preserve">. </w:t>
            </w:r>
            <w:r w:rsidR="00624882">
              <w:rPr>
                <w:rFonts w:ascii="Arial" w:eastAsia="Times New Roman" w:hAnsi="Arial" w:cs="Arial"/>
                <w:sz w:val="24"/>
                <w:szCs w:val="24"/>
                <w:lang w:eastAsia="es-CO"/>
              </w:rPr>
              <w:t xml:space="preserve">Teletransportacion de jugador </w:t>
            </w:r>
          </w:p>
        </w:tc>
      </w:tr>
      <w:tr w:rsidR="00A70DC4" w:rsidRPr="00472AF2" w14:paraId="53E0A3AE" w14:textId="77777777" w:rsidTr="003310D2">
        <w:trPr>
          <w:trHeight w:val="81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64FD1777"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Summary</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C7A1E13" w14:textId="0CAD1FE8" w:rsidR="00A70DC4" w:rsidRPr="003238CF" w:rsidRDefault="00A70DC4"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 El programa debe </w:t>
            </w:r>
            <w:r>
              <w:rPr>
                <w:rFonts w:ascii="Arial" w:eastAsia="Times New Roman" w:hAnsi="Arial" w:cs="Arial"/>
                <w:sz w:val="24"/>
                <w:szCs w:val="24"/>
                <w:lang w:eastAsia="es-CO"/>
              </w:rPr>
              <w:t xml:space="preserve">permitir que los jugadores </w:t>
            </w:r>
            <w:r w:rsidR="00624882">
              <w:rPr>
                <w:rFonts w:ascii="Arial" w:eastAsia="Times New Roman" w:hAnsi="Arial" w:cs="Arial"/>
                <w:sz w:val="24"/>
                <w:szCs w:val="24"/>
                <w:lang w:eastAsia="es-CO"/>
              </w:rPr>
              <w:t xml:space="preserve">sean teletransportados </w:t>
            </w:r>
            <w:r w:rsidR="00746656">
              <w:rPr>
                <w:rFonts w:ascii="Arial" w:eastAsia="Times New Roman" w:hAnsi="Arial" w:cs="Arial"/>
                <w:sz w:val="24"/>
                <w:szCs w:val="24"/>
                <w:lang w:eastAsia="es-CO"/>
              </w:rPr>
              <w:t>hacia la pareja del portal en el que se encuentran</w:t>
            </w:r>
          </w:p>
        </w:tc>
      </w:tr>
      <w:tr w:rsidR="00A70DC4" w:rsidRPr="00472AF2" w14:paraId="3C317722" w14:textId="77777777" w:rsidTr="003310D2">
        <w:trPr>
          <w:trHeight w:val="40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6BF42FD0"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Input</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DB2418"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0464FE"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A32790"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A70DC4" w:rsidRPr="00472AF2" w14:paraId="1DE6BAAA" w14:textId="77777777" w:rsidTr="003310D2">
        <w:trPr>
          <w:trHeight w:val="570"/>
        </w:trPr>
        <w:tc>
          <w:tcPr>
            <w:tcW w:w="1318" w:type="dxa"/>
            <w:vMerge/>
            <w:vAlign w:val="center"/>
            <w:hideMark/>
          </w:tcPr>
          <w:p w14:paraId="50B4398E" w14:textId="77777777" w:rsidR="00A70DC4" w:rsidRPr="003238CF" w:rsidRDefault="00A70DC4" w:rsidP="003310D2">
            <w:pPr>
              <w:spacing w:after="0" w:line="240" w:lineRule="auto"/>
              <w:jc w:val="center"/>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10CD23" w14:textId="25836FA5" w:rsidR="00A70DC4" w:rsidRPr="003238CF" w:rsidRDefault="00306629"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pair</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9A754E" w14:textId="12B016F4" w:rsidR="00A70DC4" w:rsidRPr="003238CF" w:rsidRDefault="00306629"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String</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931703" w14:textId="4865509D" w:rsidR="00A70DC4" w:rsidRPr="003238CF" w:rsidRDefault="00AB738F"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Pair == portal</w:t>
            </w:r>
          </w:p>
        </w:tc>
      </w:tr>
      <w:tr w:rsidR="00A70DC4" w:rsidRPr="00472AF2" w14:paraId="6890C5F0" w14:textId="77777777" w:rsidTr="003310D2">
        <w:trPr>
          <w:trHeight w:val="124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793C6CD" w14:textId="77777777" w:rsidR="00A70DC4" w:rsidRPr="003238CF" w:rsidRDefault="00A70DC4" w:rsidP="003310D2">
            <w:pPr>
              <w:spacing w:after="0" w:line="240" w:lineRule="auto"/>
              <w:jc w:val="center"/>
              <w:textAlignment w:val="baseline"/>
              <w:rPr>
                <w:rFonts w:ascii="Arial" w:eastAsia="Times New Roman" w:hAnsi="Arial" w:cs="Arial"/>
                <w:sz w:val="24"/>
                <w:szCs w:val="24"/>
                <w:lang w:val="en-US" w:eastAsia="es-CO"/>
              </w:rPr>
            </w:pPr>
            <w:r w:rsidRPr="003238CF">
              <w:rPr>
                <w:rFonts w:ascii="Arial" w:eastAsia="Times New Roman" w:hAnsi="Arial" w:cs="Arial"/>
                <w:sz w:val="24"/>
                <w:szCs w:val="24"/>
                <w:lang w:val="en" w:eastAsia="es-CO"/>
              </w:rPr>
              <w:t>General activities necessary to obtain the results</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B3E8568" w14:textId="19FC164E"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 xml:space="preserve">Verificar que </w:t>
            </w:r>
            <w:r w:rsidR="00AB738F">
              <w:rPr>
                <w:rFonts w:ascii="Arial" w:eastAsia="Times New Roman" w:hAnsi="Arial" w:cs="Arial"/>
                <w:sz w:val="24"/>
                <w:szCs w:val="24"/>
                <w:lang w:eastAsia="es-CO"/>
              </w:rPr>
              <w:t>el portal donde sald</w:t>
            </w:r>
            <w:r w:rsidR="00073851">
              <w:rPr>
                <w:rFonts w:ascii="Arial" w:eastAsia="Times New Roman" w:hAnsi="Arial" w:cs="Arial"/>
                <w:sz w:val="24"/>
                <w:szCs w:val="24"/>
                <w:lang w:eastAsia="es-CO"/>
              </w:rPr>
              <w:t>rá</w:t>
            </w:r>
            <w:r w:rsidR="00AB738F">
              <w:rPr>
                <w:rFonts w:ascii="Arial" w:eastAsia="Times New Roman" w:hAnsi="Arial" w:cs="Arial"/>
                <w:sz w:val="24"/>
                <w:szCs w:val="24"/>
                <w:lang w:eastAsia="es-CO"/>
              </w:rPr>
              <w:t xml:space="preserve"> el jugador tenga asignada la misma </w:t>
            </w:r>
            <w:r w:rsidR="00836154">
              <w:rPr>
                <w:rFonts w:ascii="Arial" w:eastAsia="Times New Roman" w:hAnsi="Arial" w:cs="Arial"/>
                <w:sz w:val="24"/>
                <w:szCs w:val="24"/>
                <w:lang w:eastAsia="es-CO"/>
              </w:rPr>
              <w:t>identificación</w:t>
            </w:r>
            <w:r w:rsidR="00073851">
              <w:rPr>
                <w:rFonts w:ascii="Arial" w:eastAsia="Times New Roman" w:hAnsi="Arial" w:cs="Arial"/>
                <w:sz w:val="24"/>
                <w:szCs w:val="24"/>
                <w:lang w:eastAsia="es-CO"/>
              </w:rPr>
              <w:t xml:space="preserve"> que el portal en el que se encuentra</w:t>
            </w:r>
          </w:p>
        </w:tc>
      </w:tr>
      <w:tr w:rsidR="00A70DC4" w:rsidRPr="00472AF2" w14:paraId="18B4751B" w14:textId="77777777" w:rsidTr="003310D2">
        <w:trPr>
          <w:trHeight w:val="72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15067C41"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Outcome</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4D98AF4" w14:textId="5CDB7F5F" w:rsidR="00A70DC4" w:rsidRPr="003238CF" w:rsidRDefault="004F7E87"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Jugador teletransportado</w:t>
            </w:r>
          </w:p>
        </w:tc>
      </w:tr>
      <w:tr w:rsidR="00A70DC4" w:rsidRPr="00472AF2" w14:paraId="4DA4CC11" w14:textId="77777777" w:rsidTr="003310D2">
        <w:trPr>
          <w:trHeight w:val="28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5DFD44B4"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Outputs</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419A8F"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D352BD"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1A00FE" w14:textId="77777777" w:rsidR="00A70DC4" w:rsidRPr="003238CF" w:rsidRDefault="00A70DC4"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A70DC4" w:rsidRPr="00472AF2" w14:paraId="6F7D305E" w14:textId="77777777" w:rsidTr="003310D2">
        <w:trPr>
          <w:trHeight w:val="480"/>
        </w:trPr>
        <w:tc>
          <w:tcPr>
            <w:tcW w:w="1318" w:type="dxa"/>
            <w:vMerge/>
            <w:vAlign w:val="center"/>
            <w:hideMark/>
          </w:tcPr>
          <w:p w14:paraId="46358011" w14:textId="77777777" w:rsidR="00A70DC4" w:rsidRPr="003238CF" w:rsidRDefault="00A70DC4" w:rsidP="003310D2">
            <w:pPr>
              <w:spacing w:after="0" w:line="240" w:lineRule="auto"/>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7EE87E" w14:textId="77777777" w:rsidR="00A70DC4" w:rsidRPr="003238CF" w:rsidRDefault="00A70DC4"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A9D4DB" w14:textId="77777777" w:rsidR="00A70DC4" w:rsidRPr="003238CF" w:rsidRDefault="00A70DC4"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7C069" w14:textId="77777777" w:rsidR="00A70DC4" w:rsidRPr="003238CF" w:rsidRDefault="00A70DC4"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r>
    </w:tbl>
    <w:p w14:paraId="49201D58" w14:textId="77777777" w:rsidR="00A70DC4" w:rsidRDefault="00A70DC4" w:rsidP="00E65C23">
      <w:pPr>
        <w:spacing w:after="240" w:line="240" w:lineRule="auto"/>
        <w:jc w:val="both"/>
        <w:textAlignment w:val="baseline"/>
        <w:rPr>
          <w:rFonts w:ascii="Arial" w:eastAsia="Times New Roman" w:hAnsi="Arial" w:cs="Arial"/>
          <w:color w:val="000000"/>
          <w:sz w:val="24"/>
          <w:szCs w:val="24"/>
          <w:lang w:eastAsia="es-CO"/>
        </w:rPr>
      </w:pPr>
    </w:p>
    <w:tbl>
      <w:tblPr>
        <w:tblW w:w="9114"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2561"/>
        <w:gridCol w:w="2351"/>
        <w:gridCol w:w="2884"/>
      </w:tblGrid>
      <w:tr w:rsidR="004F7E87" w:rsidRPr="00472AF2" w14:paraId="7AFA999D" w14:textId="77777777" w:rsidTr="7A2B0270">
        <w:trPr>
          <w:trHeight w:val="58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72EBDEE4"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lastRenderedPageBreak/>
              <w:t>Name or identifier</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DD2CC75" w14:textId="27068A2D"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R_F</w:t>
            </w:r>
            <w:r>
              <w:rPr>
                <w:rFonts w:ascii="Arial" w:eastAsia="Times New Roman" w:hAnsi="Arial" w:cs="Arial"/>
                <w:sz w:val="24"/>
                <w:szCs w:val="24"/>
                <w:lang w:eastAsia="es-CO"/>
              </w:rPr>
              <w:t>7</w:t>
            </w:r>
            <w:r w:rsidRPr="003238CF">
              <w:rPr>
                <w:rFonts w:ascii="Arial" w:eastAsia="Times New Roman" w:hAnsi="Arial" w:cs="Arial"/>
                <w:sz w:val="24"/>
                <w:szCs w:val="24"/>
                <w:lang w:eastAsia="es-CO"/>
              </w:rPr>
              <w:t xml:space="preserve">. </w:t>
            </w:r>
            <w:r w:rsidR="003A0CD6">
              <w:rPr>
                <w:rFonts w:ascii="Arial" w:eastAsia="Times New Roman" w:hAnsi="Arial" w:cs="Arial"/>
                <w:sz w:val="24"/>
                <w:szCs w:val="24"/>
                <w:lang w:eastAsia="es-CO"/>
              </w:rPr>
              <w:t xml:space="preserve">Prohibir crear mas de una pareja de portales con </w:t>
            </w:r>
            <w:r w:rsidR="00836154">
              <w:rPr>
                <w:rFonts w:ascii="Arial" w:eastAsia="Times New Roman" w:hAnsi="Arial" w:cs="Arial"/>
                <w:sz w:val="24"/>
                <w:szCs w:val="24"/>
                <w:lang w:eastAsia="es-CO"/>
              </w:rPr>
              <w:t xml:space="preserve">la misma identificación </w:t>
            </w:r>
          </w:p>
        </w:tc>
      </w:tr>
      <w:tr w:rsidR="004F7E87" w:rsidRPr="00472AF2" w14:paraId="62D63CF1" w14:textId="77777777" w:rsidTr="7A2B0270">
        <w:trPr>
          <w:trHeight w:val="81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7AE41890"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Summary</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B8F4852" w14:textId="47A35D6B" w:rsidR="004F7E87" w:rsidRPr="003238CF" w:rsidRDefault="004F7E87"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xml:space="preserve"> El programa debe </w:t>
            </w:r>
            <w:r>
              <w:rPr>
                <w:rFonts w:ascii="Arial" w:eastAsia="Times New Roman" w:hAnsi="Arial" w:cs="Arial"/>
                <w:sz w:val="24"/>
                <w:szCs w:val="24"/>
                <w:lang w:eastAsia="es-CO"/>
              </w:rPr>
              <w:t>p</w:t>
            </w:r>
            <w:r w:rsidR="003A0CD6">
              <w:rPr>
                <w:rFonts w:ascii="Arial" w:eastAsia="Times New Roman" w:hAnsi="Arial" w:cs="Arial"/>
                <w:sz w:val="24"/>
                <w:szCs w:val="24"/>
                <w:lang w:eastAsia="es-CO"/>
              </w:rPr>
              <w:t>rohibir que se puedan crear mas de 1 pareja de portales identificados por la misma letra, cada pareja de portales tendrá una identificación distinta</w:t>
            </w:r>
          </w:p>
        </w:tc>
      </w:tr>
      <w:tr w:rsidR="004F7E87" w:rsidRPr="00472AF2" w14:paraId="176CFB65" w14:textId="77777777" w:rsidTr="7A2B0270">
        <w:trPr>
          <w:trHeight w:val="40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4FECCA82"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Input</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21B8B7"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B81602"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0EFD1"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4F7E87" w:rsidRPr="00472AF2" w14:paraId="4B99FDAB" w14:textId="77777777" w:rsidTr="7A2B0270">
        <w:trPr>
          <w:trHeight w:val="570"/>
        </w:trPr>
        <w:tc>
          <w:tcPr>
            <w:tcW w:w="1318" w:type="dxa"/>
            <w:vMerge/>
            <w:vAlign w:val="center"/>
            <w:hideMark/>
          </w:tcPr>
          <w:p w14:paraId="4AF51CB2" w14:textId="77777777" w:rsidR="004F7E87" w:rsidRPr="003238CF" w:rsidRDefault="004F7E87" w:rsidP="003310D2">
            <w:pPr>
              <w:spacing w:after="0" w:line="240" w:lineRule="auto"/>
              <w:jc w:val="center"/>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5AABAF" w14:textId="11F8BC21" w:rsidR="004F7E87" w:rsidRPr="003238CF" w:rsidRDefault="00837A0B"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idOfportal</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793C4F" w14:textId="44C3690A" w:rsidR="004F7E87" w:rsidRPr="003238CF" w:rsidRDefault="00837A0B" w:rsidP="003310D2">
            <w:pPr>
              <w:spacing w:after="0" w:line="240" w:lineRule="auto"/>
              <w:textAlignment w:val="baseline"/>
              <w:rPr>
                <w:rFonts w:ascii="Arial" w:eastAsia="Times New Roman" w:hAnsi="Arial" w:cs="Arial"/>
                <w:sz w:val="24"/>
                <w:szCs w:val="24"/>
                <w:lang w:eastAsia="es-CO"/>
              </w:rPr>
            </w:pPr>
            <w:r>
              <w:rPr>
                <w:rFonts w:ascii="Arial" w:eastAsia="Times New Roman" w:hAnsi="Arial" w:cs="Arial"/>
                <w:sz w:val="24"/>
                <w:szCs w:val="24"/>
                <w:lang w:eastAsia="es-CO"/>
              </w:rPr>
              <w:t>Array of char</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0B4D1D" w14:textId="6FF38033" w:rsidR="004F7E87" w:rsidRPr="003238CF" w:rsidRDefault="004F7E87" w:rsidP="003310D2">
            <w:pPr>
              <w:spacing w:after="0" w:line="240" w:lineRule="auto"/>
              <w:textAlignment w:val="baseline"/>
              <w:rPr>
                <w:rFonts w:ascii="Arial" w:eastAsia="Times New Roman" w:hAnsi="Arial" w:cs="Arial"/>
                <w:sz w:val="24"/>
                <w:szCs w:val="24"/>
                <w:lang w:eastAsia="es-CO"/>
              </w:rPr>
            </w:pPr>
          </w:p>
        </w:tc>
      </w:tr>
      <w:tr w:rsidR="004F7E87" w:rsidRPr="00472AF2" w14:paraId="265BF8DD" w14:textId="77777777" w:rsidTr="7A2B0270">
        <w:trPr>
          <w:trHeight w:val="1245"/>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6DA5626F" w14:textId="77777777" w:rsidR="004F7E87" w:rsidRPr="003238CF" w:rsidRDefault="004F7E87" w:rsidP="003310D2">
            <w:pPr>
              <w:spacing w:after="0" w:line="240" w:lineRule="auto"/>
              <w:jc w:val="center"/>
              <w:textAlignment w:val="baseline"/>
              <w:rPr>
                <w:rFonts w:ascii="Arial" w:eastAsia="Times New Roman" w:hAnsi="Arial" w:cs="Arial"/>
                <w:sz w:val="24"/>
                <w:szCs w:val="24"/>
                <w:lang w:val="en-US" w:eastAsia="es-CO"/>
              </w:rPr>
            </w:pPr>
            <w:r w:rsidRPr="003238CF">
              <w:rPr>
                <w:rFonts w:ascii="Arial" w:eastAsia="Times New Roman" w:hAnsi="Arial" w:cs="Arial"/>
                <w:sz w:val="24"/>
                <w:szCs w:val="24"/>
                <w:lang w:val="en" w:eastAsia="es-CO"/>
              </w:rPr>
              <w:t>General activities necessary to obtain the results</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CBE29F1" w14:textId="014047DB"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Pr>
                <w:rFonts w:ascii="Arial" w:eastAsia="Times New Roman" w:hAnsi="Arial" w:cs="Arial"/>
                <w:sz w:val="24"/>
                <w:szCs w:val="24"/>
                <w:lang w:eastAsia="es-CO"/>
              </w:rPr>
              <w:t>Verificar que la</w:t>
            </w:r>
            <w:r w:rsidR="00BA72FC">
              <w:rPr>
                <w:rFonts w:ascii="Arial" w:eastAsia="Times New Roman" w:hAnsi="Arial" w:cs="Arial"/>
                <w:sz w:val="24"/>
                <w:szCs w:val="24"/>
                <w:lang w:eastAsia="es-CO"/>
              </w:rPr>
              <w:t xml:space="preserve"> identificación de una pareja de portales sea unica</w:t>
            </w:r>
            <w:r>
              <w:rPr>
                <w:rFonts w:ascii="Arial" w:eastAsia="Times New Roman" w:hAnsi="Arial" w:cs="Arial"/>
                <w:sz w:val="24"/>
                <w:szCs w:val="24"/>
                <w:lang w:eastAsia="es-CO"/>
              </w:rPr>
              <w:t xml:space="preserve"> </w:t>
            </w:r>
          </w:p>
        </w:tc>
      </w:tr>
      <w:tr w:rsidR="004F7E87" w:rsidRPr="00472AF2" w14:paraId="04202080" w14:textId="77777777" w:rsidTr="7A2B0270">
        <w:trPr>
          <w:trHeight w:val="720"/>
        </w:trPr>
        <w:tc>
          <w:tcPr>
            <w:tcW w:w="1318" w:type="dxa"/>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316708EF"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Outcome</w:t>
            </w:r>
          </w:p>
        </w:tc>
        <w:tc>
          <w:tcPr>
            <w:tcW w:w="779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8CE79B6" w14:textId="062EE392" w:rsidR="004F7E87" w:rsidRPr="003238CF" w:rsidRDefault="5B3C1D48" w:rsidP="003310D2">
            <w:pPr>
              <w:spacing w:after="0" w:line="240" w:lineRule="auto"/>
              <w:textAlignment w:val="baseline"/>
              <w:rPr>
                <w:rFonts w:ascii="Arial" w:eastAsia="Times New Roman" w:hAnsi="Arial" w:cs="Arial"/>
                <w:sz w:val="24"/>
                <w:szCs w:val="24"/>
                <w:lang w:eastAsia="es-CO"/>
              </w:rPr>
            </w:pPr>
            <w:r w:rsidRPr="7A2B0270">
              <w:rPr>
                <w:rFonts w:ascii="Arial" w:eastAsia="Times New Roman" w:hAnsi="Arial" w:cs="Arial"/>
                <w:sz w:val="24"/>
                <w:szCs w:val="24"/>
                <w:lang w:eastAsia="es-CO"/>
              </w:rPr>
              <w:t xml:space="preserve"> Pareja de portales con una identificacion unica</w:t>
            </w:r>
          </w:p>
        </w:tc>
      </w:tr>
      <w:tr w:rsidR="004F7E87" w:rsidRPr="00472AF2" w14:paraId="3F7D876A" w14:textId="77777777" w:rsidTr="7A2B0270">
        <w:trPr>
          <w:trHeight w:val="285"/>
        </w:trPr>
        <w:tc>
          <w:tcPr>
            <w:tcW w:w="1318" w:type="dxa"/>
            <w:vMerge w:val="restar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hideMark/>
          </w:tcPr>
          <w:p w14:paraId="5F8B78C2"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Outputs</w:t>
            </w: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A49567"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Entry name</w:t>
            </w: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044B9D"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Data type</w:t>
            </w: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58C8A" w14:textId="77777777" w:rsidR="004F7E87" w:rsidRPr="003238CF" w:rsidRDefault="004F7E87" w:rsidP="003310D2">
            <w:pPr>
              <w:spacing w:after="0" w:line="240" w:lineRule="auto"/>
              <w:jc w:val="center"/>
              <w:textAlignment w:val="baseline"/>
              <w:rPr>
                <w:rFonts w:ascii="Arial" w:eastAsia="Times New Roman" w:hAnsi="Arial" w:cs="Arial"/>
                <w:sz w:val="24"/>
                <w:szCs w:val="24"/>
                <w:lang w:eastAsia="es-CO"/>
              </w:rPr>
            </w:pPr>
            <w:r w:rsidRPr="003238CF">
              <w:rPr>
                <w:rFonts w:ascii="Arial" w:eastAsia="Times New Roman" w:hAnsi="Arial" w:cs="Arial"/>
                <w:sz w:val="24"/>
                <w:szCs w:val="24"/>
                <w:lang w:val="en" w:eastAsia="es-CO"/>
              </w:rPr>
              <w:t>Selection or repetition condition</w:t>
            </w:r>
            <w:r w:rsidRPr="003238CF">
              <w:rPr>
                <w:rFonts w:ascii="Arial" w:eastAsia="Times New Roman" w:hAnsi="Arial" w:cs="Arial"/>
                <w:sz w:val="24"/>
                <w:szCs w:val="24"/>
                <w:lang w:eastAsia="es-CO"/>
              </w:rPr>
              <w:t> </w:t>
            </w:r>
          </w:p>
        </w:tc>
      </w:tr>
      <w:tr w:rsidR="004F7E87" w:rsidRPr="00472AF2" w14:paraId="2B0EDD25" w14:textId="77777777" w:rsidTr="7A2B0270">
        <w:trPr>
          <w:trHeight w:val="480"/>
        </w:trPr>
        <w:tc>
          <w:tcPr>
            <w:tcW w:w="1318" w:type="dxa"/>
            <w:vMerge/>
            <w:vAlign w:val="center"/>
            <w:hideMark/>
          </w:tcPr>
          <w:p w14:paraId="4DC0BBF5" w14:textId="77777777" w:rsidR="004F7E87" w:rsidRPr="003238CF" w:rsidRDefault="004F7E87" w:rsidP="003310D2">
            <w:pPr>
              <w:spacing w:after="0" w:line="240" w:lineRule="auto"/>
              <w:rPr>
                <w:rFonts w:ascii="Arial" w:eastAsia="Times New Roman" w:hAnsi="Arial" w:cs="Arial"/>
                <w:sz w:val="24"/>
                <w:szCs w:val="24"/>
                <w:lang w:eastAsia="es-CO"/>
              </w:rPr>
            </w:pPr>
          </w:p>
        </w:tc>
        <w:tc>
          <w:tcPr>
            <w:tcW w:w="256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F786A9" w14:textId="77777777" w:rsidR="004F7E87" w:rsidRPr="003238CF" w:rsidRDefault="004F7E87"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3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5E75F" w14:textId="77777777" w:rsidR="004F7E87" w:rsidRPr="003238CF" w:rsidRDefault="004F7E87"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c>
          <w:tcPr>
            <w:tcW w:w="288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BA0997" w14:textId="77777777" w:rsidR="004F7E87" w:rsidRPr="003238CF" w:rsidRDefault="004F7E87" w:rsidP="003310D2">
            <w:pPr>
              <w:spacing w:after="0" w:line="240" w:lineRule="auto"/>
              <w:textAlignment w:val="baseline"/>
              <w:rPr>
                <w:rFonts w:ascii="Arial" w:eastAsia="Times New Roman" w:hAnsi="Arial" w:cs="Arial"/>
                <w:sz w:val="24"/>
                <w:szCs w:val="24"/>
                <w:lang w:eastAsia="es-CO"/>
              </w:rPr>
            </w:pPr>
            <w:r w:rsidRPr="003238CF">
              <w:rPr>
                <w:rFonts w:ascii="Arial" w:eastAsia="Times New Roman" w:hAnsi="Arial" w:cs="Arial"/>
                <w:sz w:val="24"/>
                <w:szCs w:val="24"/>
                <w:lang w:eastAsia="es-CO"/>
              </w:rPr>
              <w:t> </w:t>
            </w:r>
          </w:p>
        </w:tc>
      </w:tr>
    </w:tbl>
    <w:p w14:paraId="32F81935" w14:textId="77777777" w:rsidR="004F7E87" w:rsidRPr="003238CF" w:rsidRDefault="004F7E87" w:rsidP="00E65C23">
      <w:pPr>
        <w:spacing w:after="240" w:line="240" w:lineRule="auto"/>
        <w:jc w:val="both"/>
        <w:textAlignment w:val="baseline"/>
        <w:rPr>
          <w:rFonts w:ascii="Arial" w:eastAsia="Times New Roman" w:hAnsi="Arial" w:cs="Arial"/>
          <w:color w:val="000000"/>
          <w:sz w:val="24"/>
          <w:szCs w:val="24"/>
          <w:lang w:eastAsia="es-CO"/>
        </w:rPr>
      </w:pPr>
    </w:p>
    <w:p w14:paraId="0AE76211" w14:textId="77777777" w:rsidR="0036042D" w:rsidRPr="003238CF" w:rsidRDefault="0036042D" w:rsidP="0036042D">
      <w:pPr>
        <w:spacing w:before="240" w:after="240" w:line="240" w:lineRule="auto"/>
        <w:jc w:val="both"/>
        <w:rPr>
          <w:rFonts w:ascii="Arial" w:eastAsia="Times New Roman" w:hAnsi="Arial" w:cs="Arial"/>
          <w:sz w:val="24"/>
          <w:szCs w:val="24"/>
          <w:lang w:eastAsia="es-CO"/>
        </w:rPr>
      </w:pPr>
      <w:r w:rsidRPr="003238CF">
        <w:rPr>
          <w:rFonts w:ascii="Arial" w:eastAsia="Times New Roman" w:hAnsi="Arial" w:cs="Arial"/>
          <w:color w:val="000000"/>
          <w:sz w:val="24"/>
          <w:szCs w:val="24"/>
          <w:lang w:eastAsia="es-CO"/>
        </w:rPr>
        <w:t> </w:t>
      </w:r>
    </w:p>
    <w:p w14:paraId="69A9D17B" w14:textId="77777777" w:rsidR="0036042D" w:rsidRPr="003238CF" w:rsidRDefault="0036042D" w:rsidP="0036042D">
      <w:pPr>
        <w:spacing w:before="240" w:after="240" w:line="240" w:lineRule="auto"/>
        <w:ind w:hanging="360"/>
        <w:jc w:val="both"/>
        <w:rPr>
          <w:rFonts w:ascii="Arial" w:eastAsia="Times New Roman" w:hAnsi="Arial" w:cs="Arial"/>
          <w:sz w:val="24"/>
          <w:szCs w:val="24"/>
          <w:lang w:eastAsia="es-CO"/>
        </w:rPr>
      </w:pPr>
      <w:r w:rsidRPr="003238CF">
        <w:rPr>
          <w:rFonts w:ascii="Arial" w:eastAsia="Times New Roman" w:hAnsi="Arial" w:cs="Arial"/>
          <w:b/>
          <w:color w:val="000000"/>
          <w:sz w:val="24"/>
          <w:szCs w:val="24"/>
          <w:lang w:eastAsia="es-CO"/>
        </w:rPr>
        <w:t>4.</w:t>
      </w:r>
      <w:r w:rsidRPr="003238CF">
        <w:rPr>
          <w:rFonts w:ascii="Arial" w:eastAsia="Times New Roman" w:hAnsi="Arial" w:cs="Arial"/>
          <w:color w:val="000000"/>
          <w:sz w:val="24"/>
          <w:szCs w:val="24"/>
          <w:lang w:eastAsia="es-CO"/>
        </w:rPr>
        <w:t>   </w:t>
      </w:r>
      <w:r w:rsidRPr="0036042D">
        <w:rPr>
          <w:rFonts w:ascii="Arial" w:eastAsia="Times New Roman" w:hAnsi="Arial" w:cs="Arial"/>
          <w:color w:val="000000"/>
          <w:sz w:val="24"/>
          <w:szCs w:val="24"/>
          <w:lang w:eastAsia="es-CO"/>
        </w:rPr>
        <w:t xml:space="preserve"> </w:t>
      </w:r>
      <w:r w:rsidRPr="0036042D">
        <w:rPr>
          <w:rStyle w:val="SubttuloCar"/>
          <w:rFonts w:ascii="Arial" w:hAnsi="Arial" w:cs="Arial"/>
          <w:sz w:val="24"/>
          <w:szCs w:val="24"/>
          <w:lang w:eastAsia="es-CO"/>
        </w:rPr>
        <w:t>Brainstorm</w:t>
      </w:r>
    </w:p>
    <w:p w14:paraId="68C4D7F5" w14:textId="3AFD39ED" w:rsidR="001C6CDA" w:rsidRDefault="0034426C" w:rsidP="004A7AD0">
      <w:pPr>
        <w:spacing w:before="240" w:after="240" w:line="240" w:lineRule="auto"/>
        <w:ind w:firstLine="708"/>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1.</w:t>
      </w:r>
      <w:r w:rsidR="004A7AD0">
        <w:rPr>
          <w:rFonts w:ascii="Arial" w:eastAsia="Times New Roman" w:hAnsi="Arial" w:cs="Arial"/>
          <w:color w:val="000000"/>
          <w:sz w:val="24"/>
          <w:szCs w:val="24"/>
          <w:lang w:eastAsia="es-CO"/>
        </w:rPr>
        <w:t xml:space="preserve"> utilizando stack como estructura de datos se crean las parejas de portales </w:t>
      </w:r>
      <w:r w:rsidR="001460D7">
        <w:rPr>
          <w:rFonts w:ascii="Arial" w:eastAsia="Times New Roman" w:hAnsi="Arial" w:cs="Arial"/>
          <w:color w:val="000000"/>
          <w:sz w:val="24"/>
          <w:szCs w:val="24"/>
          <w:lang w:eastAsia="es-CO"/>
        </w:rPr>
        <w:t xml:space="preserve">en orden, así verificamos que cada pareja tenga una identificación única, además se pueden crear las </w:t>
      </w:r>
      <w:r w:rsidR="006516A4">
        <w:rPr>
          <w:rFonts w:ascii="Arial" w:eastAsia="Times New Roman" w:hAnsi="Arial" w:cs="Arial"/>
          <w:color w:val="000000"/>
          <w:sz w:val="24"/>
          <w:szCs w:val="24"/>
          <w:lang w:eastAsia="es-CO"/>
        </w:rPr>
        <w:t>semilla</w:t>
      </w:r>
      <w:r w:rsidR="00A27A2E">
        <w:rPr>
          <w:rFonts w:ascii="Arial" w:eastAsia="Times New Roman" w:hAnsi="Arial" w:cs="Arial"/>
          <w:color w:val="000000"/>
          <w:sz w:val="24"/>
          <w:szCs w:val="24"/>
          <w:lang w:eastAsia="es-CO"/>
        </w:rPr>
        <w:t>s</w:t>
      </w:r>
      <w:r w:rsidR="006516A4">
        <w:rPr>
          <w:rFonts w:ascii="Arial" w:eastAsia="Times New Roman" w:hAnsi="Arial" w:cs="Arial"/>
          <w:color w:val="000000"/>
          <w:sz w:val="24"/>
          <w:szCs w:val="24"/>
          <w:lang w:eastAsia="es-CO"/>
        </w:rPr>
        <w:t xml:space="preserve"> utilizando una queue para asegurarnos que sean recolectadas por los jugadores en el mismo orden que fueron creadas</w:t>
      </w:r>
      <w:r w:rsidR="001C6CDA">
        <w:rPr>
          <w:rFonts w:ascii="Arial" w:eastAsia="Times New Roman" w:hAnsi="Arial" w:cs="Arial"/>
          <w:color w:val="000000"/>
          <w:sz w:val="24"/>
          <w:szCs w:val="24"/>
          <w:lang w:eastAsia="es-CO"/>
        </w:rPr>
        <w:t>.</w:t>
      </w:r>
    </w:p>
    <w:p w14:paraId="4489A090" w14:textId="028E9C4A" w:rsidR="236FA0BB" w:rsidRDefault="0027285E" w:rsidP="004A7AD0">
      <w:pPr>
        <w:spacing w:before="240" w:after="240" w:line="240" w:lineRule="auto"/>
        <w:ind w:firstLine="708"/>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2. </w:t>
      </w:r>
      <w:r w:rsidR="00A33549">
        <w:rPr>
          <w:rFonts w:ascii="Arial" w:eastAsia="Times New Roman" w:hAnsi="Arial" w:cs="Arial"/>
          <w:color w:val="000000"/>
          <w:sz w:val="24"/>
          <w:szCs w:val="24"/>
          <w:lang w:eastAsia="es-CO"/>
        </w:rPr>
        <w:t xml:space="preserve">Utilizando un grafo no dirigido </w:t>
      </w:r>
      <w:r w:rsidR="006F06C3">
        <w:rPr>
          <w:rFonts w:ascii="Arial" w:eastAsia="Times New Roman" w:hAnsi="Arial" w:cs="Arial"/>
          <w:color w:val="000000"/>
          <w:sz w:val="24"/>
          <w:szCs w:val="24"/>
          <w:lang w:eastAsia="es-CO"/>
        </w:rPr>
        <w:t>se podría facilitar el movimiento de los jugadores entre las casillas del tablero</w:t>
      </w:r>
      <w:r w:rsidR="00660842">
        <w:rPr>
          <w:rFonts w:ascii="Arial" w:eastAsia="Times New Roman" w:hAnsi="Arial" w:cs="Arial"/>
          <w:color w:val="000000"/>
          <w:sz w:val="24"/>
          <w:szCs w:val="24"/>
          <w:lang w:eastAsia="es-CO"/>
        </w:rPr>
        <w:t>.</w:t>
      </w:r>
      <w:r w:rsidR="00BC04A9">
        <w:rPr>
          <w:rFonts w:ascii="Arial" w:eastAsia="Times New Roman" w:hAnsi="Arial" w:cs="Arial"/>
          <w:color w:val="000000"/>
          <w:sz w:val="24"/>
          <w:szCs w:val="24"/>
          <w:lang w:eastAsia="es-CO"/>
        </w:rPr>
        <w:t xml:space="preserve"> Así mismo, la utilización de grafos nos permite </w:t>
      </w:r>
      <w:r w:rsidR="00E75C59">
        <w:rPr>
          <w:rFonts w:ascii="Arial" w:eastAsia="Times New Roman" w:hAnsi="Arial" w:cs="Arial"/>
          <w:color w:val="000000"/>
          <w:sz w:val="24"/>
          <w:szCs w:val="24"/>
          <w:lang w:eastAsia="es-CO"/>
        </w:rPr>
        <w:t xml:space="preserve">implementar una herramienta de ayuda al jugador que le indique la ruta </w:t>
      </w:r>
      <w:r w:rsidR="00AA7EE9">
        <w:rPr>
          <w:rFonts w:ascii="Arial" w:eastAsia="Times New Roman" w:hAnsi="Arial" w:cs="Arial"/>
          <w:color w:val="000000"/>
          <w:sz w:val="24"/>
          <w:szCs w:val="24"/>
          <w:lang w:eastAsia="es-CO"/>
        </w:rPr>
        <w:t>más</w:t>
      </w:r>
      <w:r w:rsidR="00E75C59">
        <w:rPr>
          <w:rFonts w:ascii="Arial" w:eastAsia="Times New Roman" w:hAnsi="Arial" w:cs="Arial"/>
          <w:color w:val="000000"/>
          <w:sz w:val="24"/>
          <w:szCs w:val="24"/>
          <w:lang w:eastAsia="es-CO"/>
        </w:rPr>
        <w:t xml:space="preserve"> corta a tomar </w:t>
      </w:r>
      <w:r w:rsidR="00205E38">
        <w:rPr>
          <w:rFonts w:ascii="Arial" w:eastAsia="Times New Roman" w:hAnsi="Arial" w:cs="Arial"/>
          <w:color w:val="000000"/>
          <w:sz w:val="24"/>
          <w:szCs w:val="24"/>
          <w:lang w:eastAsia="es-CO"/>
        </w:rPr>
        <w:t>para recolectar una semilla.</w:t>
      </w:r>
    </w:p>
    <w:p w14:paraId="27A951A9" w14:textId="38CC681B" w:rsidR="00205E38" w:rsidRDefault="00205E38" w:rsidP="004A7AD0">
      <w:pPr>
        <w:spacing w:before="240" w:after="240" w:line="240" w:lineRule="auto"/>
        <w:ind w:firstLine="708"/>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3. </w:t>
      </w:r>
      <w:r w:rsidR="00DD6C03">
        <w:rPr>
          <w:rFonts w:ascii="Arial" w:eastAsia="Times New Roman" w:hAnsi="Arial" w:cs="Arial"/>
          <w:color w:val="000000"/>
          <w:sz w:val="24"/>
          <w:szCs w:val="24"/>
          <w:lang w:eastAsia="es-CO"/>
        </w:rPr>
        <w:t xml:space="preserve">usando listas </w:t>
      </w:r>
      <w:r w:rsidR="007C3B79">
        <w:rPr>
          <w:rFonts w:ascii="Arial" w:eastAsia="Times New Roman" w:hAnsi="Arial" w:cs="Arial"/>
          <w:color w:val="000000"/>
          <w:sz w:val="24"/>
          <w:szCs w:val="24"/>
          <w:lang w:eastAsia="es-CO"/>
        </w:rPr>
        <w:t xml:space="preserve">doblemente </w:t>
      </w:r>
      <w:r w:rsidR="00DD6C03">
        <w:rPr>
          <w:rFonts w:ascii="Arial" w:eastAsia="Times New Roman" w:hAnsi="Arial" w:cs="Arial"/>
          <w:color w:val="000000"/>
          <w:sz w:val="24"/>
          <w:szCs w:val="24"/>
          <w:lang w:eastAsia="es-CO"/>
        </w:rPr>
        <w:t xml:space="preserve">enlazadas </w:t>
      </w:r>
      <w:r w:rsidR="007C3B79">
        <w:rPr>
          <w:rFonts w:ascii="Arial" w:eastAsia="Times New Roman" w:hAnsi="Arial" w:cs="Arial"/>
          <w:color w:val="000000"/>
          <w:sz w:val="24"/>
          <w:szCs w:val="24"/>
          <w:lang w:eastAsia="es-CO"/>
        </w:rPr>
        <w:t xml:space="preserve">puede </w:t>
      </w:r>
      <w:r w:rsidR="00DE5416">
        <w:rPr>
          <w:rFonts w:ascii="Arial" w:eastAsia="Times New Roman" w:hAnsi="Arial" w:cs="Arial"/>
          <w:color w:val="000000"/>
          <w:sz w:val="24"/>
          <w:szCs w:val="24"/>
          <w:lang w:eastAsia="es-CO"/>
        </w:rPr>
        <w:t xml:space="preserve">lograrse un fácil movimiento entre casillas por parte de los jugadores. Sin embargo, </w:t>
      </w:r>
      <w:r w:rsidR="00D15022">
        <w:rPr>
          <w:rFonts w:ascii="Arial" w:eastAsia="Times New Roman" w:hAnsi="Arial" w:cs="Arial"/>
          <w:color w:val="000000"/>
          <w:sz w:val="24"/>
          <w:szCs w:val="24"/>
          <w:lang w:eastAsia="es-CO"/>
        </w:rPr>
        <w:t xml:space="preserve">el nuevo modo de juego con la movilidad extendida </w:t>
      </w:r>
      <w:r w:rsidR="003167E3">
        <w:rPr>
          <w:rFonts w:ascii="Arial" w:eastAsia="Times New Roman" w:hAnsi="Arial" w:cs="Arial"/>
          <w:color w:val="000000"/>
          <w:sz w:val="24"/>
          <w:szCs w:val="24"/>
          <w:lang w:eastAsia="es-CO"/>
        </w:rPr>
        <w:t>sería</w:t>
      </w:r>
      <w:r w:rsidR="00D15022">
        <w:rPr>
          <w:rFonts w:ascii="Arial" w:eastAsia="Times New Roman" w:hAnsi="Arial" w:cs="Arial"/>
          <w:color w:val="000000"/>
          <w:sz w:val="24"/>
          <w:szCs w:val="24"/>
          <w:lang w:eastAsia="es-CO"/>
        </w:rPr>
        <w:t xml:space="preserve"> </w:t>
      </w:r>
      <w:r w:rsidR="00AA7EE9">
        <w:rPr>
          <w:rFonts w:ascii="Arial" w:eastAsia="Times New Roman" w:hAnsi="Arial" w:cs="Arial"/>
          <w:color w:val="000000"/>
          <w:sz w:val="24"/>
          <w:szCs w:val="24"/>
          <w:lang w:eastAsia="es-CO"/>
        </w:rPr>
        <w:t>más</w:t>
      </w:r>
      <w:r w:rsidR="00D15022">
        <w:rPr>
          <w:rFonts w:ascii="Arial" w:eastAsia="Times New Roman" w:hAnsi="Arial" w:cs="Arial"/>
          <w:color w:val="000000"/>
          <w:sz w:val="24"/>
          <w:szCs w:val="24"/>
          <w:lang w:eastAsia="es-CO"/>
        </w:rPr>
        <w:t xml:space="preserve"> </w:t>
      </w:r>
      <w:r w:rsidR="002412F4">
        <w:rPr>
          <w:rFonts w:ascii="Arial" w:eastAsia="Times New Roman" w:hAnsi="Arial" w:cs="Arial"/>
          <w:color w:val="000000"/>
          <w:sz w:val="24"/>
          <w:szCs w:val="24"/>
          <w:lang w:eastAsia="es-CO"/>
        </w:rPr>
        <w:t>complicado de implementar. De la misma forma</w:t>
      </w:r>
      <w:r w:rsidR="00BA0516">
        <w:rPr>
          <w:rFonts w:ascii="Arial" w:eastAsia="Times New Roman" w:hAnsi="Arial" w:cs="Arial"/>
          <w:color w:val="000000"/>
          <w:sz w:val="24"/>
          <w:szCs w:val="24"/>
          <w:lang w:eastAsia="es-CO"/>
        </w:rPr>
        <w:t xml:space="preserve">, </w:t>
      </w:r>
      <w:r w:rsidR="004028A9">
        <w:rPr>
          <w:rFonts w:ascii="Arial" w:eastAsia="Times New Roman" w:hAnsi="Arial" w:cs="Arial"/>
          <w:color w:val="000000"/>
          <w:sz w:val="24"/>
          <w:szCs w:val="24"/>
          <w:lang w:eastAsia="es-CO"/>
        </w:rPr>
        <w:t>el algoritmo</w:t>
      </w:r>
      <w:r w:rsidR="00BA0516">
        <w:rPr>
          <w:rFonts w:ascii="Arial" w:eastAsia="Times New Roman" w:hAnsi="Arial" w:cs="Arial"/>
          <w:color w:val="000000"/>
          <w:sz w:val="24"/>
          <w:szCs w:val="24"/>
          <w:lang w:eastAsia="es-CO"/>
        </w:rPr>
        <w:t xml:space="preserve"> de ayuda de la ruta </w:t>
      </w:r>
      <w:r w:rsidR="006F538F">
        <w:rPr>
          <w:rFonts w:ascii="Arial" w:eastAsia="Times New Roman" w:hAnsi="Arial" w:cs="Arial"/>
          <w:color w:val="000000"/>
          <w:sz w:val="24"/>
          <w:szCs w:val="24"/>
          <w:lang w:eastAsia="es-CO"/>
        </w:rPr>
        <w:t>más</w:t>
      </w:r>
      <w:r w:rsidR="00BA0516">
        <w:rPr>
          <w:rFonts w:ascii="Arial" w:eastAsia="Times New Roman" w:hAnsi="Arial" w:cs="Arial"/>
          <w:color w:val="000000"/>
          <w:sz w:val="24"/>
          <w:szCs w:val="24"/>
          <w:lang w:eastAsia="es-CO"/>
        </w:rPr>
        <w:t xml:space="preserve"> </w:t>
      </w:r>
      <w:r w:rsidR="00B04D27">
        <w:rPr>
          <w:rFonts w:ascii="Arial" w:eastAsia="Times New Roman" w:hAnsi="Arial" w:cs="Arial"/>
          <w:color w:val="000000"/>
          <w:sz w:val="24"/>
          <w:szCs w:val="24"/>
          <w:lang w:eastAsia="es-CO"/>
        </w:rPr>
        <w:t>corta (</w:t>
      </w:r>
      <w:r w:rsidR="004028A9">
        <w:rPr>
          <w:rFonts w:ascii="Arial" w:eastAsia="Times New Roman" w:hAnsi="Arial" w:cs="Arial"/>
          <w:color w:val="000000"/>
          <w:sz w:val="24"/>
          <w:szCs w:val="24"/>
          <w:lang w:eastAsia="es-CO"/>
        </w:rPr>
        <w:t>Dijkstra)</w:t>
      </w:r>
      <w:r w:rsidR="00BA0516">
        <w:rPr>
          <w:rFonts w:ascii="Arial" w:eastAsia="Times New Roman" w:hAnsi="Arial" w:cs="Arial"/>
          <w:color w:val="000000"/>
          <w:sz w:val="24"/>
          <w:szCs w:val="24"/>
          <w:lang w:eastAsia="es-CO"/>
        </w:rPr>
        <w:t xml:space="preserve"> </w:t>
      </w:r>
      <w:r w:rsidR="006F538F">
        <w:rPr>
          <w:rFonts w:ascii="Arial" w:eastAsia="Times New Roman" w:hAnsi="Arial" w:cs="Arial"/>
          <w:color w:val="000000"/>
          <w:sz w:val="24"/>
          <w:szCs w:val="24"/>
          <w:lang w:eastAsia="es-CO"/>
        </w:rPr>
        <w:t xml:space="preserve">también </w:t>
      </w:r>
      <w:r w:rsidR="00AA7EE9">
        <w:rPr>
          <w:rFonts w:ascii="Arial" w:eastAsia="Times New Roman" w:hAnsi="Arial" w:cs="Arial"/>
          <w:color w:val="000000"/>
          <w:sz w:val="24"/>
          <w:szCs w:val="24"/>
          <w:lang w:eastAsia="es-CO"/>
        </w:rPr>
        <w:t>sería</w:t>
      </w:r>
      <w:r w:rsidR="006F538F">
        <w:rPr>
          <w:rFonts w:ascii="Arial" w:eastAsia="Times New Roman" w:hAnsi="Arial" w:cs="Arial"/>
          <w:color w:val="000000"/>
          <w:sz w:val="24"/>
          <w:szCs w:val="24"/>
          <w:lang w:eastAsia="es-CO"/>
        </w:rPr>
        <w:t xml:space="preserve"> más com</w:t>
      </w:r>
      <w:r w:rsidR="004028A9">
        <w:rPr>
          <w:rFonts w:ascii="Arial" w:eastAsia="Times New Roman" w:hAnsi="Arial" w:cs="Arial"/>
          <w:color w:val="000000"/>
          <w:sz w:val="24"/>
          <w:szCs w:val="24"/>
          <w:lang w:eastAsia="es-CO"/>
        </w:rPr>
        <w:t>plejo de implementar.</w:t>
      </w:r>
    </w:p>
    <w:p w14:paraId="6CCC8F90" w14:textId="77777777" w:rsidR="001B23C2" w:rsidRDefault="001B23C2" w:rsidP="004A7AD0">
      <w:pPr>
        <w:spacing w:before="240" w:after="240" w:line="240" w:lineRule="auto"/>
        <w:ind w:firstLine="708"/>
        <w:jc w:val="both"/>
        <w:rPr>
          <w:rFonts w:ascii="Arial" w:eastAsia="Times New Roman" w:hAnsi="Arial" w:cs="Arial"/>
          <w:color w:val="000000"/>
          <w:sz w:val="24"/>
          <w:szCs w:val="24"/>
          <w:lang w:eastAsia="es-CO"/>
        </w:rPr>
      </w:pPr>
    </w:p>
    <w:p w14:paraId="347401F3" w14:textId="35F27F06" w:rsidR="00814404" w:rsidRDefault="00814404" w:rsidP="004A7AD0">
      <w:pPr>
        <w:spacing w:before="240" w:after="240" w:line="240" w:lineRule="auto"/>
        <w:ind w:firstLine="708"/>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4. </w:t>
      </w:r>
      <w:r w:rsidR="001B23C2" w:rsidRPr="001B23C2">
        <w:rPr>
          <w:rFonts w:ascii="Arial" w:eastAsia="Times New Roman" w:hAnsi="Arial" w:cs="Arial"/>
          <w:color w:val="000000"/>
          <w:sz w:val="24"/>
          <w:szCs w:val="24"/>
          <w:lang w:eastAsia="es-CO"/>
        </w:rPr>
        <w:t xml:space="preserve">Utilizando arreglos se almacena la cantidad de portales con el fin de poder navegar entre ellos a medida que el jugador lo desee, en un arreglo distinto también se almacenan las semillas para efectos de facilidad a la hora de recorrer el tablero, </w:t>
      </w:r>
      <w:r w:rsidR="001B23C2" w:rsidRPr="001B23C2">
        <w:rPr>
          <w:rFonts w:ascii="Arial" w:eastAsia="Times New Roman" w:hAnsi="Arial" w:cs="Arial"/>
          <w:color w:val="000000"/>
          <w:sz w:val="24"/>
          <w:szCs w:val="24"/>
          <w:lang w:eastAsia="es-CO"/>
        </w:rPr>
        <w:lastRenderedPageBreak/>
        <w:t>las semillas podrían almacenarse en el arreglo de forma intermitente en las posiciones del arreglo</w:t>
      </w:r>
      <w:r w:rsidR="00104164">
        <w:rPr>
          <w:rFonts w:ascii="Arial" w:eastAsia="Times New Roman" w:hAnsi="Arial" w:cs="Arial"/>
          <w:color w:val="000000"/>
          <w:sz w:val="24"/>
          <w:szCs w:val="24"/>
          <w:lang w:eastAsia="es-CO"/>
        </w:rPr>
        <w:t>, esto tratando de simular una posición con semilla y otra posición nula.</w:t>
      </w:r>
    </w:p>
    <w:p w14:paraId="659DEE2E" w14:textId="40926A76" w:rsidR="236FA0BB" w:rsidRDefault="001B23C2" w:rsidP="236FA0BB">
      <w:pPr>
        <w:spacing w:before="240" w:after="24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 </w:t>
      </w:r>
      <w:r>
        <w:rPr>
          <w:rFonts w:ascii="Arial" w:eastAsia="Times New Roman" w:hAnsi="Arial" w:cs="Arial"/>
          <w:color w:val="000000" w:themeColor="text1"/>
          <w:sz w:val="24"/>
          <w:szCs w:val="24"/>
          <w:lang w:eastAsia="es-CO"/>
        </w:rPr>
        <w:tab/>
        <w:t>5.</w:t>
      </w:r>
      <w:r w:rsidR="00767A8A">
        <w:rPr>
          <w:rFonts w:ascii="Arial" w:eastAsia="Times New Roman" w:hAnsi="Arial" w:cs="Arial"/>
          <w:color w:val="000000" w:themeColor="text1"/>
          <w:sz w:val="24"/>
          <w:szCs w:val="24"/>
          <w:lang w:eastAsia="es-CO"/>
        </w:rPr>
        <w:t xml:space="preserve"> </w:t>
      </w:r>
      <w:r w:rsidR="003177F0">
        <w:rPr>
          <w:rFonts w:ascii="Arial" w:eastAsia="Times New Roman" w:hAnsi="Arial" w:cs="Arial"/>
          <w:color w:val="000000" w:themeColor="text1"/>
          <w:sz w:val="24"/>
          <w:szCs w:val="24"/>
          <w:lang w:eastAsia="es-CO"/>
        </w:rPr>
        <w:t xml:space="preserve">utilizando matrices de adyacencia </w:t>
      </w:r>
      <w:r w:rsidR="00815AA0">
        <w:rPr>
          <w:rFonts w:ascii="Arial" w:eastAsia="Times New Roman" w:hAnsi="Arial" w:cs="Arial"/>
          <w:color w:val="000000" w:themeColor="text1"/>
          <w:sz w:val="24"/>
          <w:szCs w:val="24"/>
          <w:lang w:eastAsia="es-CO"/>
        </w:rPr>
        <w:t xml:space="preserve">para crear los nuevos </w:t>
      </w:r>
      <w:r w:rsidR="00D24B19">
        <w:rPr>
          <w:rFonts w:ascii="Arial" w:eastAsia="Times New Roman" w:hAnsi="Arial" w:cs="Arial"/>
          <w:color w:val="000000" w:themeColor="text1"/>
          <w:sz w:val="24"/>
          <w:szCs w:val="24"/>
          <w:lang w:eastAsia="es-CO"/>
        </w:rPr>
        <w:t>vértices</w:t>
      </w:r>
      <w:r w:rsidR="00815AA0">
        <w:rPr>
          <w:rFonts w:ascii="Arial" w:eastAsia="Times New Roman" w:hAnsi="Arial" w:cs="Arial"/>
          <w:color w:val="000000" w:themeColor="text1"/>
          <w:sz w:val="24"/>
          <w:szCs w:val="24"/>
          <w:lang w:eastAsia="es-CO"/>
        </w:rPr>
        <w:t xml:space="preserve"> del </w:t>
      </w:r>
      <w:r w:rsidR="00803C3F">
        <w:rPr>
          <w:rFonts w:ascii="Arial" w:eastAsia="Times New Roman" w:hAnsi="Arial" w:cs="Arial"/>
          <w:color w:val="000000" w:themeColor="text1"/>
          <w:sz w:val="24"/>
          <w:szCs w:val="24"/>
          <w:lang w:eastAsia="es-CO"/>
        </w:rPr>
        <w:t xml:space="preserve">grafo para </w:t>
      </w:r>
      <w:r w:rsidR="00D24B19">
        <w:rPr>
          <w:rFonts w:ascii="Arial" w:eastAsia="Times New Roman" w:hAnsi="Arial" w:cs="Arial"/>
          <w:color w:val="000000" w:themeColor="text1"/>
          <w:sz w:val="24"/>
          <w:szCs w:val="24"/>
          <w:lang w:eastAsia="es-CO"/>
        </w:rPr>
        <w:t>que</w:t>
      </w:r>
      <w:r w:rsidR="007138B7">
        <w:rPr>
          <w:rFonts w:ascii="Arial" w:eastAsia="Times New Roman" w:hAnsi="Arial" w:cs="Arial"/>
          <w:color w:val="000000" w:themeColor="text1"/>
          <w:sz w:val="24"/>
          <w:szCs w:val="24"/>
          <w:lang w:eastAsia="es-CO"/>
        </w:rPr>
        <w:t xml:space="preserve"> </w:t>
      </w:r>
      <w:r w:rsidR="00A96819">
        <w:rPr>
          <w:rFonts w:ascii="Arial" w:eastAsia="Times New Roman" w:hAnsi="Arial" w:cs="Arial"/>
          <w:color w:val="000000" w:themeColor="text1"/>
          <w:sz w:val="24"/>
          <w:szCs w:val="24"/>
          <w:lang w:eastAsia="es-CO"/>
        </w:rPr>
        <w:t xml:space="preserve">se creen aristas </w:t>
      </w:r>
      <w:r w:rsidR="00FE3F71">
        <w:rPr>
          <w:rFonts w:ascii="Arial" w:eastAsia="Times New Roman" w:hAnsi="Arial" w:cs="Arial"/>
          <w:color w:val="000000" w:themeColor="text1"/>
          <w:sz w:val="24"/>
          <w:szCs w:val="24"/>
          <w:lang w:eastAsia="es-CO"/>
        </w:rPr>
        <w:t xml:space="preserve">automáticamente </w:t>
      </w:r>
      <w:r w:rsidR="00A96819">
        <w:rPr>
          <w:rFonts w:ascii="Arial" w:eastAsia="Times New Roman" w:hAnsi="Arial" w:cs="Arial"/>
          <w:color w:val="000000" w:themeColor="text1"/>
          <w:sz w:val="24"/>
          <w:szCs w:val="24"/>
          <w:lang w:eastAsia="es-CO"/>
        </w:rPr>
        <w:t xml:space="preserve">con todos los vértices adyacentes. </w:t>
      </w:r>
      <w:r w:rsidR="00803C3F">
        <w:rPr>
          <w:rFonts w:ascii="Arial" w:eastAsia="Times New Roman" w:hAnsi="Arial" w:cs="Arial"/>
          <w:color w:val="000000" w:themeColor="text1"/>
          <w:sz w:val="24"/>
          <w:szCs w:val="24"/>
          <w:lang w:eastAsia="es-CO"/>
        </w:rPr>
        <w:t>De manera que todos los vértices adyacentes estarán conectados bajo el mismo peso</w:t>
      </w:r>
      <w:r w:rsidR="004C3FC4">
        <w:rPr>
          <w:rFonts w:ascii="Arial" w:eastAsia="Times New Roman" w:hAnsi="Arial" w:cs="Arial"/>
          <w:color w:val="000000" w:themeColor="text1"/>
          <w:sz w:val="24"/>
          <w:szCs w:val="24"/>
          <w:lang w:eastAsia="es-CO"/>
        </w:rPr>
        <w:t>.</w:t>
      </w:r>
    </w:p>
    <w:p w14:paraId="35C6D296" w14:textId="007B1BF2" w:rsidR="004C3FC4" w:rsidRDefault="004C3FC4" w:rsidP="004C3FC4">
      <w:pPr>
        <w:spacing w:before="240" w:after="240" w:line="240" w:lineRule="auto"/>
        <w:ind w:firstLine="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w:t>
      </w:r>
      <w:r w:rsidR="003D6226">
        <w:rPr>
          <w:rFonts w:ascii="Arial" w:eastAsia="Times New Roman" w:hAnsi="Arial" w:cs="Arial"/>
          <w:color w:val="000000" w:themeColor="text1"/>
          <w:sz w:val="24"/>
          <w:szCs w:val="24"/>
          <w:lang w:eastAsia="es-CO"/>
        </w:rPr>
        <w:t xml:space="preserve"> </w:t>
      </w:r>
      <w:r>
        <w:rPr>
          <w:rFonts w:ascii="Arial" w:eastAsia="Times New Roman" w:hAnsi="Arial" w:cs="Arial"/>
          <w:color w:val="000000" w:themeColor="text1"/>
          <w:sz w:val="24"/>
          <w:szCs w:val="24"/>
          <w:lang w:eastAsia="es-CO"/>
        </w:rPr>
        <w:t xml:space="preserve"> </w:t>
      </w:r>
      <w:r w:rsidR="00496C77">
        <w:rPr>
          <w:rFonts w:ascii="Arial" w:eastAsia="Times New Roman" w:hAnsi="Arial" w:cs="Arial"/>
          <w:color w:val="000000" w:themeColor="text1"/>
          <w:sz w:val="24"/>
          <w:szCs w:val="24"/>
          <w:lang w:eastAsia="es-CO"/>
        </w:rPr>
        <w:t>Implementando un grafo dirigido</w:t>
      </w:r>
      <w:r w:rsidR="00CB6AB2">
        <w:rPr>
          <w:rFonts w:ascii="Arial" w:eastAsia="Times New Roman" w:hAnsi="Arial" w:cs="Arial"/>
          <w:color w:val="000000" w:themeColor="text1"/>
          <w:sz w:val="24"/>
          <w:szCs w:val="24"/>
          <w:lang w:eastAsia="es-CO"/>
        </w:rPr>
        <w:t xml:space="preserve"> se podría recorrer el tablero en su totalidad </w:t>
      </w:r>
      <w:r w:rsidR="00293945">
        <w:rPr>
          <w:rFonts w:ascii="Arial" w:eastAsia="Times New Roman" w:hAnsi="Arial" w:cs="Arial"/>
          <w:color w:val="000000" w:themeColor="text1"/>
          <w:sz w:val="24"/>
          <w:szCs w:val="24"/>
          <w:lang w:eastAsia="es-CO"/>
        </w:rPr>
        <w:t xml:space="preserve">en una única dirección </w:t>
      </w:r>
      <w:r w:rsidR="00076300">
        <w:rPr>
          <w:rFonts w:ascii="Arial" w:eastAsia="Times New Roman" w:hAnsi="Arial" w:cs="Arial"/>
          <w:color w:val="000000" w:themeColor="text1"/>
          <w:sz w:val="24"/>
          <w:szCs w:val="24"/>
          <w:lang w:eastAsia="es-CO"/>
        </w:rPr>
        <w:t xml:space="preserve">sin posibilidad de </w:t>
      </w:r>
      <w:r w:rsidR="00D139A3">
        <w:rPr>
          <w:rFonts w:ascii="Arial" w:eastAsia="Times New Roman" w:hAnsi="Arial" w:cs="Arial"/>
          <w:color w:val="000000" w:themeColor="text1"/>
          <w:sz w:val="24"/>
          <w:szCs w:val="24"/>
          <w:lang w:eastAsia="es-CO"/>
        </w:rPr>
        <w:t>retroceder,</w:t>
      </w:r>
      <w:r w:rsidR="00076300">
        <w:rPr>
          <w:rFonts w:ascii="Arial" w:eastAsia="Times New Roman" w:hAnsi="Arial" w:cs="Arial"/>
          <w:color w:val="000000" w:themeColor="text1"/>
          <w:sz w:val="24"/>
          <w:szCs w:val="24"/>
          <w:lang w:eastAsia="es-CO"/>
        </w:rPr>
        <w:t xml:space="preserve"> </w:t>
      </w:r>
      <w:r w:rsidR="008A2C58">
        <w:rPr>
          <w:rFonts w:ascii="Arial" w:eastAsia="Times New Roman" w:hAnsi="Arial" w:cs="Arial"/>
          <w:color w:val="000000" w:themeColor="text1"/>
          <w:sz w:val="24"/>
          <w:szCs w:val="24"/>
          <w:lang w:eastAsia="es-CO"/>
        </w:rPr>
        <w:t>permitiendo</w:t>
      </w:r>
      <w:r w:rsidR="00D139A3">
        <w:rPr>
          <w:rFonts w:ascii="Arial" w:eastAsia="Times New Roman" w:hAnsi="Arial" w:cs="Arial"/>
          <w:color w:val="000000" w:themeColor="text1"/>
          <w:sz w:val="24"/>
          <w:szCs w:val="24"/>
          <w:lang w:eastAsia="es-CO"/>
        </w:rPr>
        <w:t xml:space="preserve"> </w:t>
      </w:r>
      <w:r w:rsidR="00FE3F71">
        <w:rPr>
          <w:rFonts w:ascii="Arial" w:eastAsia="Times New Roman" w:hAnsi="Arial" w:cs="Arial"/>
          <w:color w:val="000000" w:themeColor="text1"/>
          <w:sz w:val="24"/>
          <w:szCs w:val="24"/>
          <w:lang w:eastAsia="es-CO"/>
        </w:rPr>
        <w:t>así que</w:t>
      </w:r>
      <w:r w:rsidR="008A2C58">
        <w:rPr>
          <w:rFonts w:ascii="Arial" w:eastAsia="Times New Roman" w:hAnsi="Arial" w:cs="Arial"/>
          <w:color w:val="000000" w:themeColor="text1"/>
          <w:sz w:val="24"/>
          <w:szCs w:val="24"/>
          <w:lang w:eastAsia="es-CO"/>
        </w:rPr>
        <w:t xml:space="preserve"> el jugador </w:t>
      </w:r>
      <w:r w:rsidR="00995712">
        <w:rPr>
          <w:rFonts w:ascii="Arial" w:eastAsia="Times New Roman" w:hAnsi="Arial" w:cs="Arial"/>
          <w:color w:val="000000" w:themeColor="text1"/>
          <w:sz w:val="24"/>
          <w:szCs w:val="24"/>
          <w:lang w:eastAsia="es-CO"/>
        </w:rPr>
        <w:t xml:space="preserve">vaya siempre a donde está el vértice </w:t>
      </w:r>
      <w:r w:rsidR="00D139A3">
        <w:rPr>
          <w:rFonts w:ascii="Arial" w:eastAsia="Times New Roman" w:hAnsi="Arial" w:cs="Arial"/>
          <w:color w:val="000000" w:themeColor="text1"/>
          <w:sz w:val="24"/>
          <w:szCs w:val="24"/>
          <w:lang w:eastAsia="es-CO"/>
        </w:rPr>
        <w:t>siguiente</w:t>
      </w:r>
      <w:r w:rsidR="00995712">
        <w:rPr>
          <w:rFonts w:ascii="Arial" w:eastAsia="Times New Roman" w:hAnsi="Arial" w:cs="Arial"/>
          <w:color w:val="000000" w:themeColor="text1"/>
          <w:sz w:val="24"/>
          <w:szCs w:val="24"/>
          <w:lang w:eastAsia="es-CO"/>
        </w:rPr>
        <w:t xml:space="preserve"> del vértice donde se encuentra, así se aseguraría de recolectar las semillas </w:t>
      </w:r>
      <w:r w:rsidR="009650C8">
        <w:rPr>
          <w:rFonts w:ascii="Arial" w:eastAsia="Times New Roman" w:hAnsi="Arial" w:cs="Arial"/>
          <w:color w:val="000000" w:themeColor="text1"/>
          <w:sz w:val="24"/>
          <w:szCs w:val="24"/>
          <w:lang w:eastAsia="es-CO"/>
        </w:rPr>
        <w:t>yendo vértice por vértice.</w:t>
      </w:r>
    </w:p>
    <w:p w14:paraId="3840DE13" w14:textId="77777777" w:rsidR="00D12D92" w:rsidRDefault="00D12D92" w:rsidP="004C3FC4">
      <w:pPr>
        <w:spacing w:before="240" w:after="240" w:line="240" w:lineRule="auto"/>
        <w:ind w:firstLine="708"/>
        <w:jc w:val="both"/>
        <w:rPr>
          <w:rFonts w:ascii="Arial" w:eastAsia="Times New Roman" w:hAnsi="Arial" w:cs="Arial"/>
          <w:color w:val="000000" w:themeColor="text1"/>
          <w:sz w:val="24"/>
          <w:szCs w:val="24"/>
          <w:lang w:eastAsia="es-CO"/>
        </w:rPr>
      </w:pPr>
    </w:p>
    <w:p w14:paraId="6BF4C5FB" w14:textId="49AE3FBB" w:rsidR="0093225B" w:rsidRDefault="00CF1229" w:rsidP="0093225B">
      <w:pPr>
        <w:spacing w:before="240" w:after="24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4.1 </w:t>
      </w:r>
      <w:r w:rsidR="0093225B">
        <w:rPr>
          <w:rFonts w:ascii="Arial" w:eastAsia="Times New Roman" w:hAnsi="Arial" w:cs="Arial"/>
          <w:color w:val="000000" w:themeColor="text1"/>
          <w:sz w:val="24"/>
          <w:szCs w:val="24"/>
          <w:lang w:eastAsia="es-CO"/>
        </w:rPr>
        <w:t>Descarte de ideas</w:t>
      </w:r>
    </w:p>
    <w:p w14:paraId="3F10014E" w14:textId="2122ED35" w:rsidR="00D12D92" w:rsidRDefault="0093225B" w:rsidP="0093225B">
      <w:pPr>
        <w:spacing w:before="240" w:after="240" w:line="240" w:lineRule="auto"/>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 xml:space="preserve">Luego de haber discutido las 6 posibles soluciones, analizarlas </w:t>
      </w:r>
      <w:r w:rsidR="00F31CC7">
        <w:rPr>
          <w:rFonts w:ascii="Arial" w:eastAsia="Times New Roman" w:hAnsi="Arial" w:cs="Arial"/>
          <w:color w:val="000000" w:themeColor="text1"/>
          <w:sz w:val="24"/>
          <w:szCs w:val="24"/>
          <w:lang w:eastAsia="es-CO"/>
        </w:rPr>
        <w:t>y considerar</w:t>
      </w:r>
      <w:r>
        <w:rPr>
          <w:rFonts w:ascii="Arial" w:eastAsia="Times New Roman" w:hAnsi="Arial" w:cs="Arial"/>
          <w:color w:val="000000" w:themeColor="text1"/>
          <w:sz w:val="24"/>
          <w:szCs w:val="24"/>
          <w:lang w:eastAsia="es-CO"/>
        </w:rPr>
        <w:t xml:space="preserve"> planes de trabajo, concluimos que las soluciones descartadas serán las soluciones 1, 3 y 4</w:t>
      </w:r>
      <w:r w:rsidR="00F31CC7">
        <w:rPr>
          <w:rFonts w:ascii="Arial" w:eastAsia="Times New Roman" w:hAnsi="Arial" w:cs="Arial"/>
          <w:color w:val="000000" w:themeColor="text1"/>
          <w:sz w:val="24"/>
          <w:szCs w:val="24"/>
          <w:lang w:eastAsia="es-CO"/>
        </w:rPr>
        <w:t xml:space="preserve">. </w:t>
      </w:r>
      <w:r w:rsidR="000C7806">
        <w:rPr>
          <w:rFonts w:ascii="Arial" w:eastAsia="Times New Roman" w:hAnsi="Arial" w:cs="Arial"/>
          <w:color w:val="000000" w:themeColor="text1"/>
          <w:sz w:val="24"/>
          <w:szCs w:val="24"/>
          <w:lang w:eastAsia="es-CO"/>
        </w:rPr>
        <w:t>V</w:t>
      </w:r>
      <w:r w:rsidR="00F31CC7">
        <w:rPr>
          <w:rFonts w:ascii="Arial" w:eastAsia="Times New Roman" w:hAnsi="Arial" w:cs="Arial"/>
          <w:color w:val="000000" w:themeColor="text1"/>
          <w:sz w:val="24"/>
          <w:szCs w:val="24"/>
          <w:lang w:eastAsia="es-CO"/>
        </w:rPr>
        <w:t>iendo la estructura de datos utilizada en la solución 1</w:t>
      </w:r>
      <w:r w:rsidR="00D41398">
        <w:rPr>
          <w:rFonts w:ascii="Arial" w:eastAsia="Times New Roman" w:hAnsi="Arial" w:cs="Arial"/>
          <w:color w:val="000000" w:themeColor="text1"/>
          <w:sz w:val="24"/>
          <w:szCs w:val="24"/>
          <w:lang w:eastAsia="es-CO"/>
        </w:rPr>
        <w:t xml:space="preserve">, nos parece que stack no es adecuado para la creación de las parejas </w:t>
      </w:r>
      <w:r w:rsidR="00405950">
        <w:rPr>
          <w:rFonts w:ascii="Arial" w:eastAsia="Times New Roman" w:hAnsi="Arial" w:cs="Arial"/>
          <w:color w:val="000000" w:themeColor="text1"/>
          <w:sz w:val="24"/>
          <w:szCs w:val="24"/>
          <w:lang w:eastAsia="es-CO"/>
        </w:rPr>
        <w:t xml:space="preserve">de portales, porque al momento de </w:t>
      </w:r>
      <w:r w:rsidR="00D5674D">
        <w:rPr>
          <w:rFonts w:ascii="Arial" w:eastAsia="Times New Roman" w:hAnsi="Arial" w:cs="Arial"/>
          <w:color w:val="000000" w:themeColor="text1"/>
          <w:sz w:val="24"/>
          <w:szCs w:val="24"/>
          <w:lang w:eastAsia="es-CO"/>
        </w:rPr>
        <w:t xml:space="preserve">implementar el grafo, tocaría desapilar cada pareja de portales y verificar tanto su id, como </w:t>
      </w:r>
      <w:r w:rsidR="000C7806">
        <w:rPr>
          <w:rFonts w:ascii="Arial" w:eastAsia="Times New Roman" w:hAnsi="Arial" w:cs="Arial"/>
          <w:color w:val="000000" w:themeColor="text1"/>
          <w:sz w:val="24"/>
          <w:szCs w:val="24"/>
          <w:lang w:eastAsia="es-CO"/>
        </w:rPr>
        <w:t>su peso. En la solución 3</w:t>
      </w:r>
      <w:r w:rsidR="004028A9">
        <w:rPr>
          <w:rFonts w:ascii="Arial" w:eastAsia="Times New Roman" w:hAnsi="Arial" w:cs="Arial"/>
          <w:color w:val="000000" w:themeColor="text1"/>
          <w:sz w:val="24"/>
          <w:szCs w:val="24"/>
          <w:lang w:eastAsia="es-CO"/>
        </w:rPr>
        <w:t>, se propuso implementar una lista doblemente enlazada</w:t>
      </w:r>
      <w:r w:rsidR="00EB176A">
        <w:rPr>
          <w:rFonts w:ascii="Arial" w:eastAsia="Times New Roman" w:hAnsi="Arial" w:cs="Arial"/>
          <w:color w:val="000000" w:themeColor="text1"/>
          <w:sz w:val="24"/>
          <w:szCs w:val="24"/>
          <w:lang w:eastAsia="es-CO"/>
        </w:rPr>
        <w:t>, pero sabemos que esta no apta para el desplazamiento de jugadores que se necesita, sino m</w:t>
      </w:r>
      <w:r w:rsidR="0067246A">
        <w:rPr>
          <w:rFonts w:ascii="Arial" w:eastAsia="Times New Roman" w:hAnsi="Arial" w:cs="Arial"/>
          <w:color w:val="000000" w:themeColor="text1"/>
          <w:sz w:val="24"/>
          <w:szCs w:val="24"/>
          <w:lang w:eastAsia="es-CO"/>
        </w:rPr>
        <w:t>á</w:t>
      </w:r>
      <w:r w:rsidR="00EB176A">
        <w:rPr>
          <w:rFonts w:ascii="Arial" w:eastAsia="Times New Roman" w:hAnsi="Arial" w:cs="Arial"/>
          <w:color w:val="000000" w:themeColor="text1"/>
          <w:sz w:val="24"/>
          <w:szCs w:val="24"/>
          <w:lang w:eastAsia="es-CO"/>
        </w:rPr>
        <w:t xml:space="preserve">s bien para </w:t>
      </w:r>
      <w:r w:rsidR="0067246A">
        <w:rPr>
          <w:rFonts w:ascii="Arial" w:eastAsia="Times New Roman" w:hAnsi="Arial" w:cs="Arial"/>
          <w:color w:val="000000" w:themeColor="text1"/>
          <w:sz w:val="24"/>
          <w:szCs w:val="24"/>
          <w:lang w:eastAsia="es-CO"/>
        </w:rPr>
        <w:t xml:space="preserve">almacenamiento de id. </w:t>
      </w:r>
      <w:r w:rsidR="00263EF5">
        <w:rPr>
          <w:rFonts w:ascii="Arial" w:eastAsia="Times New Roman" w:hAnsi="Arial" w:cs="Arial"/>
          <w:color w:val="000000" w:themeColor="text1"/>
          <w:sz w:val="24"/>
          <w:szCs w:val="24"/>
          <w:lang w:eastAsia="es-CO"/>
        </w:rPr>
        <w:t>Finalmente hablando de la solución 4</w:t>
      </w:r>
      <w:r w:rsidR="00104164">
        <w:rPr>
          <w:rFonts w:ascii="Arial" w:eastAsia="Times New Roman" w:hAnsi="Arial" w:cs="Arial"/>
          <w:color w:val="000000" w:themeColor="text1"/>
          <w:sz w:val="24"/>
          <w:szCs w:val="24"/>
          <w:lang w:eastAsia="es-CO"/>
        </w:rPr>
        <w:t xml:space="preserve"> </w:t>
      </w:r>
      <w:r w:rsidR="00912425">
        <w:rPr>
          <w:rFonts w:ascii="Arial" w:eastAsia="Times New Roman" w:hAnsi="Arial" w:cs="Arial"/>
          <w:color w:val="000000" w:themeColor="text1"/>
          <w:sz w:val="24"/>
          <w:szCs w:val="24"/>
          <w:lang w:eastAsia="es-CO"/>
        </w:rPr>
        <w:t>se propone almacenar la cantidad de portales y semillas en 2 arreglos distintos</w:t>
      </w:r>
      <w:r w:rsidR="007D65BF">
        <w:rPr>
          <w:rFonts w:ascii="Arial" w:eastAsia="Times New Roman" w:hAnsi="Arial" w:cs="Arial"/>
          <w:color w:val="000000" w:themeColor="text1"/>
          <w:sz w:val="24"/>
          <w:szCs w:val="24"/>
          <w:lang w:eastAsia="es-CO"/>
        </w:rPr>
        <w:t xml:space="preserve">, </w:t>
      </w:r>
      <w:r w:rsidR="0069046A">
        <w:rPr>
          <w:rFonts w:ascii="Arial" w:eastAsia="Times New Roman" w:hAnsi="Arial" w:cs="Arial"/>
          <w:color w:val="000000" w:themeColor="text1"/>
          <w:sz w:val="24"/>
          <w:szCs w:val="24"/>
          <w:lang w:eastAsia="es-CO"/>
        </w:rPr>
        <w:t>igual que en la solución 3, un arreglo no es apto para simular un tablero y mucho menos recolectar objetos añadidos</w:t>
      </w:r>
      <w:r w:rsidR="003274F2">
        <w:rPr>
          <w:rFonts w:ascii="Arial" w:eastAsia="Times New Roman" w:hAnsi="Arial" w:cs="Arial"/>
          <w:color w:val="000000" w:themeColor="text1"/>
          <w:sz w:val="24"/>
          <w:szCs w:val="24"/>
          <w:lang w:eastAsia="es-CO"/>
        </w:rPr>
        <w:t>, además tampoco tendría sentido almacenar objetos cada uno con una casilla de diferencia.</w:t>
      </w:r>
    </w:p>
    <w:p w14:paraId="5D0EF9FD" w14:textId="77777777" w:rsidR="0093225B" w:rsidRDefault="0093225B" w:rsidP="00CF1229">
      <w:pPr>
        <w:spacing w:before="240" w:after="240" w:line="240" w:lineRule="auto"/>
        <w:jc w:val="both"/>
        <w:rPr>
          <w:rFonts w:ascii="Arial" w:eastAsia="Times New Roman" w:hAnsi="Arial" w:cs="Arial"/>
          <w:color w:val="000000" w:themeColor="text1"/>
          <w:sz w:val="24"/>
          <w:szCs w:val="24"/>
          <w:lang w:eastAsia="es-CO"/>
        </w:rPr>
      </w:pPr>
    </w:p>
    <w:p w14:paraId="0CDB4E65" w14:textId="7D2DA613" w:rsidR="00CF1229" w:rsidRDefault="00CF1229" w:rsidP="00CF1229">
      <w:pPr>
        <w:spacing w:before="240" w:after="24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4.2 Ideas seleccionadas</w:t>
      </w:r>
    </w:p>
    <w:p w14:paraId="78E4D224" w14:textId="075020EC" w:rsidR="00E22D38" w:rsidRDefault="00E22D38" w:rsidP="00CF1229">
      <w:pPr>
        <w:spacing w:before="240" w:after="24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Las ideas con las que nos quedamos</w:t>
      </w:r>
      <w:r w:rsidR="00742894">
        <w:rPr>
          <w:rFonts w:ascii="Arial" w:eastAsia="Times New Roman" w:hAnsi="Arial" w:cs="Arial"/>
          <w:color w:val="000000" w:themeColor="text1"/>
          <w:sz w:val="24"/>
          <w:szCs w:val="24"/>
          <w:lang w:eastAsia="es-CO"/>
        </w:rPr>
        <w:t xml:space="preserve"> son las </w:t>
      </w:r>
      <w:r w:rsidR="00B04D27">
        <w:rPr>
          <w:rFonts w:ascii="Arial" w:eastAsia="Times New Roman" w:hAnsi="Arial" w:cs="Arial"/>
          <w:color w:val="000000" w:themeColor="text1"/>
          <w:sz w:val="24"/>
          <w:szCs w:val="24"/>
          <w:lang w:eastAsia="es-CO"/>
        </w:rPr>
        <w:t xml:space="preserve">ideas 2, 5 y 6. </w:t>
      </w:r>
    </w:p>
    <w:p w14:paraId="22F7ACDC" w14:textId="6C2472A2" w:rsidR="00B04D27" w:rsidRDefault="00B04D27" w:rsidP="00B04D27">
      <w:pPr>
        <w:spacing w:before="240" w:after="240" w:line="240" w:lineRule="auto"/>
        <w:ind w:firstLine="708"/>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2. Utilizando un grafo no dirigido se podría facilitar el movimiento de los jugadores entre las casillas del tablero</w:t>
      </w:r>
      <w:r w:rsidR="004E53B9">
        <w:rPr>
          <w:rFonts w:ascii="Arial" w:eastAsia="Times New Roman" w:hAnsi="Arial" w:cs="Arial"/>
          <w:color w:val="000000"/>
          <w:sz w:val="24"/>
          <w:szCs w:val="24"/>
          <w:lang w:eastAsia="es-CO"/>
        </w:rPr>
        <w:t>, pues sabemos que en el juego se debe poder avanzar, ir a la derecha, ir a la izquierda y se debe poder retroceder</w:t>
      </w:r>
      <w:r>
        <w:rPr>
          <w:rFonts w:ascii="Arial" w:eastAsia="Times New Roman" w:hAnsi="Arial" w:cs="Arial"/>
          <w:color w:val="000000"/>
          <w:sz w:val="24"/>
          <w:szCs w:val="24"/>
          <w:lang w:eastAsia="es-CO"/>
        </w:rPr>
        <w:t>. Así mismo, la utilización de grafos nos permite implementar una herramienta de ayuda al jugador que le indique la ruta más corta a tomar para recolectar una semilla</w:t>
      </w:r>
      <w:r w:rsidR="00C3434E">
        <w:rPr>
          <w:rFonts w:ascii="Arial" w:eastAsia="Times New Roman" w:hAnsi="Arial" w:cs="Arial"/>
          <w:color w:val="000000"/>
          <w:sz w:val="24"/>
          <w:szCs w:val="24"/>
          <w:lang w:eastAsia="es-CO"/>
        </w:rPr>
        <w:t xml:space="preserve"> que en este caso sería el algoritmo Dijkstra visto en clase. </w:t>
      </w:r>
      <w:r w:rsidR="002757A2">
        <w:rPr>
          <w:rFonts w:ascii="Arial" w:eastAsia="Times New Roman" w:hAnsi="Arial" w:cs="Arial"/>
          <w:color w:val="000000"/>
          <w:sz w:val="24"/>
          <w:szCs w:val="24"/>
          <w:lang w:eastAsia="es-CO"/>
        </w:rPr>
        <w:t xml:space="preserve">También se podría </w:t>
      </w:r>
      <w:r w:rsidR="00674E0E">
        <w:rPr>
          <w:rFonts w:ascii="Arial" w:eastAsia="Times New Roman" w:hAnsi="Arial" w:cs="Arial"/>
          <w:color w:val="000000"/>
          <w:sz w:val="24"/>
          <w:szCs w:val="24"/>
          <w:lang w:eastAsia="es-CO"/>
        </w:rPr>
        <w:t>implementar DFS con la idea de retar al jugador a que no pase 2 veces por la misma casilla</w:t>
      </w:r>
      <w:r w:rsidR="00C52C3A">
        <w:rPr>
          <w:rFonts w:ascii="Arial" w:eastAsia="Times New Roman" w:hAnsi="Arial" w:cs="Arial"/>
          <w:color w:val="000000"/>
          <w:sz w:val="24"/>
          <w:szCs w:val="24"/>
          <w:lang w:eastAsia="es-CO"/>
        </w:rPr>
        <w:t>.</w:t>
      </w:r>
    </w:p>
    <w:p w14:paraId="26179125" w14:textId="77777777" w:rsidR="00C52C3A" w:rsidRDefault="00C52C3A" w:rsidP="00B04D27">
      <w:pPr>
        <w:spacing w:before="240" w:after="240" w:line="240" w:lineRule="auto"/>
        <w:ind w:firstLine="708"/>
        <w:jc w:val="both"/>
        <w:rPr>
          <w:rFonts w:ascii="Arial" w:eastAsia="Times New Roman" w:hAnsi="Arial" w:cs="Arial"/>
          <w:color w:val="000000"/>
          <w:sz w:val="24"/>
          <w:szCs w:val="24"/>
          <w:lang w:eastAsia="es-CO"/>
        </w:rPr>
      </w:pPr>
    </w:p>
    <w:p w14:paraId="5CEF4461" w14:textId="7A00E4DC" w:rsidR="00C52C3A" w:rsidRDefault="00C52C3A" w:rsidP="00C52C3A">
      <w:pPr>
        <w:spacing w:before="240" w:after="240" w:line="240" w:lineRule="auto"/>
        <w:ind w:firstLine="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lastRenderedPageBreak/>
        <w:t>5. utilizando matrices de adyacencia para crear los nuevos vértices del grafo para</w:t>
      </w:r>
      <w:r w:rsidR="007138B7">
        <w:rPr>
          <w:rFonts w:ascii="Arial" w:eastAsia="Times New Roman" w:hAnsi="Arial" w:cs="Arial"/>
          <w:color w:val="000000" w:themeColor="text1"/>
          <w:sz w:val="24"/>
          <w:szCs w:val="24"/>
          <w:lang w:eastAsia="es-CO"/>
        </w:rPr>
        <w:t xml:space="preserve"> que</w:t>
      </w:r>
      <w:r>
        <w:rPr>
          <w:rFonts w:ascii="Arial" w:eastAsia="Times New Roman" w:hAnsi="Arial" w:cs="Arial"/>
          <w:color w:val="000000" w:themeColor="text1"/>
          <w:sz w:val="24"/>
          <w:szCs w:val="24"/>
          <w:lang w:eastAsia="es-CO"/>
        </w:rPr>
        <w:t xml:space="preserve"> se creen aristas</w:t>
      </w:r>
      <w:r w:rsidR="00FE3F71">
        <w:rPr>
          <w:rFonts w:ascii="Arial" w:eastAsia="Times New Roman" w:hAnsi="Arial" w:cs="Arial"/>
          <w:color w:val="000000" w:themeColor="text1"/>
          <w:sz w:val="24"/>
          <w:szCs w:val="24"/>
          <w:lang w:eastAsia="es-CO"/>
        </w:rPr>
        <w:t xml:space="preserve"> </w:t>
      </w:r>
      <w:r w:rsidR="00FE3F71">
        <w:rPr>
          <w:rFonts w:ascii="Arial" w:eastAsia="Times New Roman" w:hAnsi="Arial" w:cs="Arial"/>
          <w:color w:val="000000" w:themeColor="text1"/>
          <w:sz w:val="24"/>
          <w:szCs w:val="24"/>
          <w:lang w:eastAsia="es-CO"/>
        </w:rPr>
        <w:t>automáticamente</w:t>
      </w:r>
      <w:r>
        <w:rPr>
          <w:rFonts w:ascii="Arial" w:eastAsia="Times New Roman" w:hAnsi="Arial" w:cs="Arial"/>
          <w:color w:val="000000" w:themeColor="text1"/>
          <w:sz w:val="24"/>
          <w:szCs w:val="24"/>
          <w:lang w:eastAsia="es-CO"/>
        </w:rPr>
        <w:t xml:space="preserve"> con todos los vértices adyacentes. De manera que todos los vértices adyacentes estarán conectados bajo el mismo peso</w:t>
      </w:r>
      <w:r>
        <w:rPr>
          <w:rFonts w:ascii="Arial" w:eastAsia="Times New Roman" w:hAnsi="Arial" w:cs="Arial"/>
          <w:color w:val="000000" w:themeColor="text1"/>
          <w:sz w:val="24"/>
          <w:szCs w:val="24"/>
          <w:lang w:eastAsia="es-CO"/>
        </w:rPr>
        <w:t xml:space="preserve">. </w:t>
      </w:r>
      <w:r w:rsidR="006B7AB8">
        <w:rPr>
          <w:rFonts w:ascii="Arial" w:eastAsia="Times New Roman" w:hAnsi="Arial" w:cs="Arial"/>
          <w:color w:val="000000" w:themeColor="text1"/>
          <w:sz w:val="24"/>
          <w:szCs w:val="24"/>
          <w:lang w:eastAsia="es-CO"/>
        </w:rPr>
        <w:t xml:space="preserve">Esto nos permite tener un juego </w:t>
      </w:r>
      <w:r w:rsidR="00CF3237">
        <w:rPr>
          <w:rFonts w:ascii="Arial" w:eastAsia="Times New Roman" w:hAnsi="Arial" w:cs="Arial"/>
          <w:color w:val="000000" w:themeColor="text1"/>
          <w:sz w:val="24"/>
          <w:szCs w:val="24"/>
          <w:lang w:eastAsia="es-CO"/>
        </w:rPr>
        <w:t>más</w:t>
      </w:r>
      <w:r w:rsidR="00C052F3">
        <w:rPr>
          <w:rFonts w:ascii="Arial" w:eastAsia="Times New Roman" w:hAnsi="Arial" w:cs="Arial"/>
          <w:color w:val="000000" w:themeColor="text1"/>
          <w:sz w:val="24"/>
          <w:szCs w:val="24"/>
          <w:lang w:eastAsia="es-CO"/>
        </w:rPr>
        <w:t xml:space="preserve"> parejo entre jugadores</w:t>
      </w:r>
      <w:r w:rsidR="00CF3237">
        <w:rPr>
          <w:rFonts w:ascii="Arial" w:eastAsia="Times New Roman" w:hAnsi="Arial" w:cs="Arial"/>
          <w:color w:val="000000" w:themeColor="text1"/>
          <w:sz w:val="24"/>
          <w:szCs w:val="24"/>
          <w:lang w:eastAsia="es-CO"/>
        </w:rPr>
        <w:t xml:space="preserve"> debido a que moverse hacia cualquier casilla </w:t>
      </w:r>
      <w:r w:rsidR="005E4873">
        <w:rPr>
          <w:rFonts w:ascii="Arial" w:eastAsia="Times New Roman" w:hAnsi="Arial" w:cs="Arial"/>
          <w:color w:val="000000" w:themeColor="text1"/>
          <w:sz w:val="24"/>
          <w:szCs w:val="24"/>
          <w:lang w:eastAsia="es-CO"/>
        </w:rPr>
        <w:t>siempre tendrá el mismo costo</w:t>
      </w:r>
      <w:r w:rsidR="004D27C0">
        <w:rPr>
          <w:rFonts w:ascii="Arial" w:eastAsia="Times New Roman" w:hAnsi="Arial" w:cs="Arial"/>
          <w:color w:val="000000" w:themeColor="text1"/>
          <w:sz w:val="24"/>
          <w:szCs w:val="24"/>
          <w:lang w:eastAsia="es-CO"/>
        </w:rPr>
        <w:t xml:space="preserve">. Esta implementación facilitaría el uso de </w:t>
      </w:r>
      <w:r w:rsidR="003C7F16">
        <w:rPr>
          <w:rFonts w:ascii="Arial" w:eastAsia="Times New Roman" w:hAnsi="Arial" w:cs="Arial"/>
          <w:color w:val="000000" w:themeColor="text1"/>
          <w:sz w:val="24"/>
          <w:szCs w:val="24"/>
          <w:lang w:eastAsia="es-CO"/>
        </w:rPr>
        <w:t xml:space="preserve">DFS </w:t>
      </w:r>
      <w:r w:rsidR="006D2528">
        <w:rPr>
          <w:rFonts w:ascii="Arial" w:eastAsia="Times New Roman" w:hAnsi="Arial" w:cs="Arial"/>
          <w:color w:val="000000" w:themeColor="text1"/>
          <w:sz w:val="24"/>
          <w:szCs w:val="24"/>
          <w:lang w:eastAsia="es-CO"/>
        </w:rPr>
        <w:t xml:space="preserve">para no pasar 2 veces por la misma casilla, </w:t>
      </w:r>
      <w:r w:rsidR="003C7F16">
        <w:rPr>
          <w:rFonts w:ascii="Arial" w:eastAsia="Times New Roman" w:hAnsi="Arial" w:cs="Arial"/>
          <w:color w:val="000000" w:themeColor="text1"/>
          <w:sz w:val="24"/>
          <w:szCs w:val="24"/>
          <w:lang w:eastAsia="es-CO"/>
        </w:rPr>
        <w:t xml:space="preserve">pero </w:t>
      </w:r>
      <w:r w:rsidR="003C7F16">
        <w:rPr>
          <w:rFonts w:ascii="Arial" w:eastAsia="Times New Roman" w:hAnsi="Arial" w:cs="Arial"/>
          <w:color w:val="000000" w:themeColor="text1"/>
          <w:sz w:val="24"/>
          <w:szCs w:val="24"/>
          <w:lang w:eastAsia="es-CO"/>
        </w:rPr>
        <w:t>Dijkstra</w:t>
      </w:r>
      <w:r w:rsidR="006D2528">
        <w:rPr>
          <w:rFonts w:ascii="Arial" w:eastAsia="Times New Roman" w:hAnsi="Arial" w:cs="Arial"/>
          <w:color w:val="000000" w:themeColor="text1"/>
          <w:sz w:val="24"/>
          <w:szCs w:val="24"/>
          <w:lang w:eastAsia="es-CO"/>
        </w:rPr>
        <w:t xml:space="preserve"> sería más complejo de implementar.</w:t>
      </w:r>
    </w:p>
    <w:p w14:paraId="246421C2" w14:textId="440664E3" w:rsidR="006D2528" w:rsidRDefault="006D2528" w:rsidP="006D2528">
      <w:pPr>
        <w:spacing w:before="240" w:after="240" w:line="240" w:lineRule="auto"/>
        <w:ind w:firstLine="708"/>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6.  Implementando un grafo dirigido se podría recorrer el tablero en su totalidad en una única dirección sin posibilidad de retroceder, permitiendo así que el jugador vaya siempre a donde está el vértice siguiente del vértice donde se encuentra, así se aseguraría de recolectar las semillas yendo vértice por vértice.</w:t>
      </w:r>
      <w:r w:rsidR="00BE6866">
        <w:rPr>
          <w:rFonts w:ascii="Arial" w:eastAsia="Times New Roman" w:hAnsi="Arial" w:cs="Arial"/>
          <w:color w:val="000000" w:themeColor="text1"/>
          <w:sz w:val="24"/>
          <w:szCs w:val="24"/>
          <w:lang w:eastAsia="es-CO"/>
        </w:rPr>
        <w:t xml:space="preserve"> Esta solución al igual que la anterior </w:t>
      </w:r>
      <w:r w:rsidR="000D391B">
        <w:rPr>
          <w:rFonts w:ascii="Arial" w:eastAsia="Times New Roman" w:hAnsi="Arial" w:cs="Arial"/>
          <w:color w:val="000000" w:themeColor="text1"/>
          <w:sz w:val="24"/>
          <w:szCs w:val="24"/>
          <w:lang w:eastAsia="es-CO"/>
        </w:rPr>
        <w:t xml:space="preserve">sería mas optima para DFS pero el algoritmo de Dijkstra no se vería </w:t>
      </w:r>
      <w:r w:rsidR="0043239A">
        <w:rPr>
          <w:rFonts w:ascii="Arial" w:eastAsia="Times New Roman" w:hAnsi="Arial" w:cs="Arial"/>
          <w:color w:val="000000" w:themeColor="text1"/>
          <w:sz w:val="24"/>
          <w:szCs w:val="24"/>
          <w:lang w:eastAsia="es-CO"/>
        </w:rPr>
        <w:t>aprovechado</w:t>
      </w:r>
      <w:r w:rsidR="00F40481">
        <w:rPr>
          <w:rFonts w:ascii="Arial" w:eastAsia="Times New Roman" w:hAnsi="Arial" w:cs="Arial"/>
          <w:color w:val="000000" w:themeColor="text1"/>
          <w:sz w:val="24"/>
          <w:szCs w:val="24"/>
          <w:lang w:eastAsia="es-CO"/>
        </w:rPr>
        <w:t>, logrando así un juego más lineal</w:t>
      </w:r>
      <w:r w:rsidR="00BF0037">
        <w:rPr>
          <w:rFonts w:ascii="Arial" w:eastAsia="Times New Roman" w:hAnsi="Arial" w:cs="Arial"/>
          <w:color w:val="000000" w:themeColor="text1"/>
          <w:sz w:val="24"/>
          <w:szCs w:val="24"/>
          <w:lang w:eastAsia="es-CO"/>
        </w:rPr>
        <w:t xml:space="preserve"> porque solo se movería en una sola dirección.</w:t>
      </w:r>
    </w:p>
    <w:p w14:paraId="210F1592" w14:textId="77183909" w:rsidR="00C52C3A" w:rsidRDefault="002F47F9" w:rsidP="002F47F9">
      <w:pPr>
        <w:spacing w:before="240" w:after="240" w:line="240" w:lineRule="auto"/>
        <w:jc w:val="both"/>
        <w:rPr>
          <w:rFonts w:ascii="Arial" w:eastAsia="Times New Roman" w:hAnsi="Arial" w:cs="Arial"/>
          <w:color w:val="000000" w:themeColor="text1"/>
          <w:sz w:val="24"/>
          <w:szCs w:val="24"/>
          <w:lang w:eastAsia="es-CO"/>
        </w:rPr>
      </w:pPr>
      <w:r>
        <w:rPr>
          <w:rFonts w:ascii="Arial" w:eastAsia="Times New Roman" w:hAnsi="Arial" w:cs="Arial"/>
          <w:color w:val="000000" w:themeColor="text1"/>
          <w:sz w:val="24"/>
          <w:szCs w:val="24"/>
          <w:lang w:eastAsia="es-CO"/>
        </w:rPr>
        <w:t>4.3 Rubrica de evaluación soluciones:</w:t>
      </w:r>
    </w:p>
    <w:p w14:paraId="79A560B8" w14:textId="6BEA6402" w:rsidR="002F47F9" w:rsidRDefault="002F47F9" w:rsidP="002F47F9">
      <w:pPr>
        <w:spacing w:before="240" w:after="240" w:line="240" w:lineRule="auto"/>
        <w:jc w:val="both"/>
        <w:rPr>
          <w:rFonts w:ascii="Arial" w:eastAsia="Times New Roman" w:hAnsi="Arial" w:cs="Arial"/>
          <w:color w:val="000000"/>
          <w:sz w:val="24"/>
          <w:szCs w:val="24"/>
          <w:lang w:eastAsia="es-CO"/>
        </w:rPr>
      </w:pPr>
      <w:r w:rsidRPr="002F47F9">
        <w:rPr>
          <w:rFonts w:ascii="Arial" w:eastAsia="Times New Roman" w:hAnsi="Arial" w:cs="Arial"/>
          <w:color w:val="000000"/>
          <w:sz w:val="24"/>
          <w:szCs w:val="24"/>
          <w:lang w:eastAsia="es-CO"/>
        </w:rPr>
        <w:drawing>
          <wp:inline distT="0" distB="0" distL="0" distR="0" wp14:anchorId="1A0B9192" wp14:editId="2E1E9CC4">
            <wp:extent cx="5612130" cy="14192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19225"/>
                    </a:xfrm>
                    <a:prstGeom prst="rect">
                      <a:avLst/>
                    </a:prstGeom>
                  </pic:spPr>
                </pic:pic>
              </a:graphicData>
            </a:graphic>
          </wp:inline>
        </w:drawing>
      </w:r>
    </w:p>
    <w:p w14:paraId="0DDE4487" w14:textId="77777777" w:rsidR="00B04D27" w:rsidRDefault="00B04D27" w:rsidP="00CF1229">
      <w:pPr>
        <w:spacing w:before="240" w:after="240" w:line="240" w:lineRule="auto"/>
        <w:jc w:val="both"/>
        <w:rPr>
          <w:rFonts w:ascii="Arial" w:eastAsia="Times New Roman" w:hAnsi="Arial" w:cs="Arial"/>
          <w:color w:val="000000" w:themeColor="text1"/>
          <w:sz w:val="24"/>
          <w:szCs w:val="24"/>
          <w:lang w:eastAsia="es-CO"/>
        </w:rPr>
      </w:pPr>
    </w:p>
    <w:p w14:paraId="6493428B" w14:textId="77777777" w:rsidR="006F538F" w:rsidRPr="003238CF" w:rsidRDefault="006F538F" w:rsidP="236FA0BB">
      <w:pPr>
        <w:spacing w:before="240" w:after="240" w:line="240" w:lineRule="auto"/>
        <w:jc w:val="both"/>
        <w:rPr>
          <w:rFonts w:ascii="Arial" w:eastAsia="Times New Roman" w:hAnsi="Arial" w:cs="Arial"/>
          <w:color w:val="000000" w:themeColor="text1"/>
          <w:sz w:val="24"/>
          <w:szCs w:val="24"/>
          <w:lang w:eastAsia="es-CO"/>
        </w:rPr>
      </w:pPr>
    </w:p>
    <w:p w14:paraId="3E2E28B8" w14:textId="77777777" w:rsidR="0036042D" w:rsidRPr="003238CF" w:rsidRDefault="0036042D" w:rsidP="0036042D">
      <w:pPr>
        <w:spacing w:before="240" w:after="240" w:line="240" w:lineRule="auto"/>
        <w:jc w:val="both"/>
        <w:rPr>
          <w:rFonts w:ascii="Arial" w:eastAsia="Times New Roman" w:hAnsi="Arial" w:cs="Arial"/>
          <w:sz w:val="24"/>
          <w:szCs w:val="24"/>
          <w:lang w:eastAsia="es-CO"/>
        </w:rPr>
      </w:pPr>
      <w:r w:rsidRPr="003238CF">
        <w:rPr>
          <w:rFonts w:ascii="Arial" w:eastAsia="Times New Roman" w:hAnsi="Arial" w:cs="Arial"/>
          <w:color w:val="000000"/>
          <w:sz w:val="24"/>
          <w:szCs w:val="24"/>
          <w:lang w:eastAsia="es-CO"/>
        </w:rPr>
        <w:t> </w:t>
      </w:r>
      <w:r w:rsidRPr="003238CF">
        <w:rPr>
          <w:rFonts w:ascii="Arial" w:eastAsia="Times New Roman" w:hAnsi="Arial" w:cs="Arial"/>
          <w:b/>
          <w:color w:val="000000"/>
          <w:sz w:val="24"/>
          <w:szCs w:val="24"/>
          <w:lang w:eastAsia="es-CO"/>
        </w:rPr>
        <w:t>5</w:t>
      </w:r>
      <w:r w:rsidRPr="003238CF">
        <w:rPr>
          <w:rStyle w:val="SubttuloCar"/>
          <w:rFonts w:ascii="Arial" w:hAnsi="Arial" w:cs="Arial"/>
          <w:sz w:val="24"/>
          <w:szCs w:val="24"/>
          <w:lang w:eastAsia="es-CO"/>
        </w:rPr>
        <w:t xml:space="preserve">.    </w:t>
      </w:r>
      <w:r w:rsidRPr="0036042D">
        <w:rPr>
          <w:rStyle w:val="SubttuloCar"/>
          <w:rFonts w:ascii="Arial" w:hAnsi="Arial" w:cs="Arial"/>
          <w:sz w:val="24"/>
          <w:szCs w:val="24"/>
          <w:lang w:eastAsia="es-CO"/>
        </w:rPr>
        <w:t>Escoger la mejor solución</w:t>
      </w:r>
    </w:p>
    <w:p w14:paraId="0BDCF07E" w14:textId="1FD9D3D2" w:rsidR="0036042D" w:rsidRPr="003238CF" w:rsidRDefault="0036042D" w:rsidP="0036042D">
      <w:pPr>
        <w:spacing w:before="240" w:after="240" w:line="240" w:lineRule="auto"/>
        <w:jc w:val="both"/>
        <w:rPr>
          <w:rFonts w:ascii="Arial" w:eastAsia="Times New Roman" w:hAnsi="Arial" w:cs="Arial"/>
          <w:color w:val="000000"/>
          <w:sz w:val="24"/>
          <w:szCs w:val="24"/>
          <w:lang w:eastAsia="es-CO"/>
        </w:rPr>
      </w:pPr>
      <w:r w:rsidRPr="003238CF">
        <w:rPr>
          <w:rFonts w:ascii="Arial" w:eastAsia="Times New Roman" w:hAnsi="Arial" w:cs="Arial"/>
          <w:color w:val="000000"/>
          <w:sz w:val="24"/>
          <w:szCs w:val="24"/>
          <w:lang w:eastAsia="es-CO"/>
        </w:rPr>
        <w:tab/>
        <w:t xml:space="preserve">Llegamos a la conclusión de que la mejor solución es la </w:t>
      </w:r>
      <w:r w:rsidR="00A21A15">
        <w:rPr>
          <w:rFonts w:ascii="Arial" w:eastAsia="Times New Roman" w:hAnsi="Arial" w:cs="Arial"/>
          <w:color w:val="000000"/>
          <w:sz w:val="24"/>
          <w:szCs w:val="24"/>
          <w:lang w:eastAsia="es-CO"/>
        </w:rPr>
        <w:t>2</w:t>
      </w:r>
      <w:r w:rsidRPr="003238CF">
        <w:rPr>
          <w:rFonts w:ascii="Arial" w:eastAsia="Times New Roman" w:hAnsi="Arial" w:cs="Arial"/>
          <w:color w:val="000000"/>
          <w:sz w:val="24"/>
          <w:szCs w:val="24"/>
          <w:lang w:eastAsia="es-CO"/>
        </w:rPr>
        <w:t xml:space="preserve"> porque</w:t>
      </w:r>
      <w:r w:rsidR="00373BD8">
        <w:rPr>
          <w:rFonts w:ascii="Arial" w:eastAsia="Times New Roman" w:hAnsi="Arial" w:cs="Arial"/>
          <w:color w:val="000000"/>
          <w:sz w:val="24"/>
          <w:szCs w:val="24"/>
          <w:lang w:eastAsia="es-CO"/>
        </w:rPr>
        <w:t xml:space="preserve">, teniendo en cuenta la </w:t>
      </w:r>
      <w:r w:rsidR="00C75D83">
        <w:rPr>
          <w:rFonts w:ascii="Arial" w:eastAsia="Times New Roman" w:hAnsi="Arial" w:cs="Arial"/>
          <w:color w:val="000000"/>
          <w:sz w:val="24"/>
          <w:szCs w:val="24"/>
          <w:lang w:eastAsia="es-CO"/>
        </w:rPr>
        <w:t xml:space="preserve">optimización de rendimiento que ofrecen los grafos </w:t>
      </w:r>
      <w:r w:rsidR="00CE3CA8">
        <w:rPr>
          <w:rFonts w:ascii="Arial" w:eastAsia="Times New Roman" w:hAnsi="Arial" w:cs="Arial"/>
          <w:color w:val="000000"/>
          <w:sz w:val="24"/>
          <w:szCs w:val="24"/>
          <w:lang w:eastAsia="es-CO"/>
        </w:rPr>
        <w:t xml:space="preserve">sería mucho más cómodo el desplazamiento </w:t>
      </w:r>
      <w:r w:rsidR="00FE1E17">
        <w:rPr>
          <w:rFonts w:ascii="Arial" w:eastAsia="Times New Roman" w:hAnsi="Arial" w:cs="Arial"/>
          <w:color w:val="000000"/>
          <w:sz w:val="24"/>
          <w:szCs w:val="24"/>
          <w:lang w:eastAsia="es-CO"/>
        </w:rPr>
        <w:t xml:space="preserve">de los jugadores </w:t>
      </w:r>
      <w:r w:rsidR="002458EA">
        <w:rPr>
          <w:rFonts w:ascii="Arial" w:eastAsia="Times New Roman" w:hAnsi="Arial" w:cs="Arial"/>
          <w:color w:val="000000"/>
          <w:sz w:val="24"/>
          <w:szCs w:val="24"/>
          <w:lang w:eastAsia="es-CO"/>
        </w:rPr>
        <w:t>por el tablero</w:t>
      </w:r>
      <w:r w:rsidR="000C5495">
        <w:rPr>
          <w:rFonts w:ascii="Arial" w:eastAsia="Times New Roman" w:hAnsi="Arial" w:cs="Arial"/>
          <w:color w:val="000000"/>
          <w:sz w:val="24"/>
          <w:szCs w:val="24"/>
          <w:lang w:eastAsia="es-CO"/>
        </w:rPr>
        <w:t xml:space="preserve">, teniendo en cuenta </w:t>
      </w:r>
      <w:r w:rsidR="00730CD8">
        <w:rPr>
          <w:rFonts w:ascii="Arial" w:eastAsia="Times New Roman" w:hAnsi="Arial" w:cs="Arial"/>
          <w:color w:val="000000"/>
          <w:sz w:val="24"/>
          <w:szCs w:val="24"/>
          <w:lang w:eastAsia="es-CO"/>
        </w:rPr>
        <w:t xml:space="preserve">que tal como se enunció en la </w:t>
      </w:r>
      <w:r w:rsidR="00E97E51">
        <w:rPr>
          <w:rFonts w:ascii="Arial" w:eastAsia="Times New Roman" w:hAnsi="Arial" w:cs="Arial"/>
          <w:color w:val="000000"/>
          <w:sz w:val="24"/>
          <w:szCs w:val="24"/>
          <w:lang w:eastAsia="es-CO"/>
        </w:rPr>
        <w:t xml:space="preserve">solución, estos deben poder moverse hacia adelante, </w:t>
      </w:r>
      <w:r w:rsidR="00FF7E34">
        <w:rPr>
          <w:rFonts w:ascii="Arial" w:eastAsia="Times New Roman" w:hAnsi="Arial" w:cs="Arial"/>
          <w:color w:val="000000"/>
          <w:sz w:val="24"/>
          <w:szCs w:val="24"/>
          <w:lang w:eastAsia="es-CO"/>
        </w:rPr>
        <w:t>atrás, arriba</w:t>
      </w:r>
      <w:r w:rsidR="00670D38">
        <w:rPr>
          <w:rFonts w:ascii="Arial" w:eastAsia="Times New Roman" w:hAnsi="Arial" w:cs="Arial"/>
          <w:color w:val="000000"/>
          <w:sz w:val="24"/>
          <w:szCs w:val="24"/>
          <w:lang w:eastAsia="es-CO"/>
        </w:rPr>
        <w:t xml:space="preserve"> </w:t>
      </w:r>
      <w:r w:rsidR="00E97E51">
        <w:rPr>
          <w:rFonts w:ascii="Arial" w:eastAsia="Times New Roman" w:hAnsi="Arial" w:cs="Arial"/>
          <w:color w:val="000000"/>
          <w:sz w:val="24"/>
          <w:szCs w:val="24"/>
          <w:lang w:eastAsia="es-CO"/>
        </w:rPr>
        <w:t xml:space="preserve">y </w:t>
      </w:r>
      <w:r w:rsidR="00670D38">
        <w:rPr>
          <w:rFonts w:ascii="Arial" w:eastAsia="Times New Roman" w:hAnsi="Arial" w:cs="Arial"/>
          <w:color w:val="000000"/>
          <w:sz w:val="24"/>
          <w:szCs w:val="24"/>
          <w:lang w:eastAsia="es-CO"/>
        </w:rPr>
        <w:t>abajo</w:t>
      </w:r>
      <w:r w:rsidR="002458EA">
        <w:rPr>
          <w:rFonts w:ascii="Arial" w:eastAsia="Times New Roman" w:hAnsi="Arial" w:cs="Arial"/>
          <w:color w:val="000000"/>
          <w:sz w:val="24"/>
          <w:szCs w:val="24"/>
          <w:lang w:eastAsia="es-CO"/>
        </w:rPr>
        <w:t>, además de que la recolección de las semillas ser</w:t>
      </w:r>
      <w:r w:rsidR="00760339">
        <w:rPr>
          <w:rFonts w:ascii="Arial" w:eastAsia="Times New Roman" w:hAnsi="Arial" w:cs="Arial"/>
          <w:color w:val="000000"/>
          <w:sz w:val="24"/>
          <w:szCs w:val="24"/>
          <w:lang w:eastAsia="es-CO"/>
        </w:rPr>
        <w:t>í</w:t>
      </w:r>
      <w:r w:rsidR="002458EA">
        <w:rPr>
          <w:rFonts w:ascii="Arial" w:eastAsia="Times New Roman" w:hAnsi="Arial" w:cs="Arial"/>
          <w:color w:val="000000"/>
          <w:sz w:val="24"/>
          <w:szCs w:val="24"/>
          <w:lang w:eastAsia="es-CO"/>
        </w:rPr>
        <w:t xml:space="preserve">a </w:t>
      </w:r>
      <w:r w:rsidR="00760339">
        <w:rPr>
          <w:rFonts w:ascii="Arial" w:eastAsia="Times New Roman" w:hAnsi="Arial" w:cs="Arial"/>
          <w:color w:val="000000"/>
          <w:sz w:val="24"/>
          <w:szCs w:val="24"/>
          <w:lang w:eastAsia="es-CO"/>
        </w:rPr>
        <w:t>más</w:t>
      </w:r>
      <w:r w:rsidR="002458EA">
        <w:rPr>
          <w:rFonts w:ascii="Arial" w:eastAsia="Times New Roman" w:hAnsi="Arial" w:cs="Arial"/>
          <w:color w:val="000000"/>
          <w:sz w:val="24"/>
          <w:szCs w:val="24"/>
          <w:lang w:eastAsia="es-CO"/>
        </w:rPr>
        <w:t xml:space="preserve"> flexible</w:t>
      </w:r>
      <w:r w:rsidR="00AA7EE9">
        <w:rPr>
          <w:rFonts w:ascii="Arial" w:eastAsia="Times New Roman" w:hAnsi="Arial" w:cs="Arial"/>
          <w:color w:val="000000"/>
          <w:sz w:val="24"/>
          <w:szCs w:val="24"/>
          <w:lang w:eastAsia="es-CO"/>
        </w:rPr>
        <w:t xml:space="preserve">. </w:t>
      </w:r>
      <w:r w:rsidR="0072245C">
        <w:rPr>
          <w:rFonts w:ascii="Arial" w:eastAsia="Times New Roman" w:hAnsi="Arial" w:cs="Arial"/>
          <w:color w:val="000000"/>
          <w:sz w:val="24"/>
          <w:szCs w:val="24"/>
          <w:lang w:eastAsia="es-CO"/>
        </w:rPr>
        <w:t>En conclusión</w:t>
      </w:r>
      <w:r w:rsidR="00AA7EE9">
        <w:rPr>
          <w:rFonts w:ascii="Arial" w:eastAsia="Times New Roman" w:hAnsi="Arial" w:cs="Arial"/>
          <w:color w:val="000000"/>
          <w:sz w:val="24"/>
          <w:szCs w:val="24"/>
          <w:lang w:eastAsia="es-CO"/>
        </w:rPr>
        <w:t xml:space="preserve">, </w:t>
      </w:r>
      <w:r w:rsidR="00B6699B">
        <w:rPr>
          <w:rFonts w:ascii="Arial" w:eastAsia="Times New Roman" w:hAnsi="Arial" w:cs="Arial"/>
          <w:color w:val="000000"/>
          <w:sz w:val="24"/>
          <w:szCs w:val="24"/>
          <w:lang w:eastAsia="es-CO"/>
        </w:rPr>
        <w:t xml:space="preserve">tal como se indica en la solución esta </w:t>
      </w:r>
      <w:r w:rsidR="00157850">
        <w:rPr>
          <w:rFonts w:ascii="Arial" w:eastAsia="Times New Roman" w:hAnsi="Arial" w:cs="Arial"/>
          <w:color w:val="000000"/>
          <w:sz w:val="24"/>
          <w:szCs w:val="24"/>
          <w:lang w:eastAsia="es-CO"/>
        </w:rPr>
        <w:t xml:space="preserve">buscaría siempre la ruta más corta logrando así una </w:t>
      </w:r>
      <w:r w:rsidR="00B31509">
        <w:rPr>
          <w:rFonts w:ascii="Arial" w:eastAsia="Times New Roman" w:hAnsi="Arial" w:cs="Arial"/>
          <w:color w:val="000000"/>
          <w:sz w:val="24"/>
          <w:szCs w:val="24"/>
          <w:lang w:eastAsia="es-CO"/>
        </w:rPr>
        <w:t>mayor facilidad a la hora de desplazamiento y recolección.</w:t>
      </w:r>
    </w:p>
    <w:p w14:paraId="79E7D8BD" w14:textId="4E72C3BE" w:rsidR="00493DC0" w:rsidRDefault="00493DC0" w:rsidP="00DE77E5">
      <w:pPr>
        <w:pStyle w:val="Ttulo1"/>
        <w:rPr>
          <w:rFonts w:ascii="Arial" w:hAnsi="Arial" w:cs="Arial"/>
          <w:sz w:val="24"/>
          <w:szCs w:val="24"/>
        </w:rPr>
      </w:pPr>
    </w:p>
    <w:p w14:paraId="4C818B8B" w14:textId="77777777" w:rsidR="00FF7E34" w:rsidRDefault="00FF7E34" w:rsidP="00DE77E5">
      <w:pPr>
        <w:pStyle w:val="Ttulo1"/>
        <w:rPr>
          <w:rFonts w:ascii="Arial" w:hAnsi="Arial" w:cs="Arial"/>
          <w:sz w:val="24"/>
          <w:szCs w:val="24"/>
        </w:rPr>
      </w:pPr>
    </w:p>
    <w:p w14:paraId="5E9C3AA4" w14:textId="77777777" w:rsidR="00FF7E34" w:rsidRPr="003238CF" w:rsidRDefault="00FF7E34" w:rsidP="00DE77E5">
      <w:pPr>
        <w:pStyle w:val="Ttulo1"/>
        <w:rPr>
          <w:rFonts w:ascii="Arial" w:hAnsi="Arial" w:cs="Arial"/>
          <w:sz w:val="24"/>
          <w:szCs w:val="24"/>
        </w:rPr>
      </w:pPr>
    </w:p>
    <w:p w14:paraId="23CC3E3F" w14:textId="23ABF176" w:rsidR="00493DC0" w:rsidRPr="003238CF" w:rsidRDefault="002B19E5" w:rsidP="00DE77E5">
      <w:pPr>
        <w:pStyle w:val="Ttulo1"/>
        <w:rPr>
          <w:rFonts w:ascii="Arial" w:hAnsi="Arial" w:cs="Arial"/>
          <w:sz w:val="24"/>
          <w:szCs w:val="24"/>
        </w:rPr>
      </w:pPr>
      <w:r>
        <w:rPr>
          <w:rFonts w:ascii="Arial" w:hAnsi="Arial" w:cs="Arial"/>
          <w:sz w:val="24"/>
          <w:szCs w:val="24"/>
        </w:rPr>
        <w:lastRenderedPageBreak/>
        <w:t>Abstract Data Type</w:t>
      </w:r>
      <w:r w:rsidR="00DE77E5" w:rsidRPr="003238CF">
        <w:rPr>
          <w:rFonts w:ascii="Arial" w:hAnsi="Arial" w:cs="Arial"/>
          <w:sz w:val="24"/>
          <w:szCs w:val="24"/>
        </w:rPr>
        <w:t xml:space="preserve">- </w:t>
      </w:r>
      <w:r>
        <w:rPr>
          <w:rFonts w:ascii="Arial" w:hAnsi="Arial" w:cs="Arial"/>
          <w:sz w:val="24"/>
          <w:szCs w:val="24"/>
        </w:rPr>
        <w:t>ADT</w:t>
      </w:r>
      <w:r w:rsidR="00D96859" w:rsidRPr="003238CF">
        <w:rPr>
          <w:rFonts w:ascii="Arial" w:hAnsi="Arial" w:cs="Arial"/>
          <w:sz w:val="24"/>
          <w:szCs w:val="24"/>
        </w:rPr>
        <w:t>:</w:t>
      </w:r>
    </w:p>
    <w:tbl>
      <w:tblPr>
        <w:tblStyle w:val="Tablaconcuadrcula"/>
        <w:tblW w:w="0" w:type="auto"/>
        <w:tblLook w:val="04A0" w:firstRow="1" w:lastRow="0" w:firstColumn="1" w:lastColumn="0" w:noHBand="0" w:noVBand="1"/>
      </w:tblPr>
      <w:tblGrid>
        <w:gridCol w:w="8828"/>
      </w:tblGrid>
      <w:tr w:rsidR="00860393" w:rsidRPr="00610B96" w14:paraId="67E82166" w14:textId="77777777" w:rsidTr="00A36F17">
        <w:tc>
          <w:tcPr>
            <w:tcW w:w="9350" w:type="dxa"/>
          </w:tcPr>
          <w:p w14:paraId="2A3C5726" w14:textId="1667D848" w:rsidR="00860393" w:rsidRPr="00610B96" w:rsidRDefault="002B19E5" w:rsidP="00A36F17">
            <w:pPr>
              <w:rPr>
                <w:rFonts w:ascii="Arial" w:hAnsi="Arial" w:cs="Arial"/>
                <w:b/>
                <w:bCs/>
              </w:rPr>
            </w:pPr>
            <w:r>
              <w:rPr>
                <w:rFonts w:ascii="Arial" w:hAnsi="Arial" w:cs="Arial"/>
                <w:b/>
                <w:bCs/>
              </w:rPr>
              <w:t>ADT</w:t>
            </w:r>
            <w:r w:rsidR="00860393" w:rsidRPr="00610B96">
              <w:rPr>
                <w:rFonts w:ascii="Arial" w:hAnsi="Arial" w:cs="Arial"/>
                <w:b/>
                <w:bCs/>
              </w:rPr>
              <w:t xml:space="preserve"> &lt;</w:t>
            </w:r>
            <w:r w:rsidR="00860393">
              <w:rPr>
                <w:rFonts w:ascii="Arial" w:hAnsi="Arial" w:cs="Arial"/>
                <w:b/>
                <w:bCs/>
              </w:rPr>
              <w:t>Gra</w:t>
            </w:r>
            <w:r>
              <w:rPr>
                <w:rFonts w:ascii="Arial" w:hAnsi="Arial" w:cs="Arial"/>
                <w:b/>
                <w:bCs/>
              </w:rPr>
              <w:t>ph</w:t>
            </w:r>
            <w:r w:rsidR="00860393" w:rsidRPr="00610B96">
              <w:rPr>
                <w:rFonts w:ascii="Arial" w:hAnsi="Arial" w:cs="Arial"/>
                <w:b/>
                <w:bCs/>
              </w:rPr>
              <w:t>&gt;</w:t>
            </w:r>
          </w:p>
        </w:tc>
      </w:tr>
      <w:tr w:rsidR="00860393" w:rsidRPr="00EA1A54" w14:paraId="367CC114" w14:textId="77777777" w:rsidTr="00A36F17">
        <w:tc>
          <w:tcPr>
            <w:tcW w:w="9350" w:type="dxa"/>
          </w:tcPr>
          <w:p w14:paraId="4F5622AA" w14:textId="14B524B2" w:rsidR="00860393" w:rsidRPr="00EA1A54" w:rsidRDefault="00860393" w:rsidP="00A36F17">
            <w:pPr>
              <w:rPr>
                <w:rFonts w:ascii="Arial" w:hAnsi="Arial" w:cs="Arial"/>
                <w:lang w:val="en-US"/>
              </w:rPr>
            </w:pPr>
            <w:r w:rsidRPr="00EA1A54">
              <w:rPr>
                <w:rFonts w:ascii="Arial" w:hAnsi="Arial" w:cs="Arial"/>
                <w:lang w:val="en-US"/>
              </w:rPr>
              <w:t>Gra</w:t>
            </w:r>
            <w:r w:rsidR="00EA1A54">
              <w:rPr>
                <w:rFonts w:ascii="Arial" w:hAnsi="Arial" w:cs="Arial"/>
                <w:lang w:val="en-US"/>
              </w:rPr>
              <w:t>ph</w:t>
            </w:r>
            <w:r w:rsidRPr="00EA1A54">
              <w:rPr>
                <w:rFonts w:ascii="Arial" w:hAnsi="Arial" w:cs="Arial"/>
                <w:lang w:val="en-US"/>
              </w:rPr>
              <w:t xml:space="preserve"> = {&lt;V</w:t>
            </w:r>
            <w:r w:rsidR="00EA1A54" w:rsidRPr="00EA1A54">
              <w:rPr>
                <w:rFonts w:ascii="Arial" w:hAnsi="Arial" w:cs="Arial"/>
                <w:lang w:val="en-US"/>
              </w:rPr>
              <w:t>ertex</w:t>
            </w:r>
            <w:r w:rsidRPr="00EA1A54">
              <w:rPr>
                <w:rFonts w:ascii="Arial" w:hAnsi="Arial" w:cs="Arial"/>
                <w:lang w:val="en-US"/>
              </w:rPr>
              <w:t xml:space="preserve">, </w:t>
            </w:r>
            <w:r w:rsidR="00EA1A54" w:rsidRPr="00EA1A54">
              <w:rPr>
                <w:rFonts w:ascii="Arial" w:hAnsi="Arial" w:cs="Arial"/>
                <w:lang w:val="en-US"/>
              </w:rPr>
              <w:t>Edge</w:t>
            </w:r>
            <w:r w:rsidRPr="00EA1A54">
              <w:rPr>
                <w:rFonts w:ascii="Arial" w:hAnsi="Arial" w:cs="Arial"/>
                <w:lang w:val="en-US"/>
              </w:rPr>
              <w:t xml:space="preserve">, </w:t>
            </w:r>
            <w:r w:rsidR="00EA1A54" w:rsidRPr="00EA1A54">
              <w:rPr>
                <w:rFonts w:ascii="Arial" w:hAnsi="Arial" w:cs="Arial"/>
                <w:lang w:val="en-US"/>
              </w:rPr>
              <w:t>Weight</w:t>
            </w:r>
            <w:r w:rsidRPr="00EA1A54">
              <w:rPr>
                <w:rFonts w:ascii="Arial" w:hAnsi="Arial" w:cs="Arial"/>
                <w:lang w:val="en-US"/>
              </w:rPr>
              <w:t>&gt;, V</w:t>
            </w:r>
            <w:r w:rsidR="00EA1A54">
              <w:rPr>
                <w:rFonts w:ascii="Arial" w:hAnsi="Arial" w:cs="Arial"/>
                <w:lang w:val="en-US"/>
              </w:rPr>
              <w:t>ertex</w:t>
            </w:r>
            <w:r w:rsidRPr="00EA1A54">
              <w:rPr>
                <w:rFonts w:ascii="Arial" w:hAnsi="Arial" w:cs="Arial"/>
                <w:lang w:val="en-US"/>
              </w:rPr>
              <w:t xml:space="preserve"> = {</w:t>
            </w:r>
            <m:oMath>
              <m:sSub>
                <m:sSubPr>
                  <m:ctrlPr>
                    <w:rPr>
                      <w:rFonts w:ascii="Cambria Math" w:hAnsi="Cambria Math" w:cs="Arial"/>
                      <w:i/>
                    </w:rPr>
                  </m:ctrlPr>
                </m:sSubPr>
                <m:e>
                  <m:r>
                    <w:rPr>
                      <w:rFonts w:ascii="Cambria Math" w:hAnsi="Cambria Math" w:cs="Arial"/>
                    </w:rPr>
                    <m:t>v</m:t>
                  </m:r>
                </m:e>
                <m:sub>
                  <m:r>
                    <w:rPr>
                      <w:rFonts w:ascii="Cambria Math" w:hAnsi="Cambria Math" w:cs="Arial"/>
                      <w:lang w:val="en-US"/>
                    </w:rPr>
                    <m:t xml:space="preserve">1, </m:t>
                  </m:r>
                </m:sub>
              </m:sSub>
              <m:sSub>
                <m:sSubPr>
                  <m:ctrlPr>
                    <w:rPr>
                      <w:rFonts w:ascii="Cambria Math" w:hAnsi="Cambria Math" w:cs="Arial"/>
                      <w:i/>
                    </w:rPr>
                  </m:ctrlPr>
                </m:sSubPr>
                <m:e>
                  <m:r>
                    <w:rPr>
                      <w:rFonts w:ascii="Cambria Math" w:hAnsi="Cambria Math" w:cs="Arial"/>
                    </w:rPr>
                    <m:t>v</m:t>
                  </m:r>
                </m:e>
                <m:sub>
                  <m:r>
                    <w:rPr>
                      <w:rFonts w:ascii="Cambria Math" w:hAnsi="Cambria Math" w:cs="Arial"/>
                      <w:lang w:val="en-US"/>
                    </w:rPr>
                    <m:t>2</m:t>
                  </m:r>
                </m:sub>
              </m:sSub>
              <m:sSub>
                <m:sSubPr>
                  <m:ctrlPr>
                    <w:rPr>
                      <w:rFonts w:ascii="Cambria Math" w:hAnsi="Cambria Math" w:cs="Arial"/>
                      <w:i/>
                    </w:rPr>
                  </m:ctrlPr>
                </m:sSubPr>
                <m:e>
                  <m:r>
                    <w:rPr>
                      <w:rFonts w:ascii="Cambria Math" w:hAnsi="Cambria Math" w:cs="Arial"/>
                    </w:rPr>
                    <m:t>v</m:t>
                  </m:r>
                </m:e>
                <m:sub>
                  <m:r>
                    <w:rPr>
                      <w:rFonts w:ascii="Cambria Math" w:hAnsi="Cambria Math" w:cs="Arial"/>
                      <w:lang w:val="en-US"/>
                    </w:rPr>
                    <m:t xml:space="preserve">3 , </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v</m:t>
                  </m:r>
                </m:e>
                <m:sub>
                  <m:r>
                    <w:rPr>
                      <w:rFonts w:ascii="Cambria Math" w:hAnsi="Cambria Math" w:cs="Arial"/>
                    </w:rPr>
                    <m:t>n</m:t>
                  </m:r>
                  <m:r>
                    <w:rPr>
                      <w:rFonts w:ascii="Cambria Math" w:hAnsi="Cambria Math" w:cs="Arial"/>
                      <w:lang w:val="en-US"/>
                    </w:rPr>
                    <m:t xml:space="preserve"> </m:t>
                  </m:r>
                </m:sub>
              </m:sSub>
            </m:oMath>
            <w:r w:rsidRPr="00EA1A54">
              <w:rPr>
                <w:rFonts w:ascii="Arial" w:hAnsi="Arial" w:cs="Arial"/>
                <w:lang w:val="en-US"/>
              </w:rPr>
              <w:t xml:space="preserve">}, </w:t>
            </w:r>
            <w:r w:rsidR="00EA1A54">
              <w:rPr>
                <w:rFonts w:ascii="Arial" w:hAnsi="Arial" w:cs="Arial"/>
                <w:lang w:val="en-US"/>
              </w:rPr>
              <w:t>Edge</w:t>
            </w:r>
            <w:r w:rsidRPr="00EA1A54">
              <w:rPr>
                <w:rFonts w:ascii="Arial" w:hAnsi="Arial" w:cs="Arial"/>
                <w:lang w:val="en-US"/>
              </w:rPr>
              <w:t xml:space="preserve"> = {</w:t>
            </w:r>
            <m:oMath>
              <m:sSub>
                <m:sSubPr>
                  <m:ctrlPr>
                    <w:rPr>
                      <w:rFonts w:ascii="Cambria Math" w:hAnsi="Cambria Math" w:cs="Arial"/>
                      <w:i/>
                    </w:rPr>
                  </m:ctrlPr>
                </m:sSubPr>
                <m:e>
                  <m:r>
                    <w:rPr>
                      <w:rFonts w:ascii="Cambria Math" w:hAnsi="Cambria Math" w:cs="Arial"/>
                    </w:rPr>
                    <m:t>a</m:t>
                  </m:r>
                </m:e>
                <m:sub>
                  <m:r>
                    <w:rPr>
                      <w:rFonts w:ascii="Cambria Math" w:hAnsi="Cambria Math" w:cs="Arial"/>
                      <w:lang w:val="en-US"/>
                    </w:rPr>
                    <m:t xml:space="preserve">1, </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i</m:t>
                      </m:r>
                      <m:r>
                        <w:rPr>
                          <w:rFonts w:ascii="Cambria Math" w:hAnsi="Cambria Math" w:cs="Arial"/>
                          <w:lang w:val="en-US"/>
                        </w:rPr>
                        <m:t>1</m:t>
                      </m:r>
                    </m:sub>
                  </m:sSub>
                  <m:r>
                    <w:rPr>
                      <w:rFonts w:ascii="Cambria Math" w:hAnsi="Cambria Math" w:cs="Arial"/>
                      <w:lang w:val="en-US"/>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m:t>
                      </m:r>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p</m:t>
                      </m:r>
                    </m:e>
                    <m:sub>
                      <m:r>
                        <w:rPr>
                          <w:rFonts w:ascii="Cambria Math" w:hAnsi="Cambria Math" w:cs="Arial"/>
                          <w:lang w:val="en-US"/>
                        </w:rPr>
                        <m:t xml:space="preserve">1, </m:t>
                      </m:r>
                    </m:sub>
                  </m:sSub>
                </m:e>
              </m:d>
              <m:sSub>
                <m:sSubPr>
                  <m:ctrlPr>
                    <w:rPr>
                      <w:rFonts w:ascii="Cambria Math" w:hAnsi="Cambria Math" w:cs="Arial"/>
                      <w:i/>
                    </w:rPr>
                  </m:ctrlPr>
                </m:sSubPr>
                <m:e>
                  <m:r>
                    <w:rPr>
                      <w:rFonts w:ascii="Cambria Math" w:hAnsi="Cambria Math" w:cs="Arial"/>
                      <w:lang w:val="en-US"/>
                    </w:rPr>
                    <m:t xml:space="preserve">,   </m:t>
                  </m:r>
                  <m:r>
                    <w:rPr>
                      <w:rFonts w:ascii="Cambria Math" w:hAnsi="Cambria Math" w:cs="Arial"/>
                    </w:rPr>
                    <m:t>a</m:t>
                  </m:r>
                </m:e>
                <m:sub>
                  <m:r>
                    <w:rPr>
                      <w:rFonts w:ascii="Cambria Math" w:hAnsi="Cambria Math" w:cs="Arial"/>
                      <w:lang w:val="en-US"/>
                    </w:rPr>
                    <m:t>2</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i</m:t>
                      </m:r>
                      <m:r>
                        <w:rPr>
                          <w:rFonts w:ascii="Cambria Math" w:hAnsi="Cambria Math" w:cs="Arial"/>
                          <w:lang w:val="en-US"/>
                        </w:rPr>
                        <m:t>2</m:t>
                      </m:r>
                    </m:sub>
                  </m:sSub>
                  <m:r>
                    <w:rPr>
                      <w:rFonts w:ascii="Cambria Math" w:hAnsi="Cambria Math" w:cs="Arial"/>
                      <w:lang w:val="en-US"/>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m:t>
                      </m:r>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p</m:t>
                      </m:r>
                    </m:e>
                    <m:sub>
                      <m:r>
                        <w:rPr>
                          <w:rFonts w:ascii="Cambria Math" w:hAnsi="Cambria Math" w:cs="Arial"/>
                          <w:lang w:val="en-US"/>
                        </w:rPr>
                        <m:t xml:space="preserve">2, </m:t>
                      </m:r>
                    </m:sub>
                  </m:sSub>
                </m:e>
              </m:d>
              <m:r>
                <w:rPr>
                  <w:rFonts w:ascii="Cambria Math" w:hAnsi="Cambria Math" w:cs="Arial"/>
                  <w:lang w:val="en-US"/>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n</m:t>
                  </m:r>
                  <m:r>
                    <w:rPr>
                      <w:rFonts w:ascii="Cambria Math" w:hAnsi="Cambria Math" w:cs="Arial"/>
                      <w:lang w:val="en-US"/>
                    </w:rPr>
                    <m:t xml:space="preserve"> </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in</m:t>
                      </m:r>
                    </m:sub>
                  </m:sSub>
                  <m:r>
                    <w:rPr>
                      <w:rFonts w:ascii="Cambria Math" w:hAnsi="Cambria Math" w:cs="Arial"/>
                      <w:lang w:val="en-US"/>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jn</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p</m:t>
                      </m:r>
                    </m:e>
                    <m:sub>
                      <m:r>
                        <w:rPr>
                          <w:rFonts w:ascii="Cambria Math" w:hAnsi="Cambria Math" w:cs="Arial"/>
                        </w:rPr>
                        <m:t>n</m:t>
                      </m:r>
                      <m:r>
                        <w:rPr>
                          <w:rFonts w:ascii="Cambria Math" w:hAnsi="Cambria Math" w:cs="Arial"/>
                          <w:lang w:val="en-US"/>
                        </w:rPr>
                        <m:t xml:space="preserve">, </m:t>
                      </m:r>
                    </m:sub>
                  </m:sSub>
                </m:e>
              </m:d>
            </m:oMath>
            <w:r w:rsidRPr="00EA1A54">
              <w:rPr>
                <w:rFonts w:ascii="Arial" w:hAnsi="Arial" w:cs="Arial"/>
                <w:lang w:val="en-US"/>
              </w:rPr>
              <w:t xml:space="preserve">}  </w:t>
            </w:r>
          </w:p>
        </w:tc>
      </w:tr>
      <w:tr w:rsidR="00860393" w:rsidRPr="00814404" w14:paraId="2B8D5A94" w14:textId="77777777" w:rsidTr="00A36F17">
        <w:tc>
          <w:tcPr>
            <w:tcW w:w="9350" w:type="dxa"/>
          </w:tcPr>
          <w:p w14:paraId="6B07F6A0" w14:textId="2ECCBD4C" w:rsidR="00860393" w:rsidRPr="00860393" w:rsidRDefault="00860393" w:rsidP="00A36F17">
            <w:pPr>
              <w:rPr>
                <w:rFonts w:ascii="Arial" w:eastAsiaTheme="minorEastAsia" w:hAnsi="Arial" w:cs="Arial"/>
                <w:color w:val="111111"/>
                <w:sz w:val="27"/>
                <w:szCs w:val="27"/>
                <w:shd w:val="clear" w:color="auto" w:fill="FFFFFF"/>
                <w:lang w:val="en-US"/>
              </w:rPr>
            </w:pPr>
            <w:r w:rsidRPr="00860393">
              <w:rPr>
                <w:rFonts w:ascii="Arial" w:hAnsi="Arial" w:cs="Arial"/>
                <w:lang w:val="en-US"/>
              </w:rPr>
              <w:t xml:space="preserve">{inv: </w:t>
            </w:r>
            <m:oMath>
              <m:r>
                <m:rPr>
                  <m:sty m:val="p"/>
                </m:rPr>
                <w:rPr>
                  <w:rStyle w:val="Textoennegrita"/>
                  <w:rFonts w:ascii="Cambria Math" w:hAnsi="Cambria Math" w:cs="Cambria Math"/>
                  <w:color w:val="767676"/>
                  <w:sz w:val="21"/>
                  <w:szCs w:val="21"/>
                  <w:shd w:val="clear" w:color="auto" w:fill="FFFFFF"/>
                  <w:lang w:val="en-US"/>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m:t>
                  </m:r>
                  <m:r>
                    <w:rPr>
                      <w:rFonts w:ascii="Cambria Math" w:hAnsi="Cambria Math" w:cs="Arial"/>
                      <w:lang w:val="en-US"/>
                    </w:rPr>
                    <m:t xml:space="preserve"> </m:t>
                  </m:r>
                </m:sub>
              </m:sSub>
              <m:r>
                <m:rPr>
                  <m:sty m:val="p"/>
                </m:rPr>
                <w:rPr>
                  <w:rFonts w:ascii="Cambria Math" w:hAnsi="Cambria Math" w:cs="Cambria Math"/>
                  <w:color w:val="111111"/>
                  <w:sz w:val="27"/>
                  <w:szCs w:val="27"/>
                  <w:shd w:val="clear" w:color="auto" w:fill="FFFFFF"/>
                  <w:lang w:val="en-US"/>
                </w:rPr>
                <m:t xml:space="preserve">∈ ∧ </m:t>
              </m:r>
              <m:r>
                <m:rPr>
                  <m:sty m:val="p"/>
                </m:rPr>
                <w:rPr>
                  <w:rStyle w:val="Textoennegrita"/>
                  <w:rFonts w:ascii="Cambria Math" w:hAnsi="Cambria Math" w:cs="Cambria Math"/>
                  <w:color w:val="767676"/>
                  <w:sz w:val="21"/>
                  <w:szCs w:val="21"/>
                  <w:shd w:val="clear" w:color="auto" w:fill="FFFFFF"/>
                  <w:lang w:val="en-US"/>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j</m:t>
                  </m:r>
                  <m:r>
                    <w:rPr>
                      <w:rFonts w:ascii="Cambria Math" w:hAnsi="Cambria Math" w:cs="Arial"/>
                      <w:lang w:val="en-US"/>
                    </w:rPr>
                    <m:t xml:space="preserve"> </m:t>
                  </m:r>
                </m:sub>
              </m:sSub>
              <m:r>
                <m:rPr>
                  <m:sty m:val="p"/>
                </m:rPr>
                <w:rPr>
                  <w:rFonts w:ascii="Cambria Math" w:hAnsi="Cambria Math" w:cs="Cambria Math"/>
                  <w:color w:val="111111"/>
                  <w:sz w:val="27"/>
                  <w:szCs w:val="27"/>
                  <w:shd w:val="clear" w:color="auto" w:fill="FFFFFF"/>
                  <w:lang w:val="en-US"/>
                </w:rPr>
                <m:t>∈v</m:t>
              </m:r>
              <m:r>
                <m:rPr>
                  <m:sty m:val="p"/>
                </m:rPr>
                <w:rPr>
                  <w:rFonts w:ascii="Cambria Math" w:hAnsi="Cambria Math" w:cs="Cambria Math"/>
                  <w:color w:val="111111"/>
                  <w:sz w:val="27"/>
                  <w:szCs w:val="27"/>
                  <w:shd w:val="clear" w:color="auto" w:fill="FFFFFF"/>
                  <w:lang w:val="en-US"/>
                </w:rPr>
                <m:t>ertex</m:t>
              </m:r>
              <m:r>
                <m:rPr>
                  <m:sty m:val="p"/>
                </m:rPr>
                <w:rPr>
                  <w:rFonts w:ascii="Cambria Math" w:hAnsi="Cambria Math" w:cs="Cambria Math"/>
                  <w:color w:val="111111"/>
                  <w:sz w:val="27"/>
                  <w:szCs w:val="27"/>
                  <w:shd w:val="clear" w:color="auto" w:fill="FFFFFF"/>
                  <w:lang w:val="en-US"/>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i</m:t>
                      </m:r>
                      <m:r>
                        <w:rPr>
                          <w:rFonts w:ascii="Cambria Math" w:hAnsi="Cambria Math" w:cs="Arial"/>
                          <w:lang w:val="en-US"/>
                        </w:rPr>
                        <m:t>1</m:t>
                      </m:r>
                    </m:sub>
                  </m:sSub>
                  <m:r>
                    <w:rPr>
                      <w:rFonts w:ascii="Cambria Math" w:hAnsi="Cambria Math" w:cs="Arial"/>
                      <w:lang w:val="en-US"/>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m:t>
                      </m:r>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p</m:t>
                      </m:r>
                    </m:e>
                    <m:sub>
                      <m:r>
                        <w:rPr>
                          <w:rFonts w:ascii="Cambria Math" w:hAnsi="Cambria Math" w:cs="Arial"/>
                          <w:lang w:val="en-US"/>
                        </w:rPr>
                        <m:t xml:space="preserve">1, </m:t>
                      </m:r>
                    </m:sub>
                  </m:sSub>
                </m:e>
              </m:d>
              <m:r>
                <w:rPr>
                  <w:rFonts w:ascii="Cambria Math" w:hAnsi="Cambria Math" w:cs="Arial"/>
                  <w:lang w:val="en-US"/>
                </w:rPr>
                <m:t xml:space="preserve"> ≠ </m:t>
              </m:r>
            </m:oMath>
            <w:r w:rsidRPr="00860393">
              <w:rPr>
                <w:rFonts w:ascii="Arial" w:eastAsiaTheme="minorEastAsia" w:hAnsi="Arial" w:cs="Arial"/>
                <w:lang w:val="en-US"/>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j</m:t>
                  </m:r>
                  <m:r>
                    <w:rPr>
                      <w:rFonts w:ascii="Cambria Math" w:hAnsi="Cambria Math" w:cs="Arial"/>
                      <w:lang w:val="en-US"/>
                    </w:rPr>
                    <m:t xml:space="preserve">, </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i</m:t>
                      </m:r>
                      <m:r>
                        <w:rPr>
                          <w:rFonts w:ascii="Cambria Math" w:hAnsi="Cambria Math" w:cs="Arial"/>
                          <w:lang w:val="en-US"/>
                        </w:rPr>
                        <m:t>1</m:t>
                      </m:r>
                    </m:sub>
                  </m:sSub>
                  <m:r>
                    <w:rPr>
                      <w:rFonts w:ascii="Cambria Math" w:hAnsi="Cambria Math" w:cs="Arial"/>
                      <w:lang w:val="en-US"/>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m:t>
                      </m:r>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p</m:t>
                      </m:r>
                    </m:e>
                    <m:sub>
                      <m:r>
                        <w:rPr>
                          <w:rFonts w:ascii="Cambria Math" w:hAnsi="Cambria Math" w:cs="Arial"/>
                          <w:lang w:val="en-US"/>
                        </w:rPr>
                        <m:t xml:space="preserve">1, </m:t>
                      </m:r>
                    </m:sub>
                  </m:sSub>
                </m:e>
              </m:d>
            </m:oMath>
            <w:r w:rsidRPr="00860393">
              <w:rPr>
                <w:rFonts w:ascii="Arial" w:eastAsiaTheme="minorEastAsia" w:hAnsi="Arial" w:cs="Arial"/>
                <w:lang w:val="en-US"/>
              </w:rPr>
              <w:t xml:space="preserve"> </w:t>
            </w:r>
            <w:r w:rsidRPr="00860393">
              <w:rPr>
                <w:rFonts w:ascii="Arial" w:hAnsi="Arial" w:cs="Arial"/>
                <w:lang w:val="en-US"/>
              </w:rPr>
              <w:t>}</w:t>
            </w:r>
          </w:p>
        </w:tc>
      </w:tr>
      <w:tr w:rsidR="00860393" w:rsidRPr="00610B96" w14:paraId="6FB83C03" w14:textId="77777777" w:rsidTr="00A36F17">
        <w:tc>
          <w:tcPr>
            <w:tcW w:w="9350" w:type="dxa"/>
          </w:tcPr>
          <w:p w14:paraId="68D89C61" w14:textId="5F969183" w:rsidR="00860393" w:rsidRPr="00610B96" w:rsidRDefault="002B19E5" w:rsidP="00A36F17">
            <w:pPr>
              <w:rPr>
                <w:rFonts w:ascii="Arial" w:hAnsi="Arial" w:cs="Arial"/>
              </w:rPr>
            </w:pPr>
            <w:r>
              <w:rPr>
                <w:rFonts w:ascii="Arial" w:hAnsi="Arial" w:cs="Arial"/>
              </w:rPr>
              <w:t>Primitive operation</w:t>
            </w:r>
            <w:r w:rsidR="00860393" w:rsidRPr="00610B96">
              <w:rPr>
                <w:rFonts w:ascii="Arial" w:hAnsi="Arial" w:cs="Arial"/>
              </w:rPr>
              <w:t>:</w:t>
            </w:r>
          </w:p>
          <w:p w14:paraId="58F4336B" w14:textId="42284F18" w:rsidR="00860393" w:rsidRPr="00610B96" w:rsidRDefault="00860393" w:rsidP="00860393">
            <w:pPr>
              <w:pStyle w:val="Prrafodelista"/>
              <w:numPr>
                <w:ilvl w:val="0"/>
                <w:numId w:val="3"/>
              </w:numPr>
              <w:rPr>
                <w:rFonts w:ascii="Arial" w:hAnsi="Arial" w:cs="Arial"/>
              </w:rPr>
            </w:pPr>
            <w:r>
              <w:rPr>
                <w:rFonts w:ascii="Arial" w:hAnsi="Arial" w:cs="Arial"/>
              </w:rPr>
              <w:t>cr</w:t>
            </w:r>
            <w:r w:rsidR="002B19E5">
              <w:rPr>
                <w:rFonts w:ascii="Arial" w:hAnsi="Arial" w:cs="Arial"/>
              </w:rPr>
              <w:t>eate</w:t>
            </w:r>
            <w:r w:rsidRPr="00610B96">
              <w:rPr>
                <w:rFonts w:ascii="Arial" w:hAnsi="Arial" w:cs="Arial"/>
              </w:rPr>
              <w:t xml:space="preserve">:                    </w:t>
            </w:r>
            <w:r>
              <w:rPr>
                <w:rFonts w:ascii="Arial" w:hAnsi="Arial" w:cs="Arial"/>
              </w:rPr>
              <w:t>&lt;&gt;</w:t>
            </w:r>
            <w:r w:rsidRPr="00610B96">
              <w:rPr>
                <w:rFonts w:ascii="Arial" w:hAnsi="Arial" w:cs="Arial"/>
              </w:rPr>
              <w:t xml:space="preserve">      </w:t>
            </w:r>
            <w:r>
              <w:rPr>
                <w:rFonts w:ascii="Arial" w:hAnsi="Arial" w:cs="Arial"/>
              </w:rPr>
              <w:t xml:space="preserve">                                      </w:t>
            </w:r>
            <w:r w:rsidRPr="00235201">
              <w:rPr>
                <w:rFonts w:ascii="Wingdings" w:eastAsia="Wingdings" w:hAnsi="Wingdings" w:cs="Wingdings"/>
              </w:rPr>
              <w:t>à</w:t>
            </w:r>
            <w:r w:rsidRPr="00610B96">
              <w:rPr>
                <w:rFonts w:ascii="Arial" w:hAnsi="Arial" w:cs="Arial"/>
              </w:rPr>
              <w:t xml:space="preserve">   </w:t>
            </w:r>
            <w:r>
              <w:rPr>
                <w:rFonts w:ascii="Arial" w:hAnsi="Arial" w:cs="Arial"/>
              </w:rPr>
              <w:t xml:space="preserve"> </w:t>
            </w:r>
            <w:r w:rsidRPr="00610B96">
              <w:rPr>
                <w:rFonts w:ascii="Arial" w:hAnsi="Arial" w:cs="Arial"/>
              </w:rPr>
              <w:t xml:space="preserve"> </w:t>
            </w:r>
            <w:r>
              <w:rPr>
                <w:rFonts w:ascii="Arial" w:hAnsi="Arial" w:cs="Arial"/>
              </w:rPr>
              <w:t>Gra</w:t>
            </w:r>
            <w:r w:rsidR="002B19E5">
              <w:rPr>
                <w:rFonts w:ascii="Arial" w:hAnsi="Arial" w:cs="Arial"/>
              </w:rPr>
              <w:t>ph</w:t>
            </w:r>
          </w:p>
          <w:p w14:paraId="2B656537" w14:textId="56DF1CD8" w:rsidR="00860393" w:rsidRPr="00610B96" w:rsidRDefault="002B19E5" w:rsidP="00860393">
            <w:pPr>
              <w:pStyle w:val="Prrafodelista"/>
              <w:numPr>
                <w:ilvl w:val="0"/>
                <w:numId w:val="3"/>
              </w:numPr>
              <w:rPr>
                <w:rFonts w:ascii="Arial" w:hAnsi="Arial" w:cs="Arial"/>
              </w:rPr>
            </w:pPr>
            <w:r>
              <w:rPr>
                <w:rFonts w:ascii="Arial" w:hAnsi="Arial" w:cs="Arial"/>
              </w:rPr>
              <w:t>add</w:t>
            </w:r>
            <w:r w:rsidR="00860393">
              <w:rPr>
                <w:rFonts w:ascii="Arial" w:hAnsi="Arial" w:cs="Arial"/>
              </w:rPr>
              <w:t>Vert</w:t>
            </w:r>
            <w:r>
              <w:rPr>
                <w:rFonts w:ascii="Arial" w:hAnsi="Arial" w:cs="Arial"/>
              </w:rPr>
              <w:t>ex</w:t>
            </w:r>
            <w:r w:rsidR="00860393" w:rsidRPr="00610B96">
              <w:rPr>
                <w:rFonts w:ascii="Arial" w:hAnsi="Arial" w:cs="Arial"/>
              </w:rPr>
              <w:t xml:space="preserve">:   </w:t>
            </w:r>
            <w:r>
              <w:rPr>
                <w:rFonts w:ascii="Arial" w:hAnsi="Arial" w:cs="Arial"/>
              </w:rPr>
              <w:t xml:space="preserve">      </w:t>
            </w:r>
            <w:r w:rsidR="00860393" w:rsidRPr="00610B96">
              <w:rPr>
                <w:rFonts w:ascii="Arial" w:hAnsi="Arial" w:cs="Arial"/>
              </w:rPr>
              <w:t xml:space="preserve">  </w:t>
            </w:r>
            <w:r w:rsidR="00860393">
              <w:rPr>
                <w:rFonts w:ascii="Arial" w:hAnsi="Arial" w:cs="Arial"/>
              </w:rPr>
              <w:t>&lt;Ver</w:t>
            </w:r>
            <w:r>
              <w:rPr>
                <w:rFonts w:ascii="Arial" w:hAnsi="Arial" w:cs="Arial"/>
              </w:rPr>
              <w:t>tex</w:t>
            </w:r>
            <w:r w:rsidR="00860393">
              <w:rPr>
                <w:rFonts w:ascii="Arial" w:hAnsi="Arial" w:cs="Arial"/>
              </w:rPr>
              <w:t xml:space="preserve">&gt;                                </w:t>
            </w:r>
            <w:r w:rsidR="00860393" w:rsidRPr="00235201">
              <w:rPr>
                <w:rFonts w:ascii="Wingdings" w:eastAsia="Wingdings" w:hAnsi="Wingdings" w:cs="Wingdings"/>
              </w:rPr>
              <w:t>à</w:t>
            </w:r>
            <w:r w:rsidR="00860393">
              <w:rPr>
                <w:rFonts w:ascii="Arial" w:hAnsi="Arial" w:cs="Arial"/>
              </w:rPr>
              <w:t xml:space="preserve">   </w:t>
            </w:r>
            <w:r w:rsidR="00860393" w:rsidRPr="00610B96">
              <w:rPr>
                <w:rFonts w:ascii="Arial" w:eastAsiaTheme="minorEastAsia" w:hAnsi="Arial" w:cs="Arial"/>
              </w:rPr>
              <w:t xml:space="preserve">  </w:t>
            </w:r>
            <w:r w:rsidR="00860393">
              <w:rPr>
                <w:rFonts w:ascii="Arial" w:eastAsiaTheme="minorEastAsia" w:hAnsi="Arial" w:cs="Arial"/>
              </w:rPr>
              <w:t xml:space="preserve"> Boolean</w:t>
            </w:r>
          </w:p>
          <w:p w14:paraId="6BE8C48C" w14:textId="60B90665" w:rsidR="00860393" w:rsidRPr="003F45D3" w:rsidRDefault="002B19E5" w:rsidP="00860393">
            <w:pPr>
              <w:pStyle w:val="Prrafodelista"/>
              <w:numPr>
                <w:ilvl w:val="0"/>
                <w:numId w:val="3"/>
              </w:numPr>
              <w:spacing w:after="160" w:line="259" w:lineRule="auto"/>
              <w:rPr>
                <w:rFonts w:ascii="Arial" w:hAnsi="Arial" w:cs="Arial"/>
              </w:rPr>
            </w:pPr>
            <w:r>
              <w:rPr>
                <w:rFonts w:ascii="Arial" w:hAnsi="Arial" w:cs="Arial"/>
              </w:rPr>
              <w:t>remove</w:t>
            </w:r>
            <w:r w:rsidR="00860393">
              <w:rPr>
                <w:rFonts w:ascii="Arial" w:hAnsi="Arial" w:cs="Arial"/>
              </w:rPr>
              <w:t>Vert</w:t>
            </w:r>
            <w:r>
              <w:rPr>
                <w:rFonts w:ascii="Arial" w:hAnsi="Arial" w:cs="Arial"/>
              </w:rPr>
              <w:t>ex</w:t>
            </w:r>
            <w:r w:rsidR="00860393" w:rsidRPr="00610B96">
              <w:rPr>
                <w:rFonts w:ascii="Arial" w:hAnsi="Arial" w:cs="Arial"/>
              </w:rPr>
              <w:t xml:space="preserve">:     </w:t>
            </w:r>
            <w:r w:rsidR="00860393">
              <w:rPr>
                <w:rFonts w:ascii="Arial" w:hAnsi="Arial" w:cs="Arial"/>
              </w:rPr>
              <w:t>&lt;Vert</w:t>
            </w:r>
            <w:r>
              <w:rPr>
                <w:rFonts w:ascii="Arial" w:hAnsi="Arial" w:cs="Arial"/>
              </w:rPr>
              <w:t>ex</w:t>
            </w:r>
            <w:r w:rsidR="00860393">
              <w:rPr>
                <w:rFonts w:ascii="Arial" w:hAnsi="Arial" w:cs="Arial"/>
              </w:rPr>
              <w:t xml:space="preserve">&gt;                                </w:t>
            </w:r>
            <w:r w:rsidR="00860393" w:rsidRPr="00235201">
              <w:rPr>
                <w:rFonts w:ascii="Wingdings" w:eastAsia="Wingdings" w:hAnsi="Wingdings" w:cs="Wingdings"/>
              </w:rPr>
              <w:t>à</w:t>
            </w:r>
            <w:r w:rsidR="00860393">
              <w:rPr>
                <w:rFonts w:ascii="Arial" w:hAnsi="Arial" w:cs="Arial"/>
              </w:rPr>
              <w:t xml:space="preserve">  </w:t>
            </w:r>
            <w:r w:rsidR="00860393" w:rsidRPr="00610B96">
              <w:rPr>
                <w:rFonts w:ascii="Arial" w:eastAsiaTheme="minorEastAsia" w:hAnsi="Arial" w:cs="Arial"/>
              </w:rPr>
              <w:t xml:space="preserve">   </w:t>
            </w:r>
            <w:r w:rsidR="00860393">
              <w:rPr>
                <w:rFonts w:ascii="Arial" w:eastAsiaTheme="minorEastAsia" w:hAnsi="Arial" w:cs="Arial"/>
              </w:rPr>
              <w:t xml:space="preserve"> Boolean</w:t>
            </w:r>
            <w:r w:rsidR="00860393" w:rsidRPr="003F45D3">
              <w:rPr>
                <w:rFonts w:ascii="Arial" w:hAnsi="Arial" w:cs="Arial"/>
              </w:rPr>
              <w:t xml:space="preserve">                                    </w:t>
            </w:r>
          </w:p>
          <w:p w14:paraId="5BC91955" w14:textId="48217526" w:rsidR="00860393" w:rsidRPr="002B19E5" w:rsidRDefault="002B19E5" w:rsidP="00860393">
            <w:pPr>
              <w:pStyle w:val="Prrafodelista"/>
              <w:numPr>
                <w:ilvl w:val="0"/>
                <w:numId w:val="3"/>
              </w:numPr>
              <w:rPr>
                <w:rFonts w:ascii="Arial" w:hAnsi="Arial" w:cs="Arial"/>
                <w:lang w:val="en-US"/>
              </w:rPr>
            </w:pPr>
            <w:r w:rsidRPr="002B19E5">
              <w:rPr>
                <w:rFonts w:ascii="Arial" w:hAnsi="Arial" w:cs="Arial"/>
                <w:lang w:val="en-US"/>
              </w:rPr>
              <w:t>addEdge</w:t>
            </w:r>
            <w:r w:rsidR="00860393" w:rsidRPr="002B19E5">
              <w:rPr>
                <w:rFonts w:ascii="Arial" w:hAnsi="Arial" w:cs="Arial"/>
                <w:lang w:val="en-US"/>
              </w:rPr>
              <w:t xml:space="preserve">:      </w:t>
            </w:r>
            <w:r>
              <w:rPr>
                <w:rFonts w:ascii="Arial" w:hAnsi="Arial" w:cs="Arial"/>
                <w:lang w:val="en-US"/>
              </w:rPr>
              <w:t xml:space="preserve">     </w:t>
            </w:r>
            <w:r w:rsidR="00860393" w:rsidRPr="002B19E5">
              <w:rPr>
                <w:rFonts w:ascii="Arial" w:hAnsi="Arial" w:cs="Arial"/>
                <w:lang w:val="en-US"/>
              </w:rPr>
              <w:t xml:space="preserve">  &lt;Vert</w:t>
            </w:r>
            <w:r w:rsidRPr="002B19E5">
              <w:rPr>
                <w:rFonts w:ascii="Arial" w:hAnsi="Arial" w:cs="Arial"/>
                <w:lang w:val="en-US"/>
              </w:rPr>
              <w:t>ex</w:t>
            </w:r>
            <w:r w:rsidR="00860393" w:rsidRPr="002B19E5">
              <w:rPr>
                <w:rFonts w:ascii="Arial" w:hAnsi="Arial" w:cs="Arial"/>
                <w:lang w:val="en-US"/>
              </w:rPr>
              <w:t>1, vert</w:t>
            </w:r>
            <w:r w:rsidRPr="002B19E5">
              <w:rPr>
                <w:rFonts w:ascii="Arial" w:hAnsi="Arial" w:cs="Arial"/>
                <w:lang w:val="en-US"/>
              </w:rPr>
              <w:t>ex</w:t>
            </w:r>
            <w:r w:rsidR="00860393" w:rsidRPr="002B19E5">
              <w:rPr>
                <w:rFonts w:ascii="Arial" w:hAnsi="Arial" w:cs="Arial"/>
                <w:lang w:val="en-US"/>
              </w:rPr>
              <w:t xml:space="preserve">2, </w:t>
            </w:r>
            <w:r w:rsidRPr="002B19E5">
              <w:rPr>
                <w:rFonts w:ascii="Arial" w:hAnsi="Arial" w:cs="Arial"/>
                <w:lang w:val="en-US"/>
              </w:rPr>
              <w:t>weight</w:t>
            </w:r>
            <w:r w:rsidR="00860393" w:rsidRPr="002B19E5">
              <w:rPr>
                <w:rFonts w:ascii="Arial" w:hAnsi="Arial" w:cs="Arial"/>
                <w:lang w:val="en-US"/>
              </w:rPr>
              <w:t xml:space="preserve">&gt;     </w:t>
            </w:r>
            <w:r w:rsidR="00860393" w:rsidRPr="00AD3DCB">
              <w:rPr>
                <w:rFonts w:ascii="Wingdings" w:eastAsia="Wingdings" w:hAnsi="Wingdings" w:cs="Wingdings"/>
              </w:rPr>
              <w:t>à</w:t>
            </w:r>
            <w:r w:rsidR="00860393" w:rsidRPr="002B19E5">
              <w:rPr>
                <w:rFonts w:ascii="Arial" w:hAnsi="Arial" w:cs="Arial"/>
                <w:lang w:val="en-US"/>
              </w:rPr>
              <w:t xml:space="preserve">      Boolean</w:t>
            </w:r>
          </w:p>
          <w:p w14:paraId="4CDDB010" w14:textId="46981795" w:rsidR="00860393" w:rsidRPr="00610B96" w:rsidRDefault="002B19E5" w:rsidP="00860393">
            <w:pPr>
              <w:pStyle w:val="Prrafodelista"/>
              <w:numPr>
                <w:ilvl w:val="0"/>
                <w:numId w:val="3"/>
              </w:numPr>
              <w:rPr>
                <w:rFonts w:ascii="Arial" w:hAnsi="Arial" w:cs="Arial"/>
              </w:rPr>
            </w:pPr>
            <w:r>
              <w:rPr>
                <w:rFonts w:ascii="Arial" w:hAnsi="Arial" w:cs="Arial"/>
              </w:rPr>
              <w:t>search</w:t>
            </w:r>
            <w:r w:rsidR="00860393">
              <w:rPr>
                <w:rFonts w:ascii="Arial" w:hAnsi="Arial" w:cs="Arial"/>
              </w:rPr>
              <w:t>Vert</w:t>
            </w:r>
            <w:r>
              <w:rPr>
                <w:rFonts w:ascii="Arial" w:hAnsi="Arial" w:cs="Arial"/>
              </w:rPr>
              <w:t>ex</w:t>
            </w:r>
            <w:r w:rsidR="00860393">
              <w:rPr>
                <w:rFonts w:ascii="Arial" w:hAnsi="Arial" w:cs="Arial"/>
              </w:rPr>
              <w:t>:</w:t>
            </w:r>
            <w:r w:rsidR="00860393" w:rsidRPr="00610B96">
              <w:rPr>
                <w:rFonts w:ascii="Arial" w:hAnsi="Arial" w:cs="Arial"/>
              </w:rPr>
              <w:t xml:space="preserve">       </w:t>
            </w:r>
            <w:r w:rsidR="00860393">
              <w:rPr>
                <w:rFonts w:ascii="Arial" w:hAnsi="Arial" w:cs="Arial"/>
              </w:rPr>
              <w:t>&lt;Vert</w:t>
            </w:r>
            <w:r>
              <w:rPr>
                <w:rFonts w:ascii="Arial" w:hAnsi="Arial" w:cs="Arial"/>
              </w:rPr>
              <w:t>ex</w:t>
            </w:r>
            <w:r w:rsidR="00860393">
              <w:rPr>
                <w:rFonts w:ascii="Arial" w:hAnsi="Arial" w:cs="Arial"/>
              </w:rPr>
              <w:t>&gt;</w:t>
            </w:r>
            <w:r w:rsidR="00860393" w:rsidRPr="00610B96">
              <w:rPr>
                <w:rFonts w:ascii="Arial" w:hAnsi="Arial" w:cs="Arial"/>
              </w:rPr>
              <w:t xml:space="preserve">       </w:t>
            </w:r>
            <w:r w:rsidR="00860393">
              <w:rPr>
                <w:rFonts w:ascii="Arial" w:hAnsi="Arial" w:cs="Arial"/>
              </w:rPr>
              <w:t xml:space="preserve">                       </w:t>
            </w:r>
            <w:r w:rsidR="00860393" w:rsidRPr="00853CF2">
              <w:rPr>
                <w:rFonts w:ascii="Wingdings" w:eastAsia="Wingdings" w:hAnsi="Wingdings" w:cs="Wingdings"/>
              </w:rPr>
              <w:t>à</w:t>
            </w:r>
            <w:r w:rsidR="00860393">
              <w:rPr>
                <w:rFonts w:ascii="Arial" w:hAnsi="Arial" w:cs="Arial"/>
              </w:rPr>
              <w:t xml:space="preserve">      Boolean</w:t>
            </w:r>
          </w:p>
        </w:tc>
      </w:tr>
    </w:tbl>
    <w:p w14:paraId="57BA776D" w14:textId="77777777" w:rsidR="00710200" w:rsidRDefault="00710200" w:rsidP="0036042D">
      <w:pPr>
        <w:rPr>
          <w:rFonts w:ascii="Arial" w:hAnsi="Arial" w:cs="Arial"/>
          <w:sz w:val="24"/>
          <w:szCs w:val="24"/>
          <w:lang w:val="en-US"/>
        </w:rPr>
      </w:pPr>
    </w:p>
    <w:p w14:paraId="6FF6A8A5" w14:textId="77777777" w:rsidR="00FF7E34" w:rsidRDefault="00FF7E34" w:rsidP="0036042D">
      <w:pPr>
        <w:rPr>
          <w:rFonts w:ascii="Arial" w:hAnsi="Arial" w:cs="Arial"/>
          <w:sz w:val="24"/>
          <w:szCs w:val="24"/>
          <w:lang w:val="en-US"/>
        </w:rPr>
      </w:pPr>
    </w:p>
    <w:p w14:paraId="6C6273C5" w14:textId="77777777" w:rsidR="00FF7E34" w:rsidRPr="003238CF" w:rsidRDefault="00FF7E34" w:rsidP="0036042D">
      <w:pPr>
        <w:rPr>
          <w:rFonts w:ascii="Arial" w:hAnsi="Arial" w:cs="Arial"/>
          <w:sz w:val="24"/>
          <w:szCs w:val="24"/>
          <w:lang w:val="en-US"/>
        </w:rPr>
      </w:pPr>
    </w:p>
    <w:sectPr w:rsidR="00FF7E34" w:rsidRPr="003238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TpUFijL39EHgya" int2:id="gWCmpAN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97E97"/>
    <w:multiLevelType w:val="hybridMultilevel"/>
    <w:tmpl w:val="9612B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2F131AC"/>
    <w:multiLevelType w:val="hybridMultilevel"/>
    <w:tmpl w:val="B9543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70A74F7"/>
    <w:multiLevelType w:val="multilevel"/>
    <w:tmpl w:val="D99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22FBF"/>
    <w:multiLevelType w:val="multilevel"/>
    <w:tmpl w:val="F4B6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109215">
    <w:abstractNumId w:val="3"/>
  </w:num>
  <w:num w:numId="2" w16cid:durableId="1479612507">
    <w:abstractNumId w:val="2"/>
  </w:num>
  <w:num w:numId="3" w16cid:durableId="909802456">
    <w:abstractNumId w:val="1"/>
  </w:num>
  <w:num w:numId="4" w16cid:durableId="1435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12"/>
    <w:rsid w:val="00005053"/>
    <w:rsid w:val="000235DA"/>
    <w:rsid w:val="0003727F"/>
    <w:rsid w:val="0004733A"/>
    <w:rsid w:val="00053C8D"/>
    <w:rsid w:val="00066E82"/>
    <w:rsid w:val="00070F98"/>
    <w:rsid w:val="00072898"/>
    <w:rsid w:val="00073851"/>
    <w:rsid w:val="00075882"/>
    <w:rsid w:val="00076300"/>
    <w:rsid w:val="0009100B"/>
    <w:rsid w:val="000A1C75"/>
    <w:rsid w:val="000C5495"/>
    <w:rsid w:val="000C7806"/>
    <w:rsid w:val="000D2984"/>
    <w:rsid w:val="000D391B"/>
    <w:rsid w:val="000E3A72"/>
    <w:rsid w:val="000F28C5"/>
    <w:rsid w:val="000F4171"/>
    <w:rsid w:val="00104164"/>
    <w:rsid w:val="00116F66"/>
    <w:rsid w:val="001460D7"/>
    <w:rsid w:val="00150221"/>
    <w:rsid w:val="00157850"/>
    <w:rsid w:val="00162C55"/>
    <w:rsid w:val="001715F7"/>
    <w:rsid w:val="00175D6F"/>
    <w:rsid w:val="001824A3"/>
    <w:rsid w:val="001B1BF9"/>
    <w:rsid w:val="001B23C2"/>
    <w:rsid w:val="001C6CDA"/>
    <w:rsid w:val="001D6118"/>
    <w:rsid w:val="00205E38"/>
    <w:rsid w:val="00216BDD"/>
    <w:rsid w:val="00226A5F"/>
    <w:rsid w:val="0024117B"/>
    <w:rsid w:val="002412F4"/>
    <w:rsid w:val="002458EA"/>
    <w:rsid w:val="00249231"/>
    <w:rsid w:val="00250C8D"/>
    <w:rsid w:val="002542CB"/>
    <w:rsid w:val="00263EF5"/>
    <w:rsid w:val="0027285E"/>
    <w:rsid w:val="002757A2"/>
    <w:rsid w:val="00293945"/>
    <w:rsid w:val="002A0F73"/>
    <w:rsid w:val="002B19E5"/>
    <w:rsid w:val="002C77B3"/>
    <w:rsid w:val="002E75C9"/>
    <w:rsid w:val="002F47F9"/>
    <w:rsid w:val="00306629"/>
    <w:rsid w:val="003160D6"/>
    <w:rsid w:val="003167E3"/>
    <w:rsid w:val="003177F0"/>
    <w:rsid w:val="003238CF"/>
    <w:rsid w:val="003274F2"/>
    <w:rsid w:val="003310D2"/>
    <w:rsid w:val="0034426C"/>
    <w:rsid w:val="0036042D"/>
    <w:rsid w:val="00373BD8"/>
    <w:rsid w:val="00376807"/>
    <w:rsid w:val="003A0CD6"/>
    <w:rsid w:val="003B08C1"/>
    <w:rsid w:val="003C042E"/>
    <w:rsid w:val="003C0BBB"/>
    <w:rsid w:val="003C4134"/>
    <w:rsid w:val="003C702E"/>
    <w:rsid w:val="003C7F16"/>
    <w:rsid w:val="003D187C"/>
    <w:rsid w:val="003D6226"/>
    <w:rsid w:val="003E12A6"/>
    <w:rsid w:val="003F7080"/>
    <w:rsid w:val="004028A9"/>
    <w:rsid w:val="00404115"/>
    <w:rsid w:val="00405950"/>
    <w:rsid w:val="0040732A"/>
    <w:rsid w:val="00410212"/>
    <w:rsid w:val="0043239A"/>
    <w:rsid w:val="00472AF2"/>
    <w:rsid w:val="004746CB"/>
    <w:rsid w:val="00474B78"/>
    <w:rsid w:val="00493DC0"/>
    <w:rsid w:val="00496C77"/>
    <w:rsid w:val="004A1C9F"/>
    <w:rsid w:val="004A350A"/>
    <w:rsid w:val="004A7AD0"/>
    <w:rsid w:val="004B52BE"/>
    <w:rsid w:val="004C3FC4"/>
    <w:rsid w:val="004D27C0"/>
    <w:rsid w:val="004E4FCB"/>
    <w:rsid w:val="004E53B9"/>
    <w:rsid w:val="004F7E87"/>
    <w:rsid w:val="00527D2B"/>
    <w:rsid w:val="005306F1"/>
    <w:rsid w:val="005312D5"/>
    <w:rsid w:val="0054377C"/>
    <w:rsid w:val="00556413"/>
    <w:rsid w:val="0057358E"/>
    <w:rsid w:val="005C1000"/>
    <w:rsid w:val="005D7F8F"/>
    <w:rsid w:val="005E4873"/>
    <w:rsid w:val="005E4BB2"/>
    <w:rsid w:val="00610B96"/>
    <w:rsid w:val="00624882"/>
    <w:rsid w:val="006516A4"/>
    <w:rsid w:val="00660842"/>
    <w:rsid w:val="00661E19"/>
    <w:rsid w:val="00670D38"/>
    <w:rsid w:val="0067246A"/>
    <w:rsid w:val="00674E0E"/>
    <w:rsid w:val="0069046A"/>
    <w:rsid w:val="006B7AB8"/>
    <w:rsid w:val="006D2528"/>
    <w:rsid w:val="006D6CA5"/>
    <w:rsid w:val="006E31B7"/>
    <w:rsid w:val="006F06C3"/>
    <w:rsid w:val="006F538F"/>
    <w:rsid w:val="0070593C"/>
    <w:rsid w:val="00710200"/>
    <w:rsid w:val="007138B7"/>
    <w:rsid w:val="0072245C"/>
    <w:rsid w:val="00730CD8"/>
    <w:rsid w:val="00742894"/>
    <w:rsid w:val="00746656"/>
    <w:rsid w:val="00760339"/>
    <w:rsid w:val="00761F80"/>
    <w:rsid w:val="00763720"/>
    <w:rsid w:val="00766A7F"/>
    <w:rsid w:val="00767A8A"/>
    <w:rsid w:val="00770ED0"/>
    <w:rsid w:val="00790DEC"/>
    <w:rsid w:val="007B7557"/>
    <w:rsid w:val="007C3B79"/>
    <w:rsid w:val="007C46FC"/>
    <w:rsid w:val="007D65BF"/>
    <w:rsid w:val="007F63C3"/>
    <w:rsid w:val="00800FEA"/>
    <w:rsid w:val="00803C3F"/>
    <w:rsid w:val="00813861"/>
    <w:rsid w:val="00814404"/>
    <w:rsid w:val="00815AA0"/>
    <w:rsid w:val="008318B3"/>
    <w:rsid w:val="00836154"/>
    <w:rsid w:val="00837A0B"/>
    <w:rsid w:val="00842112"/>
    <w:rsid w:val="0084245A"/>
    <w:rsid w:val="00860393"/>
    <w:rsid w:val="00862728"/>
    <w:rsid w:val="008975E0"/>
    <w:rsid w:val="008A2C58"/>
    <w:rsid w:val="00912425"/>
    <w:rsid w:val="0093225B"/>
    <w:rsid w:val="0093715E"/>
    <w:rsid w:val="00957771"/>
    <w:rsid w:val="00962A92"/>
    <w:rsid w:val="00963B8C"/>
    <w:rsid w:val="009650C8"/>
    <w:rsid w:val="00974564"/>
    <w:rsid w:val="00995712"/>
    <w:rsid w:val="009A1287"/>
    <w:rsid w:val="009A28E9"/>
    <w:rsid w:val="009A77CF"/>
    <w:rsid w:val="00A066FE"/>
    <w:rsid w:val="00A149DC"/>
    <w:rsid w:val="00A21A15"/>
    <w:rsid w:val="00A253AD"/>
    <w:rsid w:val="00A27A2E"/>
    <w:rsid w:val="00A33549"/>
    <w:rsid w:val="00A36F17"/>
    <w:rsid w:val="00A46BC1"/>
    <w:rsid w:val="00A70DC4"/>
    <w:rsid w:val="00A75682"/>
    <w:rsid w:val="00A96819"/>
    <w:rsid w:val="00A97556"/>
    <w:rsid w:val="00AA0452"/>
    <w:rsid w:val="00AA7EE9"/>
    <w:rsid w:val="00AB5935"/>
    <w:rsid w:val="00AB738F"/>
    <w:rsid w:val="00AC16DF"/>
    <w:rsid w:val="00AC6D24"/>
    <w:rsid w:val="00B0386D"/>
    <w:rsid w:val="00B04D27"/>
    <w:rsid w:val="00B07551"/>
    <w:rsid w:val="00B1097E"/>
    <w:rsid w:val="00B1539C"/>
    <w:rsid w:val="00B21EF5"/>
    <w:rsid w:val="00B31509"/>
    <w:rsid w:val="00B37533"/>
    <w:rsid w:val="00B43025"/>
    <w:rsid w:val="00B6183D"/>
    <w:rsid w:val="00B6699B"/>
    <w:rsid w:val="00B85896"/>
    <w:rsid w:val="00BA0516"/>
    <w:rsid w:val="00BA0CC4"/>
    <w:rsid w:val="00BA72FC"/>
    <w:rsid w:val="00BB3F6E"/>
    <w:rsid w:val="00BC04A9"/>
    <w:rsid w:val="00BE6866"/>
    <w:rsid w:val="00BF0037"/>
    <w:rsid w:val="00BF3768"/>
    <w:rsid w:val="00BF428F"/>
    <w:rsid w:val="00BF5735"/>
    <w:rsid w:val="00C052F3"/>
    <w:rsid w:val="00C25789"/>
    <w:rsid w:val="00C27A33"/>
    <w:rsid w:val="00C3434E"/>
    <w:rsid w:val="00C52C3A"/>
    <w:rsid w:val="00C578B2"/>
    <w:rsid w:val="00C75888"/>
    <w:rsid w:val="00C75D83"/>
    <w:rsid w:val="00C8350F"/>
    <w:rsid w:val="00CA55FB"/>
    <w:rsid w:val="00CB6AB2"/>
    <w:rsid w:val="00CB6D2D"/>
    <w:rsid w:val="00CD19FD"/>
    <w:rsid w:val="00CE3CA8"/>
    <w:rsid w:val="00CE4A52"/>
    <w:rsid w:val="00CE53E7"/>
    <w:rsid w:val="00CE637F"/>
    <w:rsid w:val="00CF1229"/>
    <w:rsid w:val="00CF3237"/>
    <w:rsid w:val="00D1125A"/>
    <w:rsid w:val="00D12D92"/>
    <w:rsid w:val="00D139A3"/>
    <w:rsid w:val="00D15022"/>
    <w:rsid w:val="00D23E5C"/>
    <w:rsid w:val="00D24B19"/>
    <w:rsid w:val="00D24FFC"/>
    <w:rsid w:val="00D41398"/>
    <w:rsid w:val="00D5674D"/>
    <w:rsid w:val="00D6654B"/>
    <w:rsid w:val="00D73666"/>
    <w:rsid w:val="00D831B3"/>
    <w:rsid w:val="00D83357"/>
    <w:rsid w:val="00D93208"/>
    <w:rsid w:val="00D96859"/>
    <w:rsid w:val="00DA3EBF"/>
    <w:rsid w:val="00DA4522"/>
    <w:rsid w:val="00DB40ED"/>
    <w:rsid w:val="00DD6C03"/>
    <w:rsid w:val="00DE5416"/>
    <w:rsid w:val="00DE70E0"/>
    <w:rsid w:val="00DE77E5"/>
    <w:rsid w:val="00DF0D1B"/>
    <w:rsid w:val="00E00B45"/>
    <w:rsid w:val="00E22267"/>
    <w:rsid w:val="00E22D38"/>
    <w:rsid w:val="00E36435"/>
    <w:rsid w:val="00E65C23"/>
    <w:rsid w:val="00E7097E"/>
    <w:rsid w:val="00E75C59"/>
    <w:rsid w:val="00E81003"/>
    <w:rsid w:val="00E811D4"/>
    <w:rsid w:val="00E91078"/>
    <w:rsid w:val="00E962F7"/>
    <w:rsid w:val="00E97E51"/>
    <w:rsid w:val="00EA1A54"/>
    <w:rsid w:val="00EA271A"/>
    <w:rsid w:val="00EB176A"/>
    <w:rsid w:val="00F108A1"/>
    <w:rsid w:val="00F140EF"/>
    <w:rsid w:val="00F20244"/>
    <w:rsid w:val="00F270EF"/>
    <w:rsid w:val="00F31CC7"/>
    <w:rsid w:val="00F35E2D"/>
    <w:rsid w:val="00F40481"/>
    <w:rsid w:val="00F44BE9"/>
    <w:rsid w:val="00F5664B"/>
    <w:rsid w:val="00F91FF0"/>
    <w:rsid w:val="00F9759F"/>
    <w:rsid w:val="00FA345D"/>
    <w:rsid w:val="00FA75CB"/>
    <w:rsid w:val="00FC5BDB"/>
    <w:rsid w:val="00FD36E5"/>
    <w:rsid w:val="00FE1E17"/>
    <w:rsid w:val="00FE3F71"/>
    <w:rsid w:val="00FF0ADA"/>
    <w:rsid w:val="00FF7E34"/>
    <w:rsid w:val="0171CB9F"/>
    <w:rsid w:val="13AB4A27"/>
    <w:rsid w:val="1E10B696"/>
    <w:rsid w:val="236FA0BB"/>
    <w:rsid w:val="3946A073"/>
    <w:rsid w:val="3D95C32D"/>
    <w:rsid w:val="3EE16E7F"/>
    <w:rsid w:val="3F47EC0F"/>
    <w:rsid w:val="3F79CF0C"/>
    <w:rsid w:val="426BE167"/>
    <w:rsid w:val="459C4742"/>
    <w:rsid w:val="5B3C1D48"/>
    <w:rsid w:val="646F461F"/>
    <w:rsid w:val="65236A53"/>
    <w:rsid w:val="68AFBEAF"/>
    <w:rsid w:val="6977CB59"/>
    <w:rsid w:val="7A2B027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24DD"/>
  <w15:chartTrackingRefBased/>
  <w15:docId w15:val="{072CCFAE-331A-4639-BCEB-A7C93848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528"/>
  </w:style>
  <w:style w:type="paragraph" w:styleId="Ttulo1">
    <w:name w:val="heading 1"/>
    <w:basedOn w:val="Normal"/>
    <w:link w:val="Ttulo1Car"/>
    <w:uiPriority w:val="9"/>
    <w:qFormat/>
    <w:rsid w:val="00360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61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6042D"/>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36042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36042D"/>
    <w:rPr>
      <w:color w:val="0000FF"/>
      <w:u w:val="single"/>
    </w:rPr>
  </w:style>
  <w:style w:type="character" w:customStyle="1" w:styleId="apple-tab-span">
    <w:name w:val="apple-tab-span"/>
    <w:basedOn w:val="Fuentedeprrafopredeter"/>
    <w:rsid w:val="0036042D"/>
  </w:style>
  <w:style w:type="paragraph" w:styleId="Ttulo">
    <w:name w:val="Title"/>
    <w:basedOn w:val="Normal"/>
    <w:next w:val="Normal"/>
    <w:link w:val="TtuloCar"/>
    <w:uiPriority w:val="10"/>
    <w:qFormat/>
    <w:rsid w:val="00091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10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100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9100B"/>
    <w:rPr>
      <w:rFonts w:eastAsiaTheme="minorEastAsia"/>
      <w:color w:val="5A5A5A" w:themeColor="text1" w:themeTint="A5"/>
      <w:spacing w:val="15"/>
    </w:rPr>
  </w:style>
  <w:style w:type="paragraph" w:customStyle="1" w:styleId="paragraph">
    <w:name w:val="paragraph"/>
    <w:basedOn w:val="Normal"/>
    <w:rsid w:val="00472A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72AF2"/>
  </w:style>
  <w:style w:type="character" w:customStyle="1" w:styleId="eop">
    <w:name w:val="eop"/>
    <w:basedOn w:val="Fuentedeprrafopredeter"/>
    <w:rsid w:val="00472AF2"/>
  </w:style>
  <w:style w:type="paragraph" w:styleId="Prrafodelista">
    <w:name w:val="List Paragraph"/>
    <w:basedOn w:val="Normal"/>
    <w:uiPriority w:val="34"/>
    <w:qFormat/>
    <w:rsid w:val="005306F1"/>
    <w:pPr>
      <w:ind w:left="720"/>
      <w:contextualSpacing/>
    </w:pPr>
    <w:rPr>
      <w:rFonts w:ascii="Times New Roman" w:hAnsi="Times New Roman"/>
      <w:sz w:val="24"/>
    </w:rPr>
  </w:style>
  <w:style w:type="character" w:styleId="Textodelmarcadordeposicin">
    <w:name w:val="Placeholder Text"/>
    <w:basedOn w:val="Fuentedeprrafopredeter"/>
    <w:uiPriority w:val="99"/>
    <w:semiHidden/>
    <w:rsid w:val="00610B96"/>
    <w:rPr>
      <w:color w:val="808080"/>
    </w:rPr>
  </w:style>
  <w:style w:type="character" w:styleId="Textoennegrita">
    <w:name w:val="Strong"/>
    <w:basedOn w:val="Fuentedeprrafopredeter"/>
    <w:uiPriority w:val="22"/>
    <w:qFormat/>
    <w:rsid w:val="00D736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32631">
      <w:bodyDiv w:val="1"/>
      <w:marLeft w:val="0"/>
      <w:marRight w:val="0"/>
      <w:marTop w:val="0"/>
      <w:marBottom w:val="0"/>
      <w:divBdr>
        <w:top w:val="none" w:sz="0" w:space="0" w:color="auto"/>
        <w:left w:val="none" w:sz="0" w:space="0" w:color="auto"/>
        <w:bottom w:val="none" w:sz="0" w:space="0" w:color="auto"/>
        <w:right w:val="none" w:sz="0" w:space="0" w:color="auto"/>
      </w:divBdr>
    </w:div>
    <w:div w:id="1427186616">
      <w:bodyDiv w:val="1"/>
      <w:marLeft w:val="0"/>
      <w:marRight w:val="0"/>
      <w:marTop w:val="0"/>
      <w:marBottom w:val="0"/>
      <w:divBdr>
        <w:top w:val="none" w:sz="0" w:space="0" w:color="auto"/>
        <w:left w:val="none" w:sz="0" w:space="0" w:color="auto"/>
        <w:bottom w:val="none" w:sz="0" w:space="0" w:color="auto"/>
        <w:right w:val="none" w:sz="0" w:space="0" w:color="auto"/>
      </w:divBdr>
    </w:div>
    <w:div w:id="1825975567">
      <w:bodyDiv w:val="1"/>
      <w:marLeft w:val="0"/>
      <w:marRight w:val="0"/>
      <w:marTop w:val="0"/>
      <w:marBottom w:val="0"/>
      <w:divBdr>
        <w:top w:val="none" w:sz="0" w:space="0" w:color="auto"/>
        <w:left w:val="none" w:sz="0" w:space="0" w:color="auto"/>
        <w:bottom w:val="none" w:sz="0" w:space="0" w:color="auto"/>
        <w:right w:val="none" w:sz="0" w:space="0" w:color="auto"/>
      </w:divBdr>
      <w:divsChild>
        <w:div w:id="187913373">
          <w:marLeft w:val="0"/>
          <w:marRight w:val="0"/>
          <w:marTop w:val="0"/>
          <w:marBottom w:val="0"/>
          <w:divBdr>
            <w:top w:val="none" w:sz="0" w:space="0" w:color="auto"/>
            <w:left w:val="none" w:sz="0" w:space="0" w:color="auto"/>
            <w:bottom w:val="none" w:sz="0" w:space="0" w:color="auto"/>
            <w:right w:val="none" w:sz="0" w:space="0" w:color="auto"/>
          </w:divBdr>
          <w:divsChild>
            <w:div w:id="266541328">
              <w:marLeft w:val="0"/>
              <w:marRight w:val="0"/>
              <w:marTop w:val="0"/>
              <w:marBottom w:val="0"/>
              <w:divBdr>
                <w:top w:val="none" w:sz="0" w:space="0" w:color="auto"/>
                <w:left w:val="none" w:sz="0" w:space="0" w:color="auto"/>
                <w:bottom w:val="none" w:sz="0" w:space="0" w:color="auto"/>
                <w:right w:val="none" w:sz="0" w:space="0" w:color="auto"/>
              </w:divBdr>
            </w:div>
          </w:divsChild>
        </w:div>
        <w:div w:id="239490200">
          <w:marLeft w:val="0"/>
          <w:marRight w:val="0"/>
          <w:marTop w:val="0"/>
          <w:marBottom w:val="0"/>
          <w:divBdr>
            <w:top w:val="none" w:sz="0" w:space="0" w:color="auto"/>
            <w:left w:val="none" w:sz="0" w:space="0" w:color="auto"/>
            <w:bottom w:val="none" w:sz="0" w:space="0" w:color="auto"/>
            <w:right w:val="none" w:sz="0" w:space="0" w:color="auto"/>
          </w:divBdr>
          <w:divsChild>
            <w:div w:id="998196843">
              <w:marLeft w:val="0"/>
              <w:marRight w:val="0"/>
              <w:marTop w:val="0"/>
              <w:marBottom w:val="0"/>
              <w:divBdr>
                <w:top w:val="none" w:sz="0" w:space="0" w:color="auto"/>
                <w:left w:val="none" w:sz="0" w:space="0" w:color="auto"/>
                <w:bottom w:val="none" w:sz="0" w:space="0" w:color="auto"/>
                <w:right w:val="none" w:sz="0" w:space="0" w:color="auto"/>
              </w:divBdr>
            </w:div>
          </w:divsChild>
        </w:div>
        <w:div w:id="340284732">
          <w:marLeft w:val="0"/>
          <w:marRight w:val="0"/>
          <w:marTop w:val="0"/>
          <w:marBottom w:val="0"/>
          <w:divBdr>
            <w:top w:val="none" w:sz="0" w:space="0" w:color="auto"/>
            <w:left w:val="none" w:sz="0" w:space="0" w:color="auto"/>
            <w:bottom w:val="none" w:sz="0" w:space="0" w:color="auto"/>
            <w:right w:val="none" w:sz="0" w:space="0" w:color="auto"/>
          </w:divBdr>
          <w:divsChild>
            <w:div w:id="74056348">
              <w:marLeft w:val="0"/>
              <w:marRight w:val="0"/>
              <w:marTop w:val="0"/>
              <w:marBottom w:val="0"/>
              <w:divBdr>
                <w:top w:val="none" w:sz="0" w:space="0" w:color="auto"/>
                <w:left w:val="none" w:sz="0" w:space="0" w:color="auto"/>
                <w:bottom w:val="none" w:sz="0" w:space="0" w:color="auto"/>
                <w:right w:val="none" w:sz="0" w:space="0" w:color="auto"/>
              </w:divBdr>
            </w:div>
          </w:divsChild>
        </w:div>
        <w:div w:id="407920988">
          <w:marLeft w:val="0"/>
          <w:marRight w:val="0"/>
          <w:marTop w:val="0"/>
          <w:marBottom w:val="0"/>
          <w:divBdr>
            <w:top w:val="none" w:sz="0" w:space="0" w:color="auto"/>
            <w:left w:val="none" w:sz="0" w:space="0" w:color="auto"/>
            <w:bottom w:val="none" w:sz="0" w:space="0" w:color="auto"/>
            <w:right w:val="none" w:sz="0" w:space="0" w:color="auto"/>
          </w:divBdr>
          <w:divsChild>
            <w:div w:id="937366326">
              <w:marLeft w:val="0"/>
              <w:marRight w:val="0"/>
              <w:marTop w:val="0"/>
              <w:marBottom w:val="0"/>
              <w:divBdr>
                <w:top w:val="none" w:sz="0" w:space="0" w:color="auto"/>
                <w:left w:val="none" w:sz="0" w:space="0" w:color="auto"/>
                <w:bottom w:val="none" w:sz="0" w:space="0" w:color="auto"/>
                <w:right w:val="none" w:sz="0" w:space="0" w:color="auto"/>
              </w:divBdr>
            </w:div>
          </w:divsChild>
        </w:div>
        <w:div w:id="760494573">
          <w:marLeft w:val="0"/>
          <w:marRight w:val="0"/>
          <w:marTop w:val="0"/>
          <w:marBottom w:val="0"/>
          <w:divBdr>
            <w:top w:val="none" w:sz="0" w:space="0" w:color="auto"/>
            <w:left w:val="none" w:sz="0" w:space="0" w:color="auto"/>
            <w:bottom w:val="none" w:sz="0" w:space="0" w:color="auto"/>
            <w:right w:val="none" w:sz="0" w:space="0" w:color="auto"/>
          </w:divBdr>
          <w:divsChild>
            <w:div w:id="220411128">
              <w:marLeft w:val="0"/>
              <w:marRight w:val="0"/>
              <w:marTop w:val="0"/>
              <w:marBottom w:val="0"/>
              <w:divBdr>
                <w:top w:val="none" w:sz="0" w:space="0" w:color="auto"/>
                <w:left w:val="none" w:sz="0" w:space="0" w:color="auto"/>
                <w:bottom w:val="none" w:sz="0" w:space="0" w:color="auto"/>
                <w:right w:val="none" w:sz="0" w:space="0" w:color="auto"/>
              </w:divBdr>
            </w:div>
          </w:divsChild>
        </w:div>
        <w:div w:id="845633696">
          <w:marLeft w:val="0"/>
          <w:marRight w:val="0"/>
          <w:marTop w:val="0"/>
          <w:marBottom w:val="0"/>
          <w:divBdr>
            <w:top w:val="none" w:sz="0" w:space="0" w:color="auto"/>
            <w:left w:val="none" w:sz="0" w:space="0" w:color="auto"/>
            <w:bottom w:val="none" w:sz="0" w:space="0" w:color="auto"/>
            <w:right w:val="none" w:sz="0" w:space="0" w:color="auto"/>
          </w:divBdr>
          <w:divsChild>
            <w:div w:id="1399405223">
              <w:marLeft w:val="0"/>
              <w:marRight w:val="0"/>
              <w:marTop w:val="0"/>
              <w:marBottom w:val="0"/>
              <w:divBdr>
                <w:top w:val="none" w:sz="0" w:space="0" w:color="auto"/>
                <w:left w:val="none" w:sz="0" w:space="0" w:color="auto"/>
                <w:bottom w:val="none" w:sz="0" w:space="0" w:color="auto"/>
                <w:right w:val="none" w:sz="0" w:space="0" w:color="auto"/>
              </w:divBdr>
            </w:div>
          </w:divsChild>
        </w:div>
        <w:div w:id="938219407">
          <w:marLeft w:val="0"/>
          <w:marRight w:val="0"/>
          <w:marTop w:val="0"/>
          <w:marBottom w:val="0"/>
          <w:divBdr>
            <w:top w:val="none" w:sz="0" w:space="0" w:color="auto"/>
            <w:left w:val="none" w:sz="0" w:space="0" w:color="auto"/>
            <w:bottom w:val="none" w:sz="0" w:space="0" w:color="auto"/>
            <w:right w:val="none" w:sz="0" w:space="0" w:color="auto"/>
          </w:divBdr>
          <w:divsChild>
            <w:div w:id="1572617518">
              <w:marLeft w:val="0"/>
              <w:marRight w:val="0"/>
              <w:marTop w:val="0"/>
              <w:marBottom w:val="0"/>
              <w:divBdr>
                <w:top w:val="none" w:sz="0" w:space="0" w:color="auto"/>
                <w:left w:val="none" w:sz="0" w:space="0" w:color="auto"/>
                <w:bottom w:val="none" w:sz="0" w:space="0" w:color="auto"/>
                <w:right w:val="none" w:sz="0" w:space="0" w:color="auto"/>
              </w:divBdr>
            </w:div>
          </w:divsChild>
        </w:div>
        <w:div w:id="1128551847">
          <w:marLeft w:val="0"/>
          <w:marRight w:val="0"/>
          <w:marTop w:val="0"/>
          <w:marBottom w:val="0"/>
          <w:divBdr>
            <w:top w:val="none" w:sz="0" w:space="0" w:color="auto"/>
            <w:left w:val="none" w:sz="0" w:space="0" w:color="auto"/>
            <w:bottom w:val="none" w:sz="0" w:space="0" w:color="auto"/>
            <w:right w:val="none" w:sz="0" w:space="0" w:color="auto"/>
          </w:divBdr>
          <w:divsChild>
            <w:div w:id="1212965443">
              <w:marLeft w:val="0"/>
              <w:marRight w:val="0"/>
              <w:marTop w:val="0"/>
              <w:marBottom w:val="0"/>
              <w:divBdr>
                <w:top w:val="none" w:sz="0" w:space="0" w:color="auto"/>
                <w:left w:val="none" w:sz="0" w:space="0" w:color="auto"/>
                <w:bottom w:val="none" w:sz="0" w:space="0" w:color="auto"/>
                <w:right w:val="none" w:sz="0" w:space="0" w:color="auto"/>
              </w:divBdr>
            </w:div>
          </w:divsChild>
        </w:div>
        <w:div w:id="1145390481">
          <w:marLeft w:val="0"/>
          <w:marRight w:val="0"/>
          <w:marTop w:val="0"/>
          <w:marBottom w:val="0"/>
          <w:divBdr>
            <w:top w:val="none" w:sz="0" w:space="0" w:color="auto"/>
            <w:left w:val="none" w:sz="0" w:space="0" w:color="auto"/>
            <w:bottom w:val="none" w:sz="0" w:space="0" w:color="auto"/>
            <w:right w:val="none" w:sz="0" w:space="0" w:color="auto"/>
          </w:divBdr>
          <w:divsChild>
            <w:div w:id="1781873253">
              <w:marLeft w:val="0"/>
              <w:marRight w:val="0"/>
              <w:marTop w:val="0"/>
              <w:marBottom w:val="0"/>
              <w:divBdr>
                <w:top w:val="none" w:sz="0" w:space="0" w:color="auto"/>
                <w:left w:val="none" w:sz="0" w:space="0" w:color="auto"/>
                <w:bottom w:val="none" w:sz="0" w:space="0" w:color="auto"/>
                <w:right w:val="none" w:sz="0" w:space="0" w:color="auto"/>
              </w:divBdr>
            </w:div>
          </w:divsChild>
        </w:div>
        <w:div w:id="1234194914">
          <w:marLeft w:val="0"/>
          <w:marRight w:val="0"/>
          <w:marTop w:val="0"/>
          <w:marBottom w:val="0"/>
          <w:divBdr>
            <w:top w:val="none" w:sz="0" w:space="0" w:color="auto"/>
            <w:left w:val="none" w:sz="0" w:space="0" w:color="auto"/>
            <w:bottom w:val="none" w:sz="0" w:space="0" w:color="auto"/>
            <w:right w:val="none" w:sz="0" w:space="0" w:color="auto"/>
          </w:divBdr>
          <w:divsChild>
            <w:div w:id="1221136137">
              <w:marLeft w:val="0"/>
              <w:marRight w:val="0"/>
              <w:marTop w:val="0"/>
              <w:marBottom w:val="0"/>
              <w:divBdr>
                <w:top w:val="none" w:sz="0" w:space="0" w:color="auto"/>
                <w:left w:val="none" w:sz="0" w:space="0" w:color="auto"/>
                <w:bottom w:val="none" w:sz="0" w:space="0" w:color="auto"/>
                <w:right w:val="none" w:sz="0" w:space="0" w:color="auto"/>
              </w:divBdr>
            </w:div>
          </w:divsChild>
        </w:div>
        <w:div w:id="1241057863">
          <w:marLeft w:val="0"/>
          <w:marRight w:val="0"/>
          <w:marTop w:val="0"/>
          <w:marBottom w:val="0"/>
          <w:divBdr>
            <w:top w:val="none" w:sz="0" w:space="0" w:color="auto"/>
            <w:left w:val="none" w:sz="0" w:space="0" w:color="auto"/>
            <w:bottom w:val="none" w:sz="0" w:space="0" w:color="auto"/>
            <w:right w:val="none" w:sz="0" w:space="0" w:color="auto"/>
          </w:divBdr>
          <w:divsChild>
            <w:div w:id="646740866">
              <w:marLeft w:val="0"/>
              <w:marRight w:val="0"/>
              <w:marTop w:val="0"/>
              <w:marBottom w:val="0"/>
              <w:divBdr>
                <w:top w:val="none" w:sz="0" w:space="0" w:color="auto"/>
                <w:left w:val="none" w:sz="0" w:space="0" w:color="auto"/>
                <w:bottom w:val="none" w:sz="0" w:space="0" w:color="auto"/>
                <w:right w:val="none" w:sz="0" w:space="0" w:color="auto"/>
              </w:divBdr>
            </w:div>
            <w:div w:id="1553689246">
              <w:marLeft w:val="0"/>
              <w:marRight w:val="0"/>
              <w:marTop w:val="0"/>
              <w:marBottom w:val="0"/>
              <w:divBdr>
                <w:top w:val="none" w:sz="0" w:space="0" w:color="auto"/>
                <w:left w:val="none" w:sz="0" w:space="0" w:color="auto"/>
                <w:bottom w:val="none" w:sz="0" w:space="0" w:color="auto"/>
                <w:right w:val="none" w:sz="0" w:space="0" w:color="auto"/>
              </w:divBdr>
            </w:div>
          </w:divsChild>
        </w:div>
        <w:div w:id="1386836580">
          <w:marLeft w:val="0"/>
          <w:marRight w:val="0"/>
          <w:marTop w:val="0"/>
          <w:marBottom w:val="0"/>
          <w:divBdr>
            <w:top w:val="none" w:sz="0" w:space="0" w:color="auto"/>
            <w:left w:val="none" w:sz="0" w:space="0" w:color="auto"/>
            <w:bottom w:val="none" w:sz="0" w:space="0" w:color="auto"/>
            <w:right w:val="none" w:sz="0" w:space="0" w:color="auto"/>
          </w:divBdr>
          <w:divsChild>
            <w:div w:id="281038535">
              <w:marLeft w:val="0"/>
              <w:marRight w:val="0"/>
              <w:marTop w:val="0"/>
              <w:marBottom w:val="0"/>
              <w:divBdr>
                <w:top w:val="none" w:sz="0" w:space="0" w:color="auto"/>
                <w:left w:val="none" w:sz="0" w:space="0" w:color="auto"/>
                <w:bottom w:val="none" w:sz="0" w:space="0" w:color="auto"/>
                <w:right w:val="none" w:sz="0" w:space="0" w:color="auto"/>
              </w:divBdr>
            </w:div>
          </w:divsChild>
        </w:div>
        <w:div w:id="1399326752">
          <w:marLeft w:val="0"/>
          <w:marRight w:val="0"/>
          <w:marTop w:val="0"/>
          <w:marBottom w:val="0"/>
          <w:divBdr>
            <w:top w:val="none" w:sz="0" w:space="0" w:color="auto"/>
            <w:left w:val="none" w:sz="0" w:space="0" w:color="auto"/>
            <w:bottom w:val="none" w:sz="0" w:space="0" w:color="auto"/>
            <w:right w:val="none" w:sz="0" w:space="0" w:color="auto"/>
          </w:divBdr>
          <w:divsChild>
            <w:div w:id="186599568">
              <w:marLeft w:val="0"/>
              <w:marRight w:val="0"/>
              <w:marTop w:val="0"/>
              <w:marBottom w:val="0"/>
              <w:divBdr>
                <w:top w:val="none" w:sz="0" w:space="0" w:color="auto"/>
                <w:left w:val="none" w:sz="0" w:space="0" w:color="auto"/>
                <w:bottom w:val="none" w:sz="0" w:space="0" w:color="auto"/>
                <w:right w:val="none" w:sz="0" w:space="0" w:color="auto"/>
              </w:divBdr>
            </w:div>
          </w:divsChild>
        </w:div>
        <w:div w:id="1399398577">
          <w:marLeft w:val="0"/>
          <w:marRight w:val="0"/>
          <w:marTop w:val="0"/>
          <w:marBottom w:val="0"/>
          <w:divBdr>
            <w:top w:val="none" w:sz="0" w:space="0" w:color="auto"/>
            <w:left w:val="none" w:sz="0" w:space="0" w:color="auto"/>
            <w:bottom w:val="none" w:sz="0" w:space="0" w:color="auto"/>
            <w:right w:val="none" w:sz="0" w:space="0" w:color="auto"/>
          </w:divBdr>
          <w:divsChild>
            <w:div w:id="182400012">
              <w:marLeft w:val="0"/>
              <w:marRight w:val="0"/>
              <w:marTop w:val="0"/>
              <w:marBottom w:val="0"/>
              <w:divBdr>
                <w:top w:val="none" w:sz="0" w:space="0" w:color="auto"/>
                <w:left w:val="none" w:sz="0" w:space="0" w:color="auto"/>
                <w:bottom w:val="none" w:sz="0" w:space="0" w:color="auto"/>
                <w:right w:val="none" w:sz="0" w:space="0" w:color="auto"/>
              </w:divBdr>
            </w:div>
          </w:divsChild>
        </w:div>
        <w:div w:id="1417242174">
          <w:marLeft w:val="0"/>
          <w:marRight w:val="0"/>
          <w:marTop w:val="0"/>
          <w:marBottom w:val="0"/>
          <w:divBdr>
            <w:top w:val="none" w:sz="0" w:space="0" w:color="auto"/>
            <w:left w:val="none" w:sz="0" w:space="0" w:color="auto"/>
            <w:bottom w:val="none" w:sz="0" w:space="0" w:color="auto"/>
            <w:right w:val="none" w:sz="0" w:space="0" w:color="auto"/>
          </w:divBdr>
          <w:divsChild>
            <w:div w:id="486628204">
              <w:marLeft w:val="0"/>
              <w:marRight w:val="0"/>
              <w:marTop w:val="0"/>
              <w:marBottom w:val="0"/>
              <w:divBdr>
                <w:top w:val="none" w:sz="0" w:space="0" w:color="auto"/>
                <w:left w:val="none" w:sz="0" w:space="0" w:color="auto"/>
                <w:bottom w:val="none" w:sz="0" w:space="0" w:color="auto"/>
                <w:right w:val="none" w:sz="0" w:space="0" w:color="auto"/>
              </w:divBdr>
            </w:div>
          </w:divsChild>
        </w:div>
        <w:div w:id="1623078655">
          <w:marLeft w:val="0"/>
          <w:marRight w:val="0"/>
          <w:marTop w:val="0"/>
          <w:marBottom w:val="0"/>
          <w:divBdr>
            <w:top w:val="none" w:sz="0" w:space="0" w:color="auto"/>
            <w:left w:val="none" w:sz="0" w:space="0" w:color="auto"/>
            <w:bottom w:val="none" w:sz="0" w:space="0" w:color="auto"/>
            <w:right w:val="none" w:sz="0" w:space="0" w:color="auto"/>
          </w:divBdr>
          <w:divsChild>
            <w:div w:id="592932357">
              <w:marLeft w:val="0"/>
              <w:marRight w:val="0"/>
              <w:marTop w:val="0"/>
              <w:marBottom w:val="0"/>
              <w:divBdr>
                <w:top w:val="none" w:sz="0" w:space="0" w:color="auto"/>
                <w:left w:val="none" w:sz="0" w:space="0" w:color="auto"/>
                <w:bottom w:val="none" w:sz="0" w:space="0" w:color="auto"/>
                <w:right w:val="none" w:sz="0" w:space="0" w:color="auto"/>
              </w:divBdr>
            </w:div>
          </w:divsChild>
        </w:div>
        <w:div w:id="1720547597">
          <w:marLeft w:val="0"/>
          <w:marRight w:val="0"/>
          <w:marTop w:val="0"/>
          <w:marBottom w:val="0"/>
          <w:divBdr>
            <w:top w:val="none" w:sz="0" w:space="0" w:color="auto"/>
            <w:left w:val="none" w:sz="0" w:space="0" w:color="auto"/>
            <w:bottom w:val="none" w:sz="0" w:space="0" w:color="auto"/>
            <w:right w:val="none" w:sz="0" w:space="0" w:color="auto"/>
          </w:divBdr>
          <w:divsChild>
            <w:div w:id="136925369">
              <w:marLeft w:val="0"/>
              <w:marRight w:val="0"/>
              <w:marTop w:val="0"/>
              <w:marBottom w:val="0"/>
              <w:divBdr>
                <w:top w:val="none" w:sz="0" w:space="0" w:color="auto"/>
                <w:left w:val="none" w:sz="0" w:space="0" w:color="auto"/>
                <w:bottom w:val="none" w:sz="0" w:space="0" w:color="auto"/>
                <w:right w:val="none" w:sz="0" w:space="0" w:color="auto"/>
              </w:divBdr>
            </w:div>
          </w:divsChild>
        </w:div>
        <w:div w:id="1784685279">
          <w:marLeft w:val="0"/>
          <w:marRight w:val="0"/>
          <w:marTop w:val="0"/>
          <w:marBottom w:val="0"/>
          <w:divBdr>
            <w:top w:val="none" w:sz="0" w:space="0" w:color="auto"/>
            <w:left w:val="none" w:sz="0" w:space="0" w:color="auto"/>
            <w:bottom w:val="none" w:sz="0" w:space="0" w:color="auto"/>
            <w:right w:val="none" w:sz="0" w:space="0" w:color="auto"/>
          </w:divBdr>
          <w:divsChild>
            <w:div w:id="1077557385">
              <w:marLeft w:val="0"/>
              <w:marRight w:val="0"/>
              <w:marTop w:val="0"/>
              <w:marBottom w:val="0"/>
              <w:divBdr>
                <w:top w:val="none" w:sz="0" w:space="0" w:color="auto"/>
                <w:left w:val="none" w:sz="0" w:space="0" w:color="auto"/>
                <w:bottom w:val="none" w:sz="0" w:space="0" w:color="auto"/>
                <w:right w:val="none" w:sz="0" w:space="0" w:color="auto"/>
              </w:divBdr>
            </w:div>
          </w:divsChild>
        </w:div>
        <w:div w:id="1924099236">
          <w:marLeft w:val="0"/>
          <w:marRight w:val="0"/>
          <w:marTop w:val="0"/>
          <w:marBottom w:val="0"/>
          <w:divBdr>
            <w:top w:val="none" w:sz="0" w:space="0" w:color="auto"/>
            <w:left w:val="none" w:sz="0" w:space="0" w:color="auto"/>
            <w:bottom w:val="none" w:sz="0" w:space="0" w:color="auto"/>
            <w:right w:val="none" w:sz="0" w:space="0" w:color="auto"/>
          </w:divBdr>
          <w:divsChild>
            <w:div w:id="1901745451">
              <w:marLeft w:val="0"/>
              <w:marRight w:val="0"/>
              <w:marTop w:val="0"/>
              <w:marBottom w:val="0"/>
              <w:divBdr>
                <w:top w:val="none" w:sz="0" w:space="0" w:color="auto"/>
                <w:left w:val="none" w:sz="0" w:space="0" w:color="auto"/>
                <w:bottom w:val="none" w:sz="0" w:space="0" w:color="auto"/>
                <w:right w:val="none" w:sz="0" w:space="0" w:color="auto"/>
              </w:divBdr>
            </w:div>
          </w:divsChild>
        </w:div>
        <w:div w:id="1983653271">
          <w:marLeft w:val="0"/>
          <w:marRight w:val="0"/>
          <w:marTop w:val="0"/>
          <w:marBottom w:val="0"/>
          <w:divBdr>
            <w:top w:val="none" w:sz="0" w:space="0" w:color="auto"/>
            <w:left w:val="none" w:sz="0" w:space="0" w:color="auto"/>
            <w:bottom w:val="none" w:sz="0" w:space="0" w:color="auto"/>
            <w:right w:val="none" w:sz="0" w:space="0" w:color="auto"/>
          </w:divBdr>
          <w:divsChild>
            <w:div w:id="293685056">
              <w:marLeft w:val="0"/>
              <w:marRight w:val="0"/>
              <w:marTop w:val="0"/>
              <w:marBottom w:val="0"/>
              <w:divBdr>
                <w:top w:val="none" w:sz="0" w:space="0" w:color="auto"/>
                <w:left w:val="none" w:sz="0" w:space="0" w:color="auto"/>
                <w:bottom w:val="none" w:sz="0" w:space="0" w:color="auto"/>
                <w:right w:val="none" w:sz="0" w:space="0" w:color="auto"/>
              </w:divBdr>
            </w:div>
          </w:divsChild>
        </w:div>
        <w:div w:id="2063287945">
          <w:marLeft w:val="0"/>
          <w:marRight w:val="0"/>
          <w:marTop w:val="0"/>
          <w:marBottom w:val="0"/>
          <w:divBdr>
            <w:top w:val="none" w:sz="0" w:space="0" w:color="auto"/>
            <w:left w:val="none" w:sz="0" w:space="0" w:color="auto"/>
            <w:bottom w:val="none" w:sz="0" w:space="0" w:color="auto"/>
            <w:right w:val="none" w:sz="0" w:space="0" w:color="auto"/>
          </w:divBdr>
          <w:divsChild>
            <w:div w:id="1438481580">
              <w:marLeft w:val="0"/>
              <w:marRight w:val="0"/>
              <w:marTop w:val="0"/>
              <w:marBottom w:val="0"/>
              <w:divBdr>
                <w:top w:val="none" w:sz="0" w:space="0" w:color="auto"/>
                <w:left w:val="none" w:sz="0" w:space="0" w:color="auto"/>
                <w:bottom w:val="none" w:sz="0" w:space="0" w:color="auto"/>
                <w:right w:val="none" w:sz="0" w:space="0" w:color="auto"/>
              </w:divBdr>
            </w:div>
          </w:divsChild>
        </w:div>
        <w:div w:id="2144731658">
          <w:marLeft w:val="0"/>
          <w:marRight w:val="0"/>
          <w:marTop w:val="0"/>
          <w:marBottom w:val="0"/>
          <w:divBdr>
            <w:top w:val="none" w:sz="0" w:space="0" w:color="auto"/>
            <w:left w:val="none" w:sz="0" w:space="0" w:color="auto"/>
            <w:bottom w:val="none" w:sz="0" w:space="0" w:color="auto"/>
            <w:right w:val="none" w:sz="0" w:space="0" w:color="auto"/>
          </w:divBdr>
          <w:divsChild>
            <w:div w:id="17692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9</Pages>
  <Words>2061</Words>
  <Characters>11341</Characters>
  <Application>Microsoft Office Word</Application>
  <DocSecurity>0</DocSecurity>
  <Lines>94</Lines>
  <Paragraphs>26</Paragraphs>
  <ScaleCrop>false</ScaleCrop>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Correa Valencia</dc:creator>
  <cp:keywords/>
  <dc:description/>
  <cp:lastModifiedBy>Martin Correa Valencia</cp:lastModifiedBy>
  <cp:revision>72</cp:revision>
  <dcterms:created xsi:type="dcterms:W3CDTF">2022-11-25T16:49:00Z</dcterms:created>
  <dcterms:modified xsi:type="dcterms:W3CDTF">2022-11-26T16:39:00Z</dcterms:modified>
</cp:coreProperties>
</file>