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姓名：罗成荫</w:t>
      </w:r>
    </w:p>
    <w:p>
      <w:r>
        <w:t>电话：19900000002</w:t>
      </w:r>
    </w:p>
    <w:p>
      <w:r>
        <w:t>邮箱：luochengyin002@example.com</w:t>
      </w:r>
    </w:p>
    <w:p>
      <w:r>
        <w:t>学历：本科</w:t>
      </w:r>
    </w:p>
    <w:p>
      <w:r>
        <w:t>毕业院校：南湖师范学院</w:t>
      </w:r>
    </w:p>
    <w:p>
      <w:r>
        <w:t>专业：信息管理与信息系统</w:t>
      </w:r>
    </w:p>
    <w:p>
      <w:r>
        <w:t>毕业时间：2026年6月</w:t>
      </w:r>
    </w:p>
    <w:p>
      <w:r>
        <w:t>期望职位：运维工程师</w:t>
      </w:r>
    </w:p>
    <w:p>
      <w:r>
        <w:rPr>
          <w:sz w:val="22"/>
        </w:rPr>
        <w:t>技能</w:t>
      </w:r>
    </w:p>
    <w:p>
      <w:r>
        <w:rPr>
          <w:sz w:val="21"/>
        </w:rPr>
        <w:t>C语言/SPSS/Python爬虫/Git/Linux/Python/HTML/CSS/Office办公软件</w:t>
      </w:r>
    </w:p>
    <w:p>
      <w:r>
        <w:rPr>
          <w:sz w:val="22"/>
        </w:rPr>
        <w:t>工作经历</w:t>
      </w:r>
    </w:p>
    <w:p>
      <w:r>
        <w:rPr>
          <w:sz w:val="21"/>
        </w:rPr>
        <w:t>磐石系统 | Java开发实习生 | 2026-01 至 2026-04</w:t>
      </w:r>
    </w:p>
    <w:p>
      <w:r>
        <w:rPr>
          <w:sz w:val="21"/>
        </w:rPr>
        <w:t>· 优化接口性能，平均响应时间明显下降</w:t>
      </w:r>
    </w:p>
    <w:p>
      <w:r>
        <w:rPr>
          <w:sz w:val="21"/>
        </w:rPr>
        <w:t>2025-12 至 2026-05  临江数媒  前端开发实习生</w:t>
      </w:r>
    </w:p>
    <w:p>
      <w:r>
        <w:rPr>
          <w:sz w:val="21"/>
        </w:rPr>
        <w:t>· 参与新人带教与代码评审工作</w:t>
      </w:r>
    </w:p>
    <w:p>
      <w:r>
        <w:rPr>
          <w:sz w:val="21"/>
        </w:rPr>
        <w:t>· 参与需求评审与技术方案设计，推动项目按期交付</w:t>
      </w:r>
    </w:p>
    <w:p>
      <w:r>
        <w:rPr>
          <w:sz w:val="21"/>
        </w:rPr>
        <w:t>简仓科技 | 大数据开发工程师 | 2026年7月 至今</w:t>
      </w:r>
    </w:p>
    <w:p>
      <w:r>
        <w:rPr>
          <w:sz w:val="21"/>
        </w:rPr>
        <w:t>· 优化接口性能，平均响应时间明显下降</w:t>
      </w:r>
    </w:p>
    <w:p>
      <w:r>
        <w:rPr>
          <w:sz w:val="21"/>
        </w:rPr>
        <w:t>· 配合运维完成服务升级与故障排查</w:t>
      </w:r>
    </w:p>
    <w:p>
      <w:r>
        <w:rPr>
          <w:sz w:val="22"/>
        </w:rPr>
        <w:t>证书</w:t>
      </w:r>
    </w:p>
    <w:p>
      <w:r>
        <w:rPr>
          <w:sz w:val="21"/>
        </w:rPr>
        <w:t>初级会计职称/CET-6/CET-4/计算机三级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