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8036A" w14:textId="77777777" w:rsidR="00CA7C86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B33FD4">
        <w:rPr>
          <w:rFonts w:ascii="標楷體" w:eastAsia="標楷體" w:hAnsi="標楷體" w:hint="eastAsia"/>
          <w:b/>
          <w:sz w:val="52"/>
          <w:szCs w:val="52"/>
        </w:rPr>
        <w:t>臺北市立大學資訊科學系</w:t>
      </w:r>
    </w:p>
    <w:p w14:paraId="4C97D9F1" w14:textId="77777777" w:rsidR="00CA7C86" w:rsidRPr="00B33FD4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</w:p>
    <w:p w14:paraId="7890C39F" w14:textId="77777777" w:rsidR="00CA7C86" w:rsidRPr="00B33FD4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B33FD4">
        <w:rPr>
          <w:rFonts w:ascii="標楷體" w:eastAsia="標楷體" w:hAnsi="標楷體" w:hint="eastAsia"/>
          <w:b/>
          <w:sz w:val="48"/>
          <w:szCs w:val="48"/>
        </w:rPr>
        <w:t>數位電路實習</w:t>
      </w:r>
      <w:r>
        <w:rPr>
          <w:rFonts w:ascii="標楷體" w:eastAsia="標楷體" w:hAnsi="標楷體" w:hint="eastAsia"/>
          <w:b/>
          <w:sz w:val="48"/>
          <w:szCs w:val="48"/>
        </w:rPr>
        <w:t>專題</w:t>
      </w:r>
      <w:r w:rsidR="003B7898">
        <w:rPr>
          <w:rFonts w:ascii="標楷體" w:eastAsia="標楷體" w:hAnsi="標楷體" w:hint="eastAsia"/>
          <w:b/>
          <w:sz w:val="48"/>
          <w:szCs w:val="48"/>
        </w:rPr>
        <w:t>報告</w:t>
      </w:r>
      <w:r>
        <w:rPr>
          <w:rFonts w:ascii="標楷體" w:eastAsia="標楷體" w:hAnsi="標楷體" w:hint="eastAsia"/>
          <w:b/>
          <w:sz w:val="48"/>
          <w:szCs w:val="48"/>
        </w:rPr>
        <w:t>書</w:t>
      </w:r>
    </w:p>
    <w:p w14:paraId="64AD9921" w14:textId="77777777"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14:paraId="72D87641" w14:textId="77777777"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14:paraId="753D91B3" w14:textId="7065284B" w:rsidR="00CA7C86" w:rsidRPr="00DB34E3" w:rsidRDefault="00CA7C86" w:rsidP="00CA7C86">
      <w:pPr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sz w:val="48"/>
          <w:szCs w:val="48"/>
        </w:rPr>
        <w:t>專題</w:t>
      </w:r>
      <w:r w:rsidRPr="00DB34E3">
        <w:rPr>
          <w:rFonts w:ascii="標楷體" w:eastAsia="標楷體" w:hAnsi="標楷體" w:hint="eastAsia"/>
          <w:b/>
          <w:sz w:val="48"/>
          <w:szCs w:val="48"/>
        </w:rPr>
        <w:t>題目：</w:t>
      </w:r>
      <w:r w:rsidR="000A6FAD">
        <w:rPr>
          <w:rFonts w:ascii="標楷體" w:eastAsia="標楷體" w:hAnsi="標楷體" w:hint="eastAsia"/>
          <w:b/>
          <w:sz w:val="48"/>
          <w:szCs w:val="48"/>
        </w:rPr>
        <w:t>十</w:t>
      </w:r>
      <w:r w:rsidR="00301038">
        <w:rPr>
          <w:rFonts w:ascii="標楷體" w:eastAsia="標楷體" w:hAnsi="標楷體" w:hint="eastAsia"/>
          <w:b/>
          <w:sz w:val="48"/>
          <w:szCs w:val="48"/>
        </w:rPr>
        <w:t>秒挑戰賽</w:t>
      </w:r>
    </w:p>
    <w:p w14:paraId="0E0A59CF" w14:textId="77777777" w:rsidR="00CA7C86" w:rsidRPr="00D767F1" w:rsidRDefault="00CA7C86" w:rsidP="00CA7C86">
      <w:pPr>
        <w:jc w:val="center"/>
        <w:rPr>
          <w:rFonts w:ascii="標楷體" w:eastAsia="標楷體" w:hAnsi="標楷體"/>
        </w:rPr>
      </w:pPr>
    </w:p>
    <w:p w14:paraId="3E24232E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0B667268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743FB953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4BB5922C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0FB586EB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42058C2F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6447296A" w14:textId="0F590E63" w:rsidR="00301038" w:rsidRDefault="00CA7C86" w:rsidP="00301038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組員</w:t>
      </w:r>
      <w:r w:rsidRPr="00DB34E3">
        <w:rPr>
          <w:rFonts w:ascii="標楷體" w:eastAsia="標楷體" w:hAnsi="標楷體" w:hint="eastAsia"/>
          <w:sz w:val="36"/>
          <w:szCs w:val="36"/>
        </w:rPr>
        <w:t>姓名</w:t>
      </w:r>
      <w:r>
        <w:rPr>
          <w:rFonts w:ascii="標楷體" w:eastAsia="標楷體" w:hAnsi="標楷體" w:hint="eastAsia"/>
          <w:sz w:val="36"/>
          <w:szCs w:val="36"/>
        </w:rPr>
        <w:t>：</w:t>
      </w:r>
      <w:r w:rsidR="00301038">
        <w:rPr>
          <w:rFonts w:ascii="標楷體" w:eastAsia="標楷體" w:hAnsi="標楷體" w:hint="eastAsia"/>
          <w:sz w:val="36"/>
          <w:szCs w:val="36"/>
        </w:rPr>
        <w:t>陳冠鈞</w:t>
      </w:r>
      <w:r w:rsidRPr="00301038">
        <w:rPr>
          <w:rFonts w:ascii="標楷體" w:eastAsia="標楷體" w:hAnsi="標楷體" w:hint="eastAsia"/>
          <w:sz w:val="36"/>
          <w:szCs w:val="36"/>
        </w:rPr>
        <w:t>(</w:t>
      </w:r>
      <w:r w:rsidRPr="00301038">
        <w:rPr>
          <w:rFonts w:eastAsia="標楷體"/>
          <w:sz w:val="36"/>
          <w:szCs w:val="36"/>
        </w:rPr>
        <w:t>U1061</w:t>
      </w:r>
      <w:r w:rsidR="00301038">
        <w:rPr>
          <w:rFonts w:eastAsia="標楷體"/>
          <w:sz w:val="36"/>
          <w:szCs w:val="36"/>
        </w:rPr>
        <w:t>6003</w:t>
      </w:r>
      <w:r w:rsidRPr="00301038">
        <w:rPr>
          <w:rFonts w:eastAsia="標楷體" w:hint="eastAsia"/>
          <w:sz w:val="36"/>
          <w:szCs w:val="36"/>
        </w:rPr>
        <w:t>)</w:t>
      </w:r>
      <w:r w:rsidRPr="00A35371">
        <w:rPr>
          <w:rFonts w:ascii="標楷體" w:eastAsia="標楷體" w:hAnsi="標楷體" w:hint="eastAsia"/>
          <w:sz w:val="36"/>
          <w:szCs w:val="36"/>
        </w:rPr>
        <w:t xml:space="preserve"> </w:t>
      </w:r>
    </w:p>
    <w:p w14:paraId="6FC482A4" w14:textId="39B8B91A" w:rsidR="00301038" w:rsidRDefault="00301038" w:rsidP="00CA7C86">
      <w:pPr>
        <w:ind w:firstLineChars="984" w:firstLine="3542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何懿儒</w:t>
      </w:r>
      <w:r w:rsidRPr="00301038">
        <w:rPr>
          <w:rFonts w:ascii="標楷體" w:eastAsia="標楷體" w:hAnsi="標楷體" w:hint="eastAsia"/>
          <w:sz w:val="36"/>
          <w:szCs w:val="36"/>
        </w:rPr>
        <w:t>(</w:t>
      </w:r>
      <w:r w:rsidRPr="00301038">
        <w:rPr>
          <w:rFonts w:eastAsia="標楷體"/>
          <w:sz w:val="36"/>
          <w:szCs w:val="36"/>
        </w:rPr>
        <w:t>U1061</w:t>
      </w:r>
      <w:r>
        <w:rPr>
          <w:rFonts w:eastAsia="標楷體"/>
          <w:sz w:val="36"/>
          <w:szCs w:val="36"/>
        </w:rPr>
        <w:t>600</w:t>
      </w:r>
      <w:r>
        <w:rPr>
          <w:rFonts w:eastAsia="標楷體" w:hint="eastAsia"/>
          <w:sz w:val="36"/>
          <w:szCs w:val="36"/>
        </w:rPr>
        <w:t>9</w:t>
      </w:r>
      <w:r w:rsidRPr="00301038">
        <w:rPr>
          <w:rFonts w:eastAsia="標楷體" w:hint="eastAsia"/>
          <w:sz w:val="36"/>
          <w:szCs w:val="36"/>
        </w:rPr>
        <w:t>)</w:t>
      </w:r>
    </w:p>
    <w:p w14:paraId="5E8587CC" w14:textId="6FB5206B" w:rsidR="00301038" w:rsidRDefault="00301038" w:rsidP="00CA7C86">
      <w:pPr>
        <w:ind w:firstLineChars="984" w:firstLine="3542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黃軍愷</w:t>
      </w:r>
      <w:r w:rsidRPr="00301038">
        <w:rPr>
          <w:rFonts w:ascii="標楷體" w:eastAsia="標楷體" w:hAnsi="標楷體" w:hint="eastAsia"/>
          <w:sz w:val="36"/>
          <w:szCs w:val="36"/>
        </w:rPr>
        <w:t>(</w:t>
      </w:r>
      <w:r w:rsidRPr="00301038">
        <w:rPr>
          <w:rFonts w:eastAsia="標楷體"/>
          <w:sz w:val="36"/>
          <w:szCs w:val="36"/>
        </w:rPr>
        <w:t>U1061</w:t>
      </w:r>
      <w:r>
        <w:rPr>
          <w:rFonts w:eastAsia="標楷體"/>
          <w:sz w:val="36"/>
          <w:szCs w:val="36"/>
        </w:rPr>
        <w:t>60</w:t>
      </w:r>
      <w:r>
        <w:rPr>
          <w:rFonts w:eastAsia="標楷體" w:hint="eastAsia"/>
          <w:sz w:val="36"/>
          <w:szCs w:val="36"/>
        </w:rPr>
        <w:t>3</w:t>
      </w:r>
      <w:r>
        <w:rPr>
          <w:rFonts w:eastAsia="標楷體"/>
          <w:sz w:val="36"/>
          <w:szCs w:val="36"/>
        </w:rPr>
        <w:t>5</w:t>
      </w:r>
      <w:r w:rsidRPr="00301038">
        <w:rPr>
          <w:rFonts w:eastAsia="標楷體" w:hint="eastAsia"/>
          <w:sz w:val="36"/>
          <w:szCs w:val="36"/>
        </w:rPr>
        <w:t>)</w:t>
      </w:r>
    </w:p>
    <w:p w14:paraId="75154380" w14:textId="7BA04CF3" w:rsidR="00301038" w:rsidRDefault="00301038" w:rsidP="00CA7C86">
      <w:pPr>
        <w:ind w:firstLineChars="984" w:firstLine="3542"/>
        <w:rPr>
          <w:rFonts w:ascii="標楷體" w:eastAsia="標楷體" w:hAnsi="標楷體"/>
          <w:sz w:val="36"/>
          <w:szCs w:val="36"/>
        </w:rPr>
      </w:pPr>
      <w:r w:rsidRPr="00301038">
        <w:rPr>
          <w:rFonts w:ascii="標楷體" w:eastAsia="標楷體" w:hAnsi="標楷體" w:hint="eastAsia"/>
          <w:sz w:val="36"/>
          <w:szCs w:val="36"/>
        </w:rPr>
        <w:t>蕭兆軒(</w:t>
      </w:r>
      <w:r w:rsidRPr="00301038">
        <w:rPr>
          <w:rFonts w:eastAsia="標楷體"/>
          <w:sz w:val="36"/>
          <w:szCs w:val="36"/>
        </w:rPr>
        <w:t>U10</w:t>
      </w:r>
      <w:r>
        <w:rPr>
          <w:rFonts w:eastAsia="標楷體" w:hint="eastAsia"/>
          <w:sz w:val="36"/>
          <w:szCs w:val="36"/>
        </w:rPr>
        <w:t>8</w:t>
      </w:r>
      <w:r w:rsidRPr="00301038">
        <w:rPr>
          <w:rFonts w:eastAsia="標楷體"/>
          <w:sz w:val="36"/>
          <w:szCs w:val="36"/>
        </w:rPr>
        <w:t>1</w:t>
      </w:r>
      <w:r>
        <w:rPr>
          <w:rFonts w:eastAsia="標楷體"/>
          <w:sz w:val="36"/>
          <w:szCs w:val="36"/>
        </w:rPr>
        <w:t>60</w:t>
      </w:r>
      <w:r>
        <w:rPr>
          <w:rFonts w:eastAsia="標楷體" w:hint="eastAsia"/>
          <w:sz w:val="36"/>
          <w:szCs w:val="36"/>
        </w:rPr>
        <w:t>3</w:t>
      </w:r>
      <w:r>
        <w:rPr>
          <w:rFonts w:eastAsia="標楷體"/>
          <w:sz w:val="36"/>
          <w:szCs w:val="36"/>
        </w:rPr>
        <w:t>1</w:t>
      </w:r>
      <w:r w:rsidRPr="00301038">
        <w:rPr>
          <w:rFonts w:eastAsia="標楷體" w:hint="eastAsia"/>
          <w:sz w:val="36"/>
          <w:szCs w:val="36"/>
        </w:rPr>
        <w:t>)</w:t>
      </w:r>
    </w:p>
    <w:p w14:paraId="487CDCBB" w14:textId="48CCB603" w:rsidR="00CA7C86" w:rsidRPr="00301038" w:rsidRDefault="00D01F89" w:rsidP="00CA7C86">
      <w:pPr>
        <w:ind w:firstLineChars="984" w:firstLine="3542"/>
        <w:rPr>
          <w:rFonts w:ascii="標楷體" w:eastAsia="標楷體" w:hAnsi="標楷體"/>
        </w:rPr>
      </w:pPr>
      <w:r w:rsidRPr="00D01F89">
        <w:rPr>
          <w:rFonts w:ascii="標楷體" w:eastAsia="標楷體" w:hAnsi="標楷體" w:hint="eastAsia"/>
          <w:sz w:val="36"/>
          <w:szCs w:val="36"/>
        </w:rPr>
        <w:t>劉純瑄</w:t>
      </w:r>
      <w:r w:rsidR="00CA7C86" w:rsidRPr="00301038">
        <w:rPr>
          <w:rFonts w:ascii="標楷體" w:eastAsia="標楷體" w:hAnsi="標楷體" w:hint="eastAsia"/>
          <w:sz w:val="36"/>
          <w:szCs w:val="36"/>
        </w:rPr>
        <w:t>(</w:t>
      </w:r>
      <w:r w:rsidR="00CA7C86" w:rsidRPr="00301038">
        <w:rPr>
          <w:rFonts w:eastAsia="標楷體"/>
          <w:sz w:val="36"/>
          <w:szCs w:val="36"/>
        </w:rPr>
        <w:t>U10</w:t>
      </w:r>
      <w:r>
        <w:rPr>
          <w:rFonts w:eastAsia="標楷體"/>
          <w:sz w:val="36"/>
          <w:szCs w:val="36"/>
        </w:rPr>
        <w:t>816025</w:t>
      </w:r>
      <w:r w:rsidR="00CA7C86" w:rsidRPr="00301038">
        <w:rPr>
          <w:rFonts w:eastAsia="標楷體" w:hint="eastAsia"/>
          <w:sz w:val="36"/>
          <w:szCs w:val="36"/>
        </w:rPr>
        <w:t>)</w:t>
      </w:r>
    </w:p>
    <w:p w14:paraId="46D7397F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49C5A6DC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3E9F2B13" w14:textId="77777777" w:rsidR="00CA7C86" w:rsidRPr="00CA7C86" w:rsidRDefault="00CA7C86" w:rsidP="00CA7C86">
      <w:pPr>
        <w:jc w:val="center"/>
        <w:rPr>
          <w:rFonts w:ascii="標楷體" w:eastAsia="標楷體" w:hAnsi="標楷體"/>
        </w:rPr>
      </w:pPr>
    </w:p>
    <w:p w14:paraId="7B4459FB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083CE979" w14:textId="20D262AC" w:rsidR="00CA7C86" w:rsidRDefault="00CA7C86" w:rsidP="00CA7C86">
      <w:pPr>
        <w:jc w:val="center"/>
        <w:rPr>
          <w:rFonts w:ascii="標楷體" w:eastAsia="標楷體" w:hAnsi="標楷體"/>
        </w:rPr>
      </w:pPr>
    </w:p>
    <w:p w14:paraId="4220171B" w14:textId="77777777" w:rsidR="00301038" w:rsidRDefault="00301038" w:rsidP="00CA7C86">
      <w:pPr>
        <w:jc w:val="center"/>
        <w:rPr>
          <w:rFonts w:ascii="標楷體" w:eastAsia="標楷體" w:hAnsi="標楷體"/>
        </w:rPr>
      </w:pPr>
    </w:p>
    <w:p w14:paraId="10B7E99D" w14:textId="77777777" w:rsidR="00CA7C86" w:rsidRDefault="00CA7C86" w:rsidP="00301038">
      <w:pPr>
        <w:rPr>
          <w:rFonts w:ascii="標楷體" w:eastAsia="標楷體" w:hAnsi="標楷體"/>
        </w:rPr>
      </w:pPr>
    </w:p>
    <w:p w14:paraId="7DF33AD3" w14:textId="0BB211D2" w:rsidR="00CA7C86" w:rsidRPr="00301038" w:rsidRDefault="00CA7C86" w:rsidP="00301038">
      <w:pPr>
        <w:jc w:val="distribute"/>
        <w:rPr>
          <w:rFonts w:ascii="標楷體" w:eastAsia="標楷體" w:hAnsi="標楷體"/>
          <w:sz w:val="40"/>
          <w:szCs w:val="40"/>
        </w:rPr>
      </w:pPr>
      <w:r w:rsidRPr="00A35371">
        <w:rPr>
          <w:rFonts w:ascii="標楷體" w:eastAsia="標楷體" w:hAnsi="標楷體" w:hint="eastAsia"/>
          <w:sz w:val="40"/>
          <w:szCs w:val="40"/>
        </w:rPr>
        <w:t>中華民國</w:t>
      </w:r>
      <w:r>
        <w:rPr>
          <w:rFonts w:ascii="標楷體" w:eastAsia="標楷體" w:hAnsi="標楷體" w:hint="eastAsia"/>
          <w:sz w:val="40"/>
          <w:szCs w:val="40"/>
        </w:rPr>
        <w:t>108</w:t>
      </w:r>
      <w:r w:rsidRPr="00A35371">
        <w:rPr>
          <w:rFonts w:ascii="標楷體" w:eastAsia="標楷體" w:hAnsi="標楷體" w:hint="eastAsia"/>
          <w:sz w:val="40"/>
          <w:szCs w:val="40"/>
        </w:rPr>
        <w:t>年</w:t>
      </w:r>
      <w:r w:rsidR="00301038">
        <w:rPr>
          <w:rFonts w:ascii="標楷體" w:eastAsia="標楷體" w:hAnsi="標楷體"/>
          <w:sz w:val="40"/>
          <w:szCs w:val="40"/>
        </w:rPr>
        <w:t>4</w:t>
      </w:r>
      <w:r w:rsidRPr="00A35371">
        <w:rPr>
          <w:rFonts w:ascii="標楷體" w:eastAsia="標楷體" w:hAnsi="標楷體" w:hint="eastAsia"/>
          <w:sz w:val="40"/>
          <w:szCs w:val="40"/>
        </w:rPr>
        <w:t>月</w:t>
      </w:r>
      <w:r w:rsidR="00301038">
        <w:rPr>
          <w:rFonts w:ascii="標楷體" w:eastAsia="標楷體" w:hAnsi="標楷體"/>
          <w:sz w:val="40"/>
          <w:szCs w:val="40"/>
        </w:rPr>
        <w:t>21</w:t>
      </w:r>
      <w:r w:rsidRPr="00A35371">
        <w:rPr>
          <w:rFonts w:ascii="標楷體" w:eastAsia="標楷體" w:hAnsi="標楷體" w:hint="eastAsia"/>
          <w:sz w:val="40"/>
          <w:szCs w:val="40"/>
        </w:rPr>
        <w:t>日</w:t>
      </w:r>
    </w:p>
    <w:p w14:paraId="54AD3E5F" w14:textId="73C7B26A" w:rsidR="00CA7C86" w:rsidRDefault="00CA7C86" w:rsidP="00CE6241">
      <w:pPr>
        <w:spacing w:after="40"/>
        <w:rPr>
          <w:rFonts w:ascii="標楷體" w:eastAsia="標楷體" w:hAnsi="標楷體"/>
          <w:sz w:val="28"/>
          <w:szCs w:val="28"/>
        </w:rPr>
      </w:pPr>
      <w:r w:rsidRPr="00CE6241">
        <w:rPr>
          <w:rFonts w:ascii="標楷體" w:eastAsia="標楷體" w:hAnsi="標楷體" w:hint="eastAsia"/>
          <w:sz w:val="28"/>
          <w:szCs w:val="28"/>
        </w:rPr>
        <w:lastRenderedPageBreak/>
        <w:t>(一)摘要</w:t>
      </w:r>
    </w:p>
    <w:p w14:paraId="6C4A6B65" w14:textId="40C08FB5" w:rsidR="00342E35" w:rsidRDefault="000A6FAD" w:rsidP="002F62BF">
      <w:pPr>
        <w:spacing w:after="40"/>
        <w:rPr>
          <w:rFonts w:eastAsia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在知名動畫</w:t>
      </w:r>
      <w:r w:rsidR="002F62BF">
        <w:rPr>
          <w:rFonts w:ascii="標楷體" w:eastAsia="標楷體" w:hAnsi="標楷體" w:hint="eastAsia"/>
          <w:sz w:val="28"/>
          <w:szCs w:val="28"/>
        </w:rPr>
        <w:t>《名偵探柯南劇場版</w:t>
      </w:r>
      <w:r w:rsidR="002F62BF">
        <w:rPr>
          <w:rFonts w:ascii="標楷體" w:eastAsia="標楷體" w:hAnsi="標楷體"/>
          <w:sz w:val="28"/>
          <w:szCs w:val="28"/>
        </w:rPr>
        <w:t>-</w:t>
      </w:r>
      <w:r w:rsidR="002F62BF">
        <w:rPr>
          <w:rFonts w:ascii="標楷體" w:eastAsia="標楷體" w:hAnsi="標楷體" w:hint="eastAsia"/>
          <w:sz w:val="28"/>
          <w:szCs w:val="28"/>
        </w:rPr>
        <w:t>通往天國的倒數計時》劇情中，一家企業老闆舉辦了一個</w:t>
      </w:r>
      <w:r w:rsidR="002F62BF" w:rsidRPr="002F62BF">
        <w:rPr>
          <w:rFonts w:ascii="標楷體" w:eastAsia="標楷體" w:hAnsi="標楷體" w:hint="eastAsia"/>
          <w:sz w:val="28"/>
          <w:szCs w:val="28"/>
        </w:rPr>
        <w:t>默數十秒的遊戲</w:t>
      </w:r>
      <w:r w:rsidR="00342E35">
        <w:rPr>
          <w:rFonts w:ascii="標楷體" w:eastAsia="標楷體" w:hAnsi="標楷體" w:hint="eastAsia"/>
          <w:sz w:val="28"/>
          <w:szCs w:val="28"/>
        </w:rPr>
        <w:t>(如圖</w:t>
      </w:r>
      <w:r w:rsidR="00F42925">
        <w:rPr>
          <w:rFonts w:ascii="標楷體" w:eastAsia="標楷體" w:hAnsi="標楷體"/>
          <w:sz w:val="28"/>
          <w:szCs w:val="28"/>
        </w:rPr>
        <w:t>1</w:t>
      </w:r>
      <w:r w:rsidR="00342E35">
        <w:rPr>
          <w:rFonts w:ascii="標楷體" w:eastAsia="標楷體" w:hAnsi="標楷體" w:hint="eastAsia"/>
          <w:sz w:val="28"/>
          <w:szCs w:val="28"/>
        </w:rPr>
        <w:t>所示)</w:t>
      </w:r>
      <w:r w:rsidR="002F62BF" w:rsidRPr="002F62BF">
        <w:rPr>
          <w:rFonts w:ascii="標楷體" w:eastAsia="標楷體" w:hAnsi="標楷體" w:hint="eastAsia"/>
          <w:sz w:val="28"/>
          <w:szCs w:val="28"/>
        </w:rPr>
        <w:t>，在遊戲中只要數的</w:t>
      </w:r>
      <w:r w:rsidR="002F62BF">
        <w:rPr>
          <w:rFonts w:ascii="標楷體" w:eastAsia="標楷體" w:hAnsi="標楷體" w:hint="eastAsia"/>
          <w:sz w:val="28"/>
          <w:szCs w:val="28"/>
        </w:rPr>
        <w:t>秒數</w:t>
      </w:r>
      <w:r w:rsidR="002F62BF" w:rsidRPr="002F62BF">
        <w:rPr>
          <w:rFonts w:ascii="標楷體" w:eastAsia="標楷體" w:hAnsi="標楷體" w:hint="eastAsia"/>
          <w:sz w:val="28"/>
          <w:szCs w:val="28"/>
        </w:rPr>
        <w:t>最接近於</w:t>
      </w:r>
      <w:r w:rsidR="002F62BF">
        <w:rPr>
          <w:rFonts w:ascii="標楷體" w:eastAsia="標楷體" w:hAnsi="標楷體" w:hint="eastAsia"/>
          <w:sz w:val="28"/>
          <w:szCs w:val="28"/>
        </w:rPr>
        <w:t>正確的十秒，</w:t>
      </w:r>
      <w:r w:rsidR="002F62BF" w:rsidRPr="002F62BF">
        <w:rPr>
          <w:rFonts w:ascii="標楷體" w:eastAsia="標楷體" w:hAnsi="標楷體" w:hint="eastAsia"/>
          <w:sz w:val="28"/>
          <w:szCs w:val="28"/>
        </w:rPr>
        <w:t>就可以獲得一</w:t>
      </w:r>
      <w:r w:rsidR="002F62BF">
        <w:rPr>
          <w:rFonts w:ascii="標楷體" w:eastAsia="標楷體" w:hAnsi="標楷體" w:hint="eastAsia"/>
          <w:sz w:val="28"/>
          <w:szCs w:val="28"/>
        </w:rPr>
        <w:t>輛高級跑車。</w:t>
      </w:r>
      <w:r w:rsidR="002F62BF" w:rsidRPr="002F62BF">
        <w:rPr>
          <w:rFonts w:ascii="標楷體" w:eastAsia="標楷體" w:hAnsi="標楷體" w:hint="eastAsia"/>
          <w:sz w:val="28"/>
          <w:szCs w:val="28"/>
        </w:rPr>
        <w:t>這個遊戲考驗</w:t>
      </w:r>
      <w:r w:rsidR="002F62BF">
        <w:rPr>
          <w:rFonts w:ascii="標楷體" w:eastAsia="標楷體" w:hAnsi="標楷體" w:hint="eastAsia"/>
          <w:sz w:val="28"/>
          <w:szCs w:val="28"/>
        </w:rPr>
        <w:t>了</w:t>
      </w:r>
      <w:r w:rsidR="002F62BF" w:rsidRPr="002F62BF">
        <w:rPr>
          <w:rFonts w:ascii="標楷體" w:eastAsia="標楷體" w:hAnsi="標楷體" w:hint="eastAsia"/>
          <w:sz w:val="28"/>
          <w:szCs w:val="28"/>
        </w:rPr>
        <w:t>一個人</w:t>
      </w:r>
      <w:r w:rsidR="002F62BF">
        <w:rPr>
          <w:rFonts w:ascii="標楷體" w:eastAsia="標楷體" w:hAnsi="標楷體" w:hint="eastAsia"/>
          <w:sz w:val="28"/>
          <w:szCs w:val="28"/>
        </w:rPr>
        <w:t>的</w:t>
      </w:r>
      <w:r w:rsidR="002F62BF" w:rsidRPr="002F62BF">
        <w:rPr>
          <w:rFonts w:ascii="標楷體" w:eastAsia="標楷體" w:hAnsi="標楷體" w:hint="eastAsia"/>
          <w:sz w:val="28"/>
          <w:szCs w:val="28"/>
        </w:rPr>
        <w:t>專注力和對時間把控的能力</w:t>
      </w:r>
      <w:r w:rsidR="002F62BF">
        <w:rPr>
          <w:rFonts w:ascii="標楷體" w:eastAsia="標楷體" w:hAnsi="標楷體" w:hint="eastAsia"/>
          <w:sz w:val="28"/>
          <w:szCs w:val="28"/>
        </w:rPr>
        <w:t>。本組將</w:t>
      </w:r>
      <w:r w:rsidR="002F62BF" w:rsidRPr="002F62BF">
        <w:rPr>
          <w:rFonts w:ascii="標楷體" w:eastAsia="標楷體" w:hAnsi="標楷體" w:hint="eastAsia"/>
          <w:sz w:val="28"/>
          <w:szCs w:val="28"/>
        </w:rPr>
        <w:t>使用</w:t>
      </w:r>
      <w:r w:rsidR="002F62BF" w:rsidRPr="002F62BF">
        <w:rPr>
          <w:rFonts w:eastAsia="標楷體"/>
          <w:sz w:val="28"/>
          <w:szCs w:val="28"/>
        </w:rPr>
        <w:t>QuartusII</w:t>
      </w:r>
      <w:r w:rsidR="002F62BF">
        <w:rPr>
          <w:rFonts w:eastAsia="標楷體" w:hint="eastAsia"/>
          <w:sz w:val="28"/>
          <w:szCs w:val="28"/>
        </w:rPr>
        <w:t>與</w:t>
      </w:r>
      <w:r w:rsidR="002F62BF" w:rsidRPr="002F62BF">
        <w:rPr>
          <w:rFonts w:eastAsia="標楷體" w:hint="eastAsia"/>
          <w:sz w:val="28"/>
          <w:szCs w:val="28"/>
        </w:rPr>
        <w:t>CPLD</w:t>
      </w:r>
      <w:r w:rsidR="002F62BF" w:rsidRPr="002F62BF">
        <w:rPr>
          <w:rFonts w:eastAsia="標楷體" w:hint="eastAsia"/>
          <w:sz w:val="28"/>
          <w:szCs w:val="28"/>
        </w:rPr>
        <w:t>實習模板</w:t>
      </w:r>
      <w:r w:rsidR="002F62BF">
        <w:rPr>
          <w:rFonts w:eastAsia="標楷體" w:hint="eastAsia"/>
          <w:sz w:val="28"/>
          <w:szCs w:val="28"/>
        </w:rPr>
        <w:t>，還原這個十秒挑戰賽的遊戲。</w:t>
      </w:r>
    </w:p>
    <w:p w14:paraId="6D9D2D02" w14:textId="636187F4" w:rsidR="00342E35" w:rsidRDefault="00342E35" w:rsidP="00342E35">
      <w:pPr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drawing>
          <wp:anchor distT="0" distB="0" distL="114300" distR="114300" simplePos="0" relativeHeight="251644416" behindDoc="0" locked="0" layoutInCell="1" allowOverlap="1" wp14:anchorId="049F9446" wp14:editId="253C016C">
            <wp:simplePos x="0" y="0"/>
            <wp:positionH relativeFrom="column">
              <wp:posOffset>508000</wp:posOffset>
            </wp:positionH>
            <wp:positionV relativeFrom="paragraph">
              <wp:posOffset>255905</wp:posOffset>
            </wp:positionV>
            <wp:extent cx="4254500" cy="185166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AA0D3" w14:textId="77777777" w:rsidR="00342E35" w:rsidRPr="009344AA" w:rsidRDefault="00342E35" w:rsidP="00342E35">
      <w:pPr>
        <w:rPr>
          <w:rFonts w:ascii="標楷體" w:eastAsia="標楷體" w:hAnsi="標楷體"/>
          <w:sz w:val="22"/>
          <w:szCs w:val="22"/>
        </w:rPr>
      </w:pPr>
    </w:p>
    <w:p w14:paraId="41D48962" w14:textId="589E1AD0" w:rsidR="00342E35" w:rsidRDefault="00342E35" w:rsidP="00342E35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 w:rsidRPr="002D39BE">
        <w:rPr>
          <w:rFonts w:ascii="標楷體" w:eastAsia="標楷體" w:hAnsi="標楷體" w:hint="eastAsia"/>
          <w:sz w:val="22"/>
          <w:szCs w:val="22"/>
        </w:rPr>
        <w:t>1、</w:t>
      </w:r>
      <w:r>
        <w:rPr>
          <w:rFonts w:ascii="標楷體" w:eastAsia="標楷體" w:hAnsi="標楷體" w:hint="eastAsia"/>
          <w:sz w:val="22"/>
          <w:szCs w:val="22"/>
        </w:rPr>
        <w:t>十秒挑戰賽動畫中進行示意圖</w:t>
      </w:r>
    </w:p>
    <w:p w14:paraId="1D089732" w14:textId="77777777" w:rsidR="00342E35" w:rsidRPr="00342E35" w:rsidRDefault="00342E35" w:rsidP="002F62BF">
      <w:pPr>
        <w:spacing w:after="40"/>
        <w:rPr>
          <w:rFonts w:eastAsia="標楷體"/>
          <w:sz w:val="28"/>
          <w:szCs w:val="28"/>
        </w:rPr>
      </w:pPr>
    </w:p>
    <w:p w14:paraId="153EAEF0" w14:textId="75B0A51A" w:rsidR="00CA7C86" w:rsidRDefault="00CA7C86" w:rsidP="00CE6241">
      <w:pPr>
        <w:spacing w:after="40"/>
        <w:rPr>
          <w:rFonts w:ascii="標楷體" w:eastAsia="標楷體" w:hAnsi="標楷體"/>
          <w:sz w:val="28"/>
          <w:szCs w:val="28"/>
        </w:rPr>
      </w:pPr>
      <w:r w:rsidRPr="00CE6241">
        <w:rPr>
          <w:rFonts w:ascii="標楷體" w:eastAsia="標楷體" w:hAnsi="標楷體" w:hint="eastAsia"/>
          <w:sz w:val="28"/>
          <w:szCs w:val="28"/>
        </w:rPr>
        <w:t>(二)</w:t>
      </w:r>
      <w:r w:rsidR="00CE6241" w:rsidRPr="00CE6241">
        <w:rPr>
          <w:rFonts w:ascii="標楷體" w:eastAsia="標楷體" w:hAnsi="標楷體" w:hint="eastAsia"/>
          <w:sz w:val="28"/>
          <w:szCs w:val="28"/>
        </w:rPr>
        <w:t>製作</w:t>
      </w:r>
      <w:r w:rsidR="00CE6241" w:rsidRPr="00CE6241">
        <w:rPr>
          <w:rFonts w:ascii="標楷體" w:eastAsia="標楷體" w:hAnsi="標楷體"/>
          <w:sz w:val="28"/>
          <w:szCs w:val="28"/>
        </w:rPr>
        <w:t>目的</w:t>
      </w:r>
    </w:p>
    <w:p w14:paraId="14BAD0F5" w14:textId="563BBBB9" w:rsidR="000A6FAD" w:rsidRPr="00CE6241" w:rsidRDefault="002F62BF" w:rsidP="00CE6241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本學期實習過各種元件的使用，並將之燒綠於硬體來呈現實際的演示。</w:t>
      </w:r>
      <w:r w:rsidR="00130A05">
        <w:rPr>
          <w:rFonts w:ascii="標楷體" w:eastAsia="標楷體" w:hAnsi="標楷體" w:hint="eastAsia"/>
          <w:sz w:val="28"/>
          <w:szCs w:val="28"/>
        </w:rPr>
        <w:t>因此報告的製作目的希望能具體使用這些所學的元件功能，設計並開發成一套日常生活的趣味遊戲。欲以實習面板來呈現電影中的遊戲內容，將所學的電路實驗知識應用於生活所見之遊戲開發。</w:t>
      </w:r>
    </w:p>
    <w:p w14:paraId="20C9DA4C" w14:textId="5DEEF9E1" w:rsidR="00CA7C86" w:rsidRDefault="00CA7C86" w:rsidP="00CE6241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 w:rsidRPr="00CE6241">
        <w:rPr>
          <w:rFonts w:ascii="標楷體" w:eastAsia="標楷體" w:hAnsi="標楷體" w:hint="eastAsia"/>
          <w:sz w:val="28"/>
          <w:szCs w:val="28"/>
        </w:rPr>
        <w:t>(三)</w:t>
      </w:r>
      <w:r w:rsidR="00CE6241" w:rsidRPr="00CE6241">
        <w:rPr>
          <w:rFonts w:ascii="標楷體" w:eastAsia="標楷體" w:hAnsi="標楷體" w:hint="eastAsia"/>
          <w:spacing w:val="-6"/>
          <w:sz w:val="28"/>
          <w:szCs w:val="28"/>
        </w:rPr>
        <w:t>方法</w:t>
      </w:r>
      <w:r w:rsidR="00CE6241" w:rsidRPr="00CE6241">
        <w:rPr>
          <w:rFonts w:ascii="標楷體" w:eastAsia="標楷體" w:hAnsi="標楷體"/>
          <w:spacing w:val="-6"/>
          <w:sz w:val="28"/>
          <w:szCs w:val="28"/>
        </w:rPr>
        <w:t>探討</w:t>
      </w:r>
    </w:p>
    <w:p w14:paraId="2A440BF2" w14:textId="71D978B7" w:rsidR="00194DAA" w:rsidRPr="00194DAA" w:rsidRDefault="00130A05" w:rsidP="00CE6241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欲以實習面板呈現出計時挑戰遊戲，</w:t>
      </w:r>
      <w:r w:rsidR="00194DAA">
        <w:rPr>
          <w:rFonts w:ascii="標楷體" w:eastAsia="標楷體" w:hAnsi="標楷體" w:hint="eastAsia"/>
          <w:sz w:val="28"/>
          <w:szCs w:val="28"/>
        </w:rPr>
        <w:t>則需先分析遊戲的遊玩方法</w:t>
      </w:r>
      <w:r w:rsidR="00194DAA">
        <w:rPr>
          <w:rFonts w:ascii="標楷體" w:eastAsia="標楷體" w:hAnsi="標楷體" w:hint="eastAsia"/>
          <w:sz w:val="28"/>
          <w:szCs w:val="28"/>
        </w:rPr>
        <w:lastRenderedPageBreak/>
        <w:t>與過程</w:t>
      </w:r>
      <w:r w:rsidR="008C1C56">
        <w:rPr>
          <w:rFonts w:ascii="標楷體" w:eastAsia="標楷體" w:hAnsi="標楷體" w:hint="eastAsia"/>
          <w:sz w:val="28"/>
          <w:szCs w:val="28"/>
        </w:rPr>
        <w:t>所需功能</w:t>
      </w:r>
      <w:r w:rsidR="00194DAA">
        <w:rPr>
          <w:rFonts w:ascii="標楷體" w:eastAsia="標楷體" w:hAnsi="標楷體" w:hint="eastAsia"/>
          <w:sz w:val="28"/>
          <w:szCs w:val="28"/>
        </w:rPr>
        <w:t>。在電影中遊戲進行方式為企業老闆喊開始的一瞬間計時，</w:t>
      </w:r>
      <w:r w:rsidR="00194DAA" w:rsidRPr="00194DAA">
        <w:rPr>
          <w:rFonts w:ascii="標楷體" w:eastAsia="標楷體" w:hAnsi="標楷體" w:hint="eastAsia"/>
          <w:sz w:val="28"/>
          <w:szCs w:val="28"/>
        </w:rPr>
        <w:t>而玩家則於心中默數十秒</w:t>
      </w:r>
      <w:r w:rsidR="00194DAA">
        <w:rPr>
          <w:rFonts w:ascii="標楷體" w:eastAsia="標楷體" w:hAnsi="標楷體" w:hint="eastAsia"/>
          <w:sz w:val="28"/>
          <w:szCs w:val="28"/>
        </w:rPr>
        <w:t>，</w:t>
      </w:r>
      <w:r w:rsidR="00194DAA" w:rsidRPr="00194DAA">
        <w:rPr>
          <w:rFonts w:ascii="標楷體" w:eastAsia="標楷體" w:hAnsi="標楷體" w:hint="eastAsia"/>
          <w:sz w:val="28"/>
          <w:szCs w:val="28"/>
        </w:rPr>
        <w:t>最後根據玩家喊「到」</w:t>
      </w:r>
      <w:r w:rsidR="00194DAA">
        <w:rPr>
          <w:rFonts w:ascii="標楷體" w:eastAsia="標楷體" w:hAnsi="標楷體" w:hint="eastAsia"/>
          <w:sz w:val="28"/>
          <w:szCs w:val="28"/>
        </w:rPr>
        <w:t>的時間點，做出成績評量。根據上述可以討論出，</w:t>
      </w:r>
      <w:r w:rsidR="008C1C56">
        <w:rPr>
          <w:rFonts w:ascii="標楷體" w:eastAsia="標楷體" w:hAnsi="標楷體" w:hint="eastAsia"/>
          <w:sz w:val="28"/>
          <w:szCs w:val="28"/>
        </w:rPr>
        <w:t>遊戲過程</w:t>
      </w:r>
      <w:r w:rsidR="00194DAA">
        <w:rPr>
          <w:rFonts w:ascii="標楷體" w:eastAsia="標楷體" w:hAnsi="標楷體" w:hint="eastAsia"/>
          <w:sz w:val="28"/>
          <w:szCs w:val="28"/>
        </w:rPr>
        <w:t>需要實習面板能夠計數至少0</w:t>
      </w:r>
      <w:r w:rsidR="00194DAA">
        <w:rPr>
          <w:rFonts w:ascii="標楷體" w:eastAsia="標楷體" w:hAnsi="標楷體"/>
          <w:sz w:val="28"/>
          <w:szCs w:val="28"/>
        </w:rPr>
        <w:t>~15</w:t>
      </w:r>
      <w:r w:rsidR="00194DAA">
        <w:rPr>
          <w:rFonts w:ascii="標楷體" w:eastAsia="標楷體" w:hAnsi="標楷體" w:hint="eastAsia"/>
          <w:sz w:val="28"/>
          <w:szCs w:val="28"/>
        </w:rPr>
        <w:t>秒</w:t>
      </w:r>
      <w:r w:rsidR="008C1C56">
        <w:rPr>
          <w:rFonts w:ascii="標楷體" w:eastAsia="標楷體" w:hAnsi="標楷體" w:hint="eastAsia"/>
          <w:sz w:val="28"/>
          <w:szCs w:val="28"/>
        </w:rPr>
        <w:t>之功能、玩家按按鈕控制遊戲開始之功能、玩家按按鈕表示默數結束之功能、根據玩家默數結果所接近十秒的程度，給予玩家回饋的面板顯示之功能等等</w:t>
      </w:r>
      <w:r w:rsidR="00194DAA">
        <w:rPr>
          <w:rFonts w:ascii="標楷體" w:eastAsia="標楷體" w:hAnsi="標楷體" w:hint="eastAsia"/>
          <w:sz w:val="28"/>
          <w:szCs w:val="28"/>
        </w:rPr>
        <w:t>。</w:t>
      </w:r>
    </w:p>
    <w:p w14:paraId="7AC8566B" w14:textId="5BF5B752" w:rsidR="00CA7C86" w:rsidRDefault="00CA7C86" w:rsidP="00CE6241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 w:rsidRPr="00CE6241">
        <w:rPr>
          <w:rFonts w:ascii="標楷體" w:eastAsia="標楷體" w:hAnsi="標楷體" w:hint="eastAsia"/>
          <w:sz w:val="28"/>
          <w:szCs w:val="28"/>
        </w:rPr>
        <w:t>(四)</w:t>
      </w:r>
      <w:r w:rsidR="00CE6241" w:rsidRPr="00CE6241">
        <w:rPr>
          <w:rFonts w:ascii="標楷體" w:eastAsia="標楷體" w:hAnsi="標楷體" w:hint="eastAsia"/>
          <w:spacing w:val="-6"/>
          <w:sz w:val="28"/>
          <w:szCs w:val="28"/>
        </w:rPr>
        <w:t>提出</w:t>
      </w:r>
      <w:r w:rsidR="00CE6241" w:rsidRPr="00CE6241">
        <w:rPr>
          <w:rFonts w:ascii="標楷體" w:eastAsia="標楷體" w:hAnsi="標楷體"/>
          <w:spacing w:val="-6"/>
          <w:sz w:val="28"/>
          <w:szCs w:val="28"/>
        </w:rPr>
        <w:t>方法及步驟</w:t>
      </w:r>
    </w:p>
    <w:p w14:paraId="7C86B661" w14:textId="77F0EE64" w:rsidR="000A6FAD" w:rsidRDefault="008C1C56" w:rsidP="00CE6241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根據方法探討中</w:t>
      </w:r>
      <w:r w:rsidR="00EE7DAA">
        <w:rPr>
          <w:rFonts w:ascii="標楷體" w:eastAsia="標楷體" w:hAnsi="標楷體" w:hint="eastAsia"/>
          <w:sz w:val="28"/>
          <w:szCs w:val="28"/>
        </w:rPr>
        <w:t>列出的計時挑戰賽遊戲</w:t>
      </w:r>
      <w:r>
        <w:rPr>
          <w:rFonts w:ascii="標楷體" w:eastAsia="標楷體" w:hAnsi="標楷體" w:hint="eastAsia"/>
          <w:sz w:val="28"/>
          <w:szCs w:val="28"/>
        </w:rPr>
        <w:t>所需功能，本</w:t>
      </w:r>
      <w:r w:rsidR="001C75AB">
        <w:rPr>
          <w:rFonts w:ascii="標楷體" w:eastAsia="標楷體" w:hAnsi="標楷體" w:hint="eastAsia"/>
          <w:sz w:val="28"/>
          <w:szCs w:val="28"/>
        </w:rPr>
        <w:t>單元</w:t>
      </w:r>
      <w:r>
        <w:rPr>
          <w:rFonts w:ascii="標楷體" w:eastAsia="標楷體" w:hAnsi="標楷體" w:hint="eastAsia"/>
          <w:sz w:val="28"/>
          <w:szCs w:val="28"/>
        </w:rPr>
        <w:t>將</w:t>
      </w:r>
      <w:r w:rsidR="001C75AB">
        <w:rPr>
          <w:rFonts w:ascii="標楷體" w:eastAsia="標楷體" w:hAnsi="標楷體" w:hint="eastAsia"/>
          <w:sz w:val="28"/>
          <w:szCs w:val="28"/>
        </w:rPr>
        <w:t>先</w:t>
      </w:r>
      <w:r>
        <w:rPr>
          <w:rFonts w:ascii="標楷體" w:eastAsia="標楷體" w:hAnsi="標楷體" w:hint="eastAsia"/>
          <w:sz w:val="28"/>
          <w:szCs w:val="28"/>
        </w:rPr>
        <w:t>逐個</w:t>
      </w:r>
      <w:r w:rsidR="001C75AB">
        <w:rPr>
          <w:rFonts w:ascii="標楷體" w:eastAsia="標楷體" w:hAnsi="標楷體" w:hint="eastAsia"/>
          <w:sz w:val="28"/>
          <w:szCs w:val="28"/>
        </w:rPr>
        <w:t>提出各類</w:t>
      </w:r>
      <w:r w:rsidR="00EE7DAA">
        <w:rPr>
          <w:rFonts w:ascii="標楷體" w:eastAsia="標楷體" w:hAnsi="標楷體" w:hint="eastAsia"/>
          <w:sz w:val="28"/>
          <w:szCs w:val="28"/>
        </w:rPr>
        <w:t>功能之</w:t>
      </w:r>
      <w:r>
        <w:rPr>
          <w:rFonts w:ascii="標楷體" w:eastAsia="標楷體" w:hAnsi="標楷體" w:hint="eastAsia"/>
          <w:sz w:val="28"/>
          <w:szCs w:val="28"/>
        </w:rPr>
        <w:t>呈現原理</w:t>
      </w:r>
      <w:r w:rsidR="001C75AB">
        <w:rPr>
          <w:rFonts w:ascii="標楷體" w:eastAsia="標楷體" w:hAnsi="標楷體" w:hint="eastAsia"/>
          <w:sz w:val="28"/>
          <w:szCs w:val="28"/>
        </w:rPr>
        <w:t>方法，再根據每個方法規劃所需原件、輸入與輸出，最後探討實現方式與線路電路圖設計構思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292981B0" w14:textId="004220FF" w:rsidR="00EE7DAA" w:rsidRDefault="00EE7DAA" w:rsidP="00CE6241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(1)</w:t>
      </w:r>
      <w:r w:rsidR="003874EF">
        <w:rPr>
          <w:rFonts w:ascii="標楷體" w:eastAsia="標楷體" w:hAnsi="標楷體" w:hint="eastAsia"/>
          <w:sz w:val="28"/>
          <w:szCs w:val="28"/>
        </w:rPr>
        <w:t>秒數計時</w:t>
      </w:r>
      <w:r>
        <w:rPr>
          <w:rFonts w:ascii="標楷體" w:eastAsia="標楷體" w:hAnsi="標楷體" w:hint="eastAsia"/>
          <w:sz w:val="28"/>
          <w:szCs w:val="28"/>
        </w:rPr>
        <w:t>功能：</w:t>
      </w:r>
    </w:p>
    <w:p w14:paraId="4E862F74" w14:textId="459BD3A6" w:rsidR="00342E35" w:rsidRDefault="00EE7DAA" w:rsidP="00CE6241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遊戲中在玩家以按鈕表達遊戲開始之際，實習面板將啟動秒數計數。</w:t>
      </w:r>
      <w:r w:rsidR="00342E35">
        <w:rPr>
          <w:rFonts w:ascii="標楷體" w:eastAsia="標楷體" w:hAnsi="標楷體" w:hint="eastAsia"/>
          <w:sz w:val="28"/>
          <w:szCs w:val="28"/>
        </w:rPr>
        <w:t>依照日前計數器實習作業的成果做為參考，規劃出此</w:t>
      </w:r>
      <w:r w:rsidR="005B164A">
        <w:rPr>
          <w:rFonts w:ascii="標楷體" w:eastAsia="標楷體" w:hAnsi="標楷體" w:hint="eastAsia"/>
          <w:sz w:val="28"/>
          <w:szCs w:val="28"/>
        </w:rPr>
        <w:t>秒數計數器功能的設計方法為使用至少4個D正反器，</w:t>
      </w:r>
      <w:r w:rsidR="00342E35">
        <w:rPr>
          <w:rFonts w:ascii="標楷體" w:eastAsia="標楷體" w:hAnsi="標楷體" w:hint="eastAsia"/>
          <w:sz w:val="28"/>
          <w:szCs w:val="28"/>
        </w:rPr>
        <w:t>分別</w:t>
      </w:r>
      <w:r w:rsidR="005B164A">
        <w:rPr>
          <w:rFonts w:ascii="標楷體" w:eastAsia="標楷體" w:hAnsi="標楷體" w:hint="eastAsia"/>
          <w:sz w:val="28"/>
          <w:szCs w:val="28"/>
        </w:rPr>
        <w:t>記錄4個位元來表示</w:t>
      </w:r>
      <w:r w:rsidR="005B164A">
        <w:rPr>
          <w:rFonts w:ascii="標楷體" w:eastAsia="標楷體" w:hAnsi="標楷體"/>
          <w:sz w:val="28"/>
          <w:szCs w:val="28"/>
        </w:rPr>
        <w:t>16</w:t>
      </w:r>
      <w:r w:rsidR="005B164A">
        <w:rPr>
          <w:rFonts w:ascii="標楷體" w:eastAsia="標楷體" w:hAnsi="標楷體" w:hint="eastAsia"/>
          <w:sz w:val="28"/>
          <w:szCs w:val="28"/>
        </w:rPr>
        <w:t>種狀態</w:t>
      </w:r>
      <w:r w:rsidR="00342E35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(如圖</w:t>
      </w:r>
      <w:r w:rsidR="00F42925">
        <w:rPr>
          <w:rFonts w:ascii="標楷體" w:eastAsia="標楷體" w:hAnsi="標楷體" w:hint="eastAsia"/>
          <w:color w:val="000000" w:themeColor="text1"/>
          <w:sz w:val="28"/>
          <w:szCs w:val="28"/>
        </w:rPr>
        <w:t>2</w:t>
      </w:r>
      <w:r w:rsidR="00342E35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所示)</w:t>
      </w:r>
      <w:r w:rsidR="005B164A">
        <w:rPr>
          <w:rFonts w:ascii="標楷體" w:eastAsia="標楷體" w:hAnsi="標楷體" w:hint="eastAsia"/>
          <w:sz w:val="28"/>
          <w:szCs w:val="28"/>
        </w:rPr>
        <w:t>，並使用卡諾圖化簡真值表設計電路圖，完成能計數0</w:t>
      </w:r>
      <w:r w:rsidR="005B164A">
        <w:rPr>
          <w:rFonts w:ascii="標楷體" w:eastAsia="標楷體" w:hAnsi="標楷體"/>
          <w:sz w:val="28"/>
          <w:szCs w:val="28"/>
        </w:rPr>
        <w:t>~15</w:t>
      </w:r>
      <w:r w:rsidR="005B164A">
        <w:rPr>
          <w:rFonts w:ascii="標楷體" w:eastAsia="標楷體" w:hAnsi="標楷體" w:hint="eastAsia"/>
          <w:sz w:val="28"/>
          <w:szCs w:val="28"/>
        </w:rPr>
        <w:t>秒的計數器元件。</w:t>
      </w:r>
    </w:p>
    <w:p w14:paraId="528EF4E6" w14:textId="31BECBE3" w:rsidR="00EE7DAA" w:rsidRDefault="003874EF" w:rsidP="00342E35">
      <w:pPr>
        <w:spacing w:after="40"/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秒數計數器</w:t>
      </w:r>
      <w:r w:rsidR="005B164A">
        <w:rPr>
          <w:rFonts w:ascii="標楷體" w:eastAsia="標楷體" w:hAnsi="標楷體" w:hint="eastAsia"/>
          <w:sz w:val="28"/>
          <w:szCs w:val="28"/>
        </w:rPr>
        <w:t>在時脈輸入部分</w:t>
      </w:r>
      <w:r w:rsidR="00342E35">
        <w:rPr>
          <w:rFonts w:ascii="標楷體" w:eastAsia="標楷體" w:hAnsi="標楷體" w:hint="eastAsia"/>
          <w:sz w:val="28"/>
          <w:szCs w:val="28"/>
        </w:rPr>
        <w:t>，參考</w:t>
      </w:r>
      <w:r w:rsidR="005B164A">
        <w:rPr>
          <w:rFonts w:ascii="標楷體" w:eastAsia="標楷體" w:hAnsi="標楷體" w:hint="eastAsia"/>
          <w:sz w:val="28"/>
          <w:szCs w:val="28"/>
        </w:rPr>
        <w:t>使用</w:t>
      </w:r>
      <w:r w:rsidR="005B164A" w:rsidRPr="005B164A">
        <w:rPr>
          <w:rFonts w:eastAsia="標楷體"/>
          <w:sz w:val="28"/>
          <w:szCs w:val="28"/>
        </w:rPr>
        <w:t>Clock generator</w:t>
      </w:r>
      <w:r w:rsidR="005B164A">
        <w:rPr>
          <w:rFonts w:ascii="標楷體" w:eastAsia="標楷體" w:hAnsi="標楷體" w:hint="eastAsia"/>
          <w:sz w:val="28"/>
          <w:szCs w:val="28"/>
        </w:rPr>
        <w:t>元件以</w:t>
      </w:r>
      <w:r w:rsidR="00342E35">
        <w:rPr>
          <w:rFonts w:ascii="標楷體" w:eastAsia="標楷體" w:hAnsi="標楷體"/>
          <w:sz w:val="28"/>
          <w:szCs w:val="28"/>
        </w:rPr>
        <w:t>10</w:t>
      </w:r>
      <w:r w:rsidR="005B164A">
        <w:rPr>
          <w:rFonts w:ascii="標楷體" w:eastAsia="標楷體" w:hAnsi="標楷體"/>
          <w:sz w:val="28"/>
          <w:szCs w:val="28"/>
        </w:rPr>
        <w:t>Hz</w:t>
      </w:r>
      <w:r w:rsidR="005B164A">
        <w:rPr>
          <w:rFonts w:ascii="標楷體" w:eastAsia="標楷體" w:hAnsi="標楷體" w:hint="eastAsia"/>
          <w:sz w:val="28"/>
          <w:szCs w:val="28"/>
        </w:rPr>
        <w:t>輸出點</w:t>
      </w:r>
      <w:r w:rsidR="00342E35">
        <w:rPr>
          <w:rFonts w:ascii="標楷體" w:eastAsia="標楷體" w:hAnsi="標楷體" w:hint="eastAsia"/>
          <w:sz w:val="28"/>
          <w:szCs w:val="28"/>
        </w:rPr>
        <w:t>以線路</w:t>
      </w:r>
      <w:r w:rsidR="005B164A">
        <w:rPr>
          <w:rFonts w:ascii="標楷體" w:eastAsia="標楷體" w:hAnsi="標楷體" w:hint="eastAsia"/>
          <w:sz w:val="28"/>
          <w:szCs w:val="28"/>
        </w:rPr>
        <w:t>接出</w:t>
      </w:r>
      <w:r>
        <w:rPr>
          <w:rFonts w:ascii="標楷體" w:eastAsia="標楷體" w:hAnsi="標楷體" w:hint="eastAsia"/>
          <w:sz w:val="28"/>
          <w:szCs w:val="28"/>
        </w:rPr>
        <w:t>來</w:t>
      </w:r>
      <w:r w:rsidR="008D5957">
        <w:rPr>
          <w:rFonts w:ascii="標楷體" w:eastAsia="標楷體" w:hAnsi="標楷體" w:hint="eastAsia"/>
          <w:sz w:val="28"/>
          <w:szCs w:val="28"/>
        </w:rPr>
        <w:t>作為</w:t>
      </w:r>
      <w:r>
        <w:rPr>
          <w:rFonts w:ascii="標楷體" w:eastAsia="標楷體" w:hAnsi="標楷體" w:hint="eastAsia"/>
          <w:sz w:val="28"/>
          <w:szCs w:val="28"/>
        </w:rPr>
        <w:t>秒數計數器</w:t>
      </w:r>
      <w:r w:rsidR="008D5957">
        <w:rPr>
          <w:rFonts w:ascii="標楷體" w:eastAsia="標楷體" w:hAnsi="標楷體" w:hint="eastAsia"/>
          <w:sz w:val="28"/>
          <w:szCs w:val="28"/>
        </w:rPr>
        <w:t>的輸入</w:t>
      </w:r>
      <w:r w:rsidR="00342E35">
        <w:rPr>
          <w:rFonts w:ascii="標楷體" w:eastAsia="標楷體" w:hAnsi="標楷體" w:hint="eastAsia"/>
          <w:sz w:val="28"/>
          <w:szCs w:val="28"/>
        </w:rPr>
        <w:t>，</w:t>
      </w:r>
      <w:r w:rsidR="008D5957">
        <w:rPr>
          <w:rFonts w:ascii="標楷體" w:eastAsia="標楷體" w:hAnsi="標楷體" w:hint="eastAsia"/>
          <w:sz w:val="28"/>
          <w:szCs w:val="28"/>
        </w:rPr>
        <w:t>使得</w:t>
      </w:r>
      <w:r>
        <w:rPr>
          <w:rFonts w:ascii="標楷體" w:eastAsia="標楷體" w:hAnsi="標楷體" w:hint="eastAsia"/>
          <w:sz w:val="28"/>
          <w:szCs w:val="28"/>
        </w:rPr>
        <w:t>輸出變化時間為每</w:t>
      </w:r>
      <w:r w:rsidR="00342E35">
        <w:rPr>
          <w:rFonts w:ascii="標楷體" w:eastAsia="標楷體" w:hAnsi="標楷體" w:hint="eastAsia"/>
          <w:sz w:val="28"/>
          <w:szCs w:val="28"/>
        </w:rPr>
        <w:t>0</w:t>
      </w:r>
      <w:r w:rsidR="00342E35">
        <w:rPr>
          <w:rFonts w:ascii="標楷體" w:eastAsia="標楷體" w:hAnsi="標楷體"/>
          <w:sz w:val="28"/>
          <w:szCs w:val="28"/>
        </w:rPr>
        <w:t>.1</w:t>
      </w:r>
      <w:r>
        <w:rPr>
          <w:rFonts w:ascii="標楷體" w:eastAsia="標楷體" w:hAnsi="標楷體" w:hint="eastAsia"/>
          <w:sz w:val="28"/>
          <w:szCs w:val="28"/>
        </w:rPr>
        <w:t>秒</w:t>
      </w:r>
      <w:r w:rsidR="00342E35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(如圖</w:t>
      </w:r>
      <w:r w:rsidR="00F42925">
        <w:rPr>
          <w:rFonts w:ascii="標楷體" w:eastAsia="標楷體" w:hAnsi="標楷體" w:hint="eastAsia"/>
          <w:color w:val="000000" w:themeColor="text1"/>
          <w:sz w:val="28"/>
          <w:szCs w:val="28"/>
        </w:rPr>
        <w:t>3</w:t>
      </w:r>
      <w:r w:rsidR="00342E35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所示)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19F19EF" w14:textId="6DD0A92F" w:rsidR="008D5957" w:rsidRDefault="008D5957" w:rsidP="008D5957">
      <w:pPr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317BD203" wp14:editId="1828BC68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271135" cy="1983740"/>
            <wp:effectExtent l="0" t="0" r="5715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C98A5" w14:textId="77777777" w:rsidR="008D5957" w:rsidRPr="009344AA" w:rsidRDefault="008D5957" w:rsidP="008D5957">
      <w:pPr>
        <w:rPr>
          <w:rFonts w:ascii="標楷體" w:eastAsia="標楷體" w:hAnsi="標楷體"/>
          <w:sz w:val="22"/>
          <w:szCs w:val="22"/>
        </w:rPr>
      </w:pPr>
    </w:p>
    <w:p w14:paraId="538A3EDF" w14:textId="092FC729" w:rsidR="008D5957" w:rsidRDefault="008D5957" w:rsidP="008D5957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>
        <w:rPr>
          <w:rFonts w:ascii="標楷體" w:eastAsia="標楷體" w:hAnsi="標楷體" w:hint="eastAsia"/>
          <w:sz w:val="22"/>
          <w:szCs w:val="22"/>
        </w:rPr>
        <w:t>2</w:t>
      </w:r>
      <w:r w:rsidRPr="002D39BE">
        <w:rPr>
          <w:rFonts w:ascii="標楷體" w:eastAsia="標楷體" w:hAnsi="標楷體" w:hint="eastAsia"/>
          <w:sz w:val="22"/>
          <w:szCs w:val="22"/>
        </w:rPr>
        <w:t>、</w:t>
      </w:r>
      <w:r>
        <w:rPr>
          <w:rFonts w:ascii="標楷體" w:eastAsia="標楷體" w:hAnsi="標楷體" w:hint="eastAsia"/>
          <w:sz w:val="22"/>
          <w:szCs w:val="22"/>
        </w:rPr>
        <w:t>秒數計數器的設計構思示意圖</w:t>
      </w:r>
    </w:p>
    <w:p w14:paraId="799ACBBF" w14:textId="08F81716" w:rsidR="008D5957" w:rsidRDefault="00A308C2" w:rsidP="008D5957">
      <w:pPr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drawing>
          <wp:anchor distT="0" distB="0" distL="114300" distR="114300" simplePos="0" relativeHeight="251647488" behindDoc="0" locked="0" layoutInCell="1" allowOverlap="1" wp14:anchorId="6B549B34" wp14:editId="47509BA3">
            <wp:simplePos x="0" y="0"/>
            <wp:positionH relativeFrom="column">
              <wp:posOffset>863600</wp:posOffset>
            </wp:positionH>
            <wp:positionV relativeFrom="paragraph">
              <wp:posOffset>308610</wp:posOffset>
            </wp:positionV>
            <wp:extent cx="3543300" cy="100965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54"/>
                    <a:stretch/>
                  </pic:blipFill>
                  <pic:spPr bwMode="auto">
                    <a:xfrm>
                      <a:off x="0" y="0"/>
                      <a:ext cx="35433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06883" w14:textId="77777777" w:rsidR="008D5957" w:rsidRPr="008D5957" w:rsidRDefault="008D5957" w:rsidP="008D5957">
      <w:pPr>
        <w:rPr>
          <w:rFonts w:ascii="標楷體" w:eastAsia="標楷體" w:hAnsi="標楷體"/>
          <w:sz w:val="22"/>
          <w:szCs w:val="22"/>
        </w:rPr>
      </w:pPr>
    </w:p>
    <w:p w14:paraId="42875D51" w14:textId="5A159806" w:rsidR="008D5957" w:rsidRDefault="008D5957" w:rsidP="008D5957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>
        <w:rPr>
          <w:rFonts w:ascii="標楷體" w:eastAsia="標楷體" w:hAnsi="標楷體"/>
          <w:sz w:val="22"/>
          <w:szCs w:val="22"/>
        </w:rPr>
        <w:t>3</w:t>
      </w:r>
      <w:r w:rsidRPr="002D39BE">
        <w:rPr>
          <w:rFonts w:ascii="標楷體" w:eastAsia="標楷體" w:hAnsi="標楷體" w:hint="eastAsia"/>
          <w:sz w:val="22"/>
          <w:szCs w:val="22"/>
        </w:rPr>
        <w:t>、</w:t>
      </w:r>
      <w:r w:rsidRPr="008D5957">
        <w:rPr>
          <w:rFonts w:eastAsia="標楷體"/>
          <w:sz w:val="22"/>
          <w:szCs w:val="22"/>
        </w:rPr>
        <w:t>Clock generator</w:t>
      </w:r>
      <w:r w:rsidRPr="008D5957">
        <w:rPr>
          <w:rFonts w:ascii="標楷體" w:eastAsia="標楷體" w:hAnsi="標楷體" w:hint="eastAsia"/>
          <w:sz w:val="22"/>
          <w:szCs w:val="22"/>
        </w:rPr>
        <w:t>元件</w:t>
      </w:r>
      <w:r>
        <w:rPr>
          <w:rFonts w:ascii="標楷體" w:eastAsia="標楷體" w:hAnsi="標楷體" w:hint="eastAsia"/>
          <w:sz w:val="22"/>
          <w:szCs w:val="22"/>
        </w:rPr>
        <w:t>示意圖</w:t>
      </w:r>
    </w:p>
    <w:p w14:paraId="09760D87" w14:textId="77777777" w:rsidR="00A308C2" w:rsidRDefault="00A308C2" w:rsidP="008D5957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</w:p>
    <w:p w14:paraId="4D056B0E" w14:textId="1C8B2322" w:rsidR="003874EF" w:rsidRDefault="003874EF" w:rsidP="003874EF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(2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Pr="003874EF">
        <w:rPr>
          <w:rFonts w:ascii="標楷體" w:eastAsia="標楷體" w:hAnsi="標楷體" w:hint="eastAsia"/>
          <w:sz w:val="28"/>
          <w:szCs w:val="28"/>
        </w:rPr>
        <w:t>按鈕控制遊戲開始之功能</w:t>
      </w:r>
      <w:r>
        <w:rPr>
          <w:rFonts w:ascii="標楷體" w:eastAsia="標楷體" w:hAnsi="標楷體" w:hint="eastAsia"/>
          <w:sz w:val="28"/>
          <w:szCs w:val="28"/>
        </w:rPr>
        <w:t>：</w:t>
      </w:r>
    </w:p>
    <w:p w14:paraId="4BF6902A" w14:textId="63986AFA" w:rsidR="003874EF" w:rsidRDefault="003874EF" w:rsidP="00CE6241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設置一</w:t>
      </w:r>
      <w:bookmarkStart w:id="0" w:name="_Hlk70375873"/>
      <w:r>
        <w:rPr>
          <w:rFonts w:ascii="標楷體" w:eastAsia="標楷體" w:hAnsi="標楷體" w:hint="eastAsia"/>
          <w:sz w:val="28"/>
          <w:szCs w:val="28"/>
        </w:rPr>
        <w:t>按鈕作為輸入控制</w:t>
      </w:r>
      <w:bookmarkEnd w:id="0"/>
      <w:r>
        <w:rPr>
          <w:rFonts w:ascii="標楷體" w:eastAsia="標楷體" w:hAnsi="標楷體" w:hint="eastAsia"/>
          <w:sz w:val="28"/>
          <w:szCs w:val="28"/>
        </w:rPr>
        <w:t>，按鈕按下後數值為1時，</w:t>
      </w:r>
      <w:r w:rsidR="00F2109F">
        <w:rPr>
          <w:rFonts w:ascii="標楷體" w:eastAsia="標楷體" w:hAnsi="標楷體" w:hint="eastAsia"/>
          <w:sz w:val="28"/>
          <w:szCs w:val="28"/>
        </w:rPr>
        <w:t>秒數計數器才開始運作</w:t>
      </w:r>
      <w:r w:rsidR="00A308C2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(如圖</w:t>
      </w:r>
      <w:r w:rsidR="00F42925">
        <w:rPr>
          <w:rFonts w:ascii="標楷體" w:eastAsia="標楷體" w:hAnsi="標楷體" w:hint="eastAsia"/>
          <w:color w:val="000000" w:themeColor="text1"/>
          <w:sz w:val="28"/>
          <w:szCs w:val="28"/>
        </w:rPr>
        <w:t>4</w:t>
      </w:r>
      <w:r w:rsidR="00A308C2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所示)</w:t>
      </w:r>
      <w:r w:rsidR="00F2109F">
        <w:rPr>
          <w:rFonts w:ascii="標楷體" w:eastAsia="標楷體" w:hAnsi="標楷體" w:hint="eastAsia"/>
          <w:sz w:val="28"/>
          <w:szCs w:val="28"/>
        </w:rPr>
        <w:t>。此處可將按鈕輸入控制與時脈以</w:t>
      </w:r>
      <w:r w:rsidR="00F2109F" w:rsidRPr="000A5AFC">
        <w:rPr>
          <w:rFonts w:eastAsia="標楷體"/>
          <w:sz w:val="28"/>
          <w:szCs w:val="28"/>
        </w:rPr>
        <w:t>and</w:t>
      </w:r>
      <w:r w:rsidR="000A5AFC" w:rsidRPr="000A5AFC">
        <w:rPr>
          <w:rFonts w:eastAsia="標楷體" w:hint="eastAsia"/>
          <w:sz w:val="28"/>
          <w:szCs w:val="28"/>
        </w:rPr>
        <w:t>邏輯閘</w:t>
      </w:r>
      <w:r w:rsidR="00F2109F">
        <w:rPr>
          <w:rFonts w:ascii="標楷體" w:eastAsia="標楷體" w:hAnsi="標楷體" w:hint="eastAsia"/>
          <w:sz w:val="28"/>
          <w:szCs w:val="28"/>
        </w:rPr>
        <w:t>相連，方能設計以按鈕輸入啟動秒數計時器。</w:t>
      </w:r>
    </w:p>
    <w:p w14:paraId="480107C6" w14:textId="47142779" w:rsidR="00A308C2" w:rsidRPr="009344AA" w:rsidRDefault="00A308C2" w:rsidP="00A308C2">
      <w:pPr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drawing>
          <wp:anchor distT="0" distB="0" distL="114300" distR="114300" simplePos="0" relativeHeight="251652608" behindDoc="0" locked="0" layoutInCell="1" allowOverlap="1" wp14:anchorId="19A390E8" wp14:editId="2FBFC87C">
            <wp:simplePos x="0" y="0"/>
            <wp:positionH relativeFrom="column">
              <wp:posOffset>1098550</wp:posOffset>
            </wp:positionH>
            <wp:positionV relativeFrom="paragraph">
              <wp:posOffset>266700</wp:posOffset>
            </wp:positionV>
            <wp:extent cx="3073400" cy="133731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33B26" w14:textId="77777777" w:rsidR="00A308C2" w:rsidRDefault="00A308C2" w:rsidP="00A308C2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</w:p>
    <w:p w14:paraId="6FE6BF3C" w14:textId="6B3B33E8" w:rsidR="00A308C2" w:rsidRDefault="00A308C2" w:rsidP="00A308C2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>
        <w:rPr>
          <w:rFonts w:ascii="標楷體" w:eastAsia="標楷體" w:hAnsi="標楷體"/>
          <w:sz w:val="22"/>
          <w:szCs w:val="22"/>
        </w:rPr>
        <w:t>4</w:t>
      </w:r>
      <w:r w:rsidRPr="002D39BE">
        <w:rPr>
          <w:rFonts w:ascii="標楷體" w:eastAsia="標楷體" w:hAnsi="標楷體" w:hint="eastAsia"/>
          <w:sz w:val="22"/>
          <w:szCs w:val="22"/>
        </w:rPr>
        <w:t>、</w:t>
      </w:r>
      <w:r w:rsidRPr="00A308C2">
        <w:rPr>
          <w:rFonts w:ascii="標楷體" w:eastAsia="標楷體" w:hAnsi="標楷體" w:hint="eastAsia"/>
          <w:sz w:val="22"/>
          <w:szCs w:val="22"/>
        </w:rPr>
        <w:t>按鈕作為輸入控制</w:t>
      </w:r>
      <w:r>
        <w:rPr>
          <w:rFonts w:ascii="標楷體" w:eastAsia="標楷體" w:hAnsi="標楷體" w:hint="eastAsia"/>
          <w:sz w:val="22"/>
          <w:szCs w:val="22"/>
        </w:rPr>
        <w:t>示意圖</w:t>
      </w:r>
    </w:p>
    <w:p w14:paraId="387A5B5C" w14:textId="35445DFE" w:rsidR="00F2109F" w:rsidRDefault="00F2109F" w:rsidP="00F2109F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lastRenderedPageBreak/>
        <w:t>(3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Pr="003874EF">
        <w:rPr>
          <w:rFonts w:ascii="標楷體" w:eastAsia="標楷體" w:hAnsi="標楷體" w:hint="eastAsia"/>
          <w:sz w:val="28"/>
          <w:szCs w:val="28"/>
        </w:rPr>
        <w:t>按鈕控制</w:t>
      </w:r>
      <w:r>
        <w:rPr>
          <w:rFonts w:ascii="標楷體" w:eastAsia="標楷體" w:hAnsi="標楷體" w:hint="eastAsia"/>
          <w:sz w:val="28"/>
          <w:szCs w:val="28"/>
        </w:rPr>
        <w:t>默數結束，存儲秒數計數器結果</w:t>
      </w:r>
      <w:r w:rsidRPr="003874EF">
        <w:rPr>
          <w:rFonts w:ascii="標楷體" w:eastAsia="標楷體" w:hAnsi="標楷體" w:hint="eastAsia"/>
          <w:sz w:val="28"/>
          <w:szCs w:val="28"/>
        </w:rPr>
        <w:t>之功能</w:t>
      </w:r>
      <w:r>
        <w:rPr>
          <w:rFonts w:ascii="標楷體" w:eastAsia="標楷體" w:hAnsi="標楷體" w:hint="eastAsia"/>
          <w:sz w:val="28"/>
          <w:szCs w:val="28"/>
        </w:rPr>
        <w:t>：</w:t>
      </w:r>
    </w:p>
    <w:p w14:paraId="4EF17505" w14:textId="60805B47" w:rsidR="00F42925" w:rsidRDefault="00F2109F" w:rsidP="00CE6241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設置一按鈕作為輸入控制，按鈕按下後停止秒數計數器的運作</w:t>
      </w:r>
      <w:r w:rsidR="000A5AFC">
        <w:rPr>
          <w:rFonts w:ascii="標楷體" w:eastAsia="標楷體" w:hAnsi="標楷體" w:hint="eastAsia"/>
          <w:sz w:val="28"/>
          <w:szCs w:val="28"/>
        </w:rPr>
        <w:t>，可使用</w:t>
      </w:r>
      <w:r w:rsidR="000A5AFC" w:rsidRPr="000A5AFC">
        <w:rPr>
          <w:rFonts w:eastAsia="標楷體"/>
          <w:sz w:val="28"/>
          <w:szCs w:val="28"/>
        </w:rPr>
        <w:t>and</w:t>
      </w:r>
      <w:r w:rsidR="000A5AFC" w:rsidRPr="000A5AFC">
        <w:rPr>
          <w:rFonts w:eastAsia="標楷體" w:hint="eastAsia"/>
          <w:sz w:val="28"/>
          <w:szCs w:val="28"/>
        </w:rPr>
        <w:t>邏輯閘</w:t>
      </w:r>
      <w:r w:rsidR="000A5AFC">
        <w:rPr>
          <w:rFonts w:eastAsia="標楷體" w:hint="eastAsia"/>
          <w:sz w:val="28"/>
          <w:szCs w:val="28"/>
        </w:rPr>
        <w:t>與</w:t>
      </w:r>
      <w:r w:rsidR="000A5AFC">
        <w:rPr>
          <w:rFonts w:eastAsia="標楷體" w:hint="eastAsia"/>
          <w:sz w:val="28"/>
          <w:szCs w:val="28"/>
        </w:rPr>
        <w:t>not</w:t>
      </w:r>
      <w:r w:rsidR="000A5AFC" w:rsidRPr="000A5AFC">
        <w:rPr>
          <w:rFonts w:eastAsia="標楷體" w:hint="eastAsia"/>
          <w:sz w:val="28"/>
          <w:szCs w:val="28"/>
        </w:rPr>
        <w:t>閘</w:t>
      </w:r>
      <w:r w:rsidR="000A5AFC">
        <w:rPr>
          <w:rFonts w:eastAsia="標楷體" w:hint="eastAsia"/>
          <w:sz w:val="28"/>
          <w:szCs w:val="28"/>
        </w:rPr>
        <w:t>來</w:t>
      </w:r>
      <w:r w:rsidR="000A5AFC">
        <w:rPr>
          <w:rFonts w:ascii="標楷體" w:eastAsia="標楷體" w:hAnsi="標楷體" w:hint="eastAsia"/>
          <w:sz w:val="28"/>
          <w:szCs w:val="28"/>
        </w:rPr>
        <w:t>終止秒數計數器的時脈輸入運作</w:t>
      </w:r>
      <w:r w:rsidR="00A308C2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(如圖</w:t>
      </w:r>
      <w:r w:rsidR="00F42925">
        <w:rPr>
          <w:rFonts w:ascii="標楷體" w:eastAsia="標楷體" w:hAnsi="標楷體" w:hint="eastAsia"/>
          <w:color w:val="000000" w:themeColor="text1"/>
          <w:sz w:val="28"/>
          <w:szCs w:val="28"/>
        </w:rPr>
        <w:t>5</w:t>
      </w:r>
      <w:r w:rsidR="00A308C2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所示)</w:t>
      </w:r>
      <w:r>
        <w:rPr>
          <w:rFonts w:ascii="標楷體" w:eastAsia="標楷體" w:hAnsi="標楷體" w:hint="eastAsia"/>
          <w:sz w:val="28"/>
          <w:szCs w:val="28"/>
        </w:rPr>
        <w:t>。按鈕按下</w:t>
      </w:r>
      <w:r w:rsidR="000A5AFC">
        <w:rPr>
          <w:rFonts w:ascii="標楷體" w:eastAsia="標楷體" w:hAnsi="標楷體" w:hint="eastAsia"/>
          <w:sz w:val="28"/>
          <w:szCs w:val="28"/>
        </w:rPr>
        <w:t>的</w:t>
      </w:r>
      <w:r>
        <w:rPr>
          <w:rFonts w:ascii="標楷體" w:eastAsia="標楷體" w:hAnsi="標楷體" w:hint="eastAsia"/>
          <w:sz w:val="28"/>
          <w:szCs w:val="28"/>
        </w:rPr>
        <w:t>當下，秒數計數器最後的狀態將存於暫存器元件中，</w:t>
      </w:r>
      <w:r w:rsidR="000A5AFC">
        <w:rPr>
          <w:rFonts w:ascii="標楷體" w:eastAsia="標楷體" w:hAnsi="標楷體" w:hint="eastAsia"/>
          <w:sz w:val="28"/>
          <w:szCs w:val="28"/>
        </w:rPr>
        <w:t>以</w:t>
      </w:r>
      <w:r>
        <w:rPr>
          <w:rFonts w:ascii="標楷體" w:eastAsia="標楷體" w:hAnsi="標楷體" w:hint="eastAsia"/>
          <w:sz w:val="28"/>
          <w:szCs w:val="28"/>
        </w:rPr>
        <w:t>提供評量與成績結果顯示。</w:t>
      </w:r>
    </w:p>
    <w:p w14:paraId="579C633A" w14:textId="373AA2A9" w:rsidR="00F42925" w:rsidRDefault="00F42925" w:rsidP="00F42925">
      <w:pPr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drawing>
          <wp:anchor distT="0" distB="0" distL="114300" distR="114300" simplePos="0" relativeHeight="251654656" behindDoc="0" locked="0" layoutInCell="1" allowOverlap="1" wp14:anchorId="75F30A4C" wp14:editId="7476C856">
            <wp:simplePos x="0" y="0"/>
            <wp:positionH relativeFrom="column">
              <wp:posOffset>457200</wp:posOffset>
            </wp:positionH>
            <wp:positionV relativeFrom="paragraph">
              <wp:posOffset>279400</wp:posOffset>
            </wp:positionV>
            <wp:extent cx="4349750" cy="1325245"/>
            <wp:effectExtent l="0" t="0" r="0" b="825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7402C" w14:textId="77777777" w:rsidR="00F42925" w:rsidRPr="008D5957" w:rsidRDefault="00F42925" w:rsidP="00F42925">
      <w:pPr>
        <w:rPr>
          <w:rFonts w:ascii="標楷體" w:eastAsia="標楷體" w:hAnsi="標楷體"/>
          <w:sz w:val="22"/>
          <w:szCs w:val="22"/>
        </w:rPr>
      </w:pPr>
    </w:p>
    <w:p w14:paraId="5139313B" w14:textId="2C5E2A9F" w:rsidR="00F42925" w:rsidRDefault="00F42925" w:rsidP="00F42925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>
        <w:rPr>
          <w:rFonts w:ascii="標楷體" w:eastAsia="標楷體" w:hAnsi="標楷體"/>
          <w:sz w:val="22"/>
          <w:szCs w:val="22"/>
        </w:rPr>
        <w:t>5</w:t>
      </w:r>
      <w:r w:rsidRPr="002D39BE">
        <w:rPr>
          <w:rFonts w:ascii="標楷體" w:eastAsia="標楷體" w:hAnsi="標楷體" w:hint="eastAsia"/>
          <w:sz w:val="22"/>
          <w:szCs w:val="22"/>
        </w:rPr>
        <w:t>、</w:t>
      </w:r>
      <w:r w:rsidRPr="00F42925">
        <w:rPr>
          <w:rFonts w:eastAsia="標楷體" w:hint="eastAsia"/>
          <w:sz w:val="22"/>
          <w:szCs w:val="22"/>
        </w:rPr>
        <w:t>終止時脈輸</w:t>
      </w:r>
      <w:r>
        <w:rPr>
          <w:rFonts w:eastAsia="標楷體" w:hint="eastAsia"/>
          <w:sz w:val="22"/>
          <w:szCs w:val="22"/>
        </w:rPr>
        <w:t>入之電路</w:t>
      </w:r>
      <w:r>
        <w:rPr>
          <w:rFonts w:ascii="標楷體" w:eastAsia="標楷體" w:hAnsi="標楷體" w:hint="eastAsia"/>
          <w:sz w:val="22"/>
          <w:szCs w:val="22"/>
        </w:rPr>
        <w:t>示意圖</w:t>
      </w:r>
    </w:p>
    <w:p w14:paraId="1A227FC6" w14:textId="77777777" w:rsidR="00F42925" w:rsidRDefault="00F42925" w:rsidP="00F42925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</w:p>
    <w:p w14:paraId="5CE581A1" w14:textId="69AC2656" w:rsidR="00F2109F" w:rsidRDefault="00F2109F" w:rsidP="00F2109F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(4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="000A5AFC">
        <w:rPr>
          <w:rFonts w:ascii="標楷體" w:eastAsia="標楷體" w:hAnsi="標楷體" w:hint="eastAsia"/>
          <w:sz w:val="28"/>
          <w:szCs w:val="28"/>
        </w:rPr>
        <w:t>成績結果與面板回饋</w:t>
      </w:r>
      <w:r>
        <w:rPr>
          <w:rFonts w:ascii="標楷體" w:eastAsia="標楷體" w:hAnsi="標楷體" w:hint="eastAsia"/>
          <w:sz w:val="28"/>
          <w:szCs w:val="28"/>
        </w:rPr>
        <w:t>：</w:t>
      </w:r>
    </w:p>
    <w:p w14:paraId="151C51E9" w14:textId="2E4A212E" w:rsidR="00F42925" w:rsidRDefault="000A5AFC" w:rsidP="00EB0E63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可以使用面板中的七段顯示器與紅黃綠LED原件顯示計數的成績結果</w:t>
      </w:r>
      <w:r w:rsidR="00F42925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(如圖</w:t>
      </w:r>
      <w:r w:rsidR="00F42925">
        <w:rPr>
          <w:rFonts w:ascii="標楷體" w:eastAsia="標楷體" w:hAnsi="標楷體" w:hint="eastAsia"/>
          <w:color w:val="000000" w:themeColor="text1"/>
          <w:sz w:val="28"/>
          <w:szCs w:val="28"/>
        </w:rPr>
        <w:t>6</w:t>
      </w:r>
      <w:r w:rsidR="00F42925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所示)</w:t>
      </w:r>
      <w:r>
        <w:rPr>
          <w:rFonts w:ascii="標楷體" w:eastAsia="標楷體" w:hAnsi="標楷體" w:hint="eastAsia"/>
          <w:sz w:val="28"/>
          <w:szCs w:val="28"/>
        </w:rPr>
        <w:t>，並根據秒數的成績分成數個成績區段(極其精準、精準、普通、差勁)，分別以不同的表情符號(笑臉、</w:t>
      </w:r>
      <w:r w:rsidR="001C75AB">
        <w:rPr>
          <w:rFonts w:ascii="標楷體" w:eastAsia="標楷體" w:hAnsi="標楷體" w:hint="eastAsia"/>
          <w:sz w:val="28"/>
          <w:szCs w:val="28"/>
        </w:rPr>
        <w:t>淺笑、普通、哭臉</w:t>
      </w:r>
      <w:r>
        <w:rPr>
          <w:rFonts w:ascii="標楷體" w:eastAsia="標楷體" w:hAnsi="標楷體" w:hint="eastAsia"/>
          <w:sz w:val="28"/>
          <w:szCs w:val="28"/>
        </w:rPr>
        <w:t>)顯示</w:t>
      </w:r>
      <w:r w:rsidR="001C75AB">
        <w:rPr>
          <w:rFonts w:ascii="標楷體" w:eastAsia="標楷體" w:hAnsi="標楷體" w:hint="eastAsia"/>
          <w:sz w:val="28"/>
          <w:szCs w:val="28"/>
        </w:rPr>
        <w:t>於</w:t>
      </w:r>
      <w:r>
        <w:rPr>
          <w:rFonts w:ascii="標楷體" w:eastAsia="標楷體" w:hAnsi="標楷體" w:hint="eastAsia"/>
          <w:sz w:val="28"/>
          <w:szCs w:val="28"/>
        </w:rPr>
        <w:t>8</w:t>
      </w:r>
      <w:r>
        <w:rPr>
          <w:rFonts w:ascii="標楷體" w:eastAsia="標楷體" w:hAnsi="標楷體"/>
          <w:sz w:val="28"/>
          <w:szCs w:val="28"/>
        </w:rPr>
        <w:t>x8</w:t>
      </w:r>
      <w:r>
        <w:rPr>
          <w:rFonts w:ascii="標楷體" w:eastAsia="標楷體" w:hAnsi="標楷體" w:hint="eastAsia"/>
          <w:sz w:val="28"/>
          <w:szCs w:val="28"/>
        </w:rPr>
        <w:t>點矩陣LED顯示器</w:t>
      </w:r>
      <w:r w:rsidR="001C75AB">
        <w:rPr>
          <w:rFonts w:ascii="標楷體" w:eastAsia="標楷體" w:hAnsi="標楷體" w:hint="eastAsia"/>
          <w:sz w:val="28"/>
          <w:szCs w:val="28"/>
        </w:rPr>
        <w:t>上</w:t>
      </w:r>
      <w:r w:rsidR="00F42925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(如圖</w:t>
      </w:r>
      <w:r w:rsidR="00F42925">
        <w:rPr>
          <w:rFonts w:ascii="標楷體" w:eastAsia="標楷體" w:hAnsi="標楷體"/>
          <w:color w:val="000000" w:themeColor="text1"/>
          <w:sz w:val="28"/>
          <w:szCs w:val="28"/>
        </w:rPr>
        <w:t>7</w:t>
      </w:r>
      <w:r w:rsidR="006A4BB0">
        <w:rPr>
          <w:rFonts w:ascii="標楷體" w:eastAsia="標楷體" w:hAnsi="標楷體"/>
          <w:color w:val="000000" w:themeColor="text1"/>
          <w:sz w:val="28"/>
          <w:szCs w:val="28"/>
        </w:rPr>
        <w:t>~10</w:t>
      </w:r>
      <w:r w:rsidR="00F42925" w:rsidRPr="00A308C2">
        <w:rPr>
          <w:rFonts w:ascii="標楷體" w:eastAsia="標楷體" w:hAnsi="標楷體" w:hint="eastAsia"/>
          <w:color w:val="000000" w:themeColor="text1"/>
          <w:sz w:val="28"/>
          <w:szCs w:val="28"/>
        </w:rPr>
        <w:t>所示)</w:t>
      </w:r>
      <w:r w:rsidR="001C75AB">
        <w:rPr>
          <w:rFonts w:ascii="標楷體" w:eastAsia="標楷體" w:hAnsi="標楷體" w:hint="eastAsia"/>
          <w:sz w:val="28"/>
          <w:szCs w:val="28"/>
        </w:rPr>
        <w:t>。</w:t>
      </w:r>
    </w:p>
    <w:p w14:paraId="3DC33823" w14:textId="46B9854E" w:rsidR="00F42925" w:rsidRDefault="00F42925" w:rsidP="00F42925">
      <w:pPr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drawing>
          <wp:anchor distT="0" distB="0" distL="114300" distR="114300" simplePos="0" relativeHeight="251658752" behindDoc="0" locked="0" layoutInCell="1" allowOverlap="1" wp14:anchorId="37D3ED0C" wp14:editId="3AD293AD">
            <wp:simplePos x="0" y="0"/>
            <wp:positionH relativeFrom="column">
              <wp:posOffset>1462405</wp:posOffset>
            </wp:positionH>
            <wp:positionV relativeFrom="paragraph">
              <wp:posOffset>241300</wp:posOffset>
            </wp:positionV>
            <wp:extent cx="2334260" cy="1041400"/>
            <wp:effectExtent l="0" t="0" r="8890" b="635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39CD3" w14:textId="77777777" w:rsidR="00F42925" w:rsidRPr="008D5957" w:rsidRDefault="00F42925" w:rsidP="00F42925">
      <w:pPr>
        <w:rPr>
          <w:rFonts w:ascii="標楷體" w:eastAsia="標楷體" w:hAnsi="標楷體"/>
          <w:sz w:val="22"/>
          <w:szCs w:val="22"/>
        </w:rPr>
      </w:pPr>
    </w:p>
    <w:p w14:paraId="054D6B17" w14:textId="4062AFCD" w:rsidR="00F42925" w:rsidRDefault="00F42925" w:rsidP="00F42925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>
        <w:rPr>
          <w:rFonts w:ascii="標楷體" w:eastAsia="標楷體" w:hAnsi="標楷體"/>
          <w:sz w:val="22"/>
          <w:szCs w:val="22"/>
        </w:rPr>
        <w:t>6</w:t>
      </w:r>
      <w:r w:rsidRPr="002D39BE">
        <w:rPr>
          <w:rFonts w:ascii="標楷體" w:eastAsia="標楷體" w:hAnsi="標楷體" w:hint="eastAsia"/>
          <w:sz w:val="22"/>
          <w:szCs w:val="22"/>
        </w:rPr>
        <w:t>、</w:t>
      </w:r>
      <w:r>
        <w:rPr>
          <w:rFonts w:eastAsia="標楷體" w:hint="eastAsia"/>
          <w:sz w:val="22"/>
          <w:szCs w:val="22"/>
        </w:rPr>
        <w:t>顯示於七段顯示器元件</w:t>
      </w:r>
      <w:r>
        <w:rPr>
          <w:rFonts w:ascii="標楷體" w:eastAsia="標楷體" w:hAnsi="標楷體" w:hint="eastAsia"/>
          <w:sz w:val="22"/>
          <w:szCs w:val="22"/>
        </w:rPr>
        <w:t>示意圖</w:t>
      </w:r>
    </w:p>
    <w:p w14:paraId="492096BE" w14:textId="38E87890" w:rsidR="00F42925" w:rsidRPr="008D5957" w:rsidRDefault="00F42925" w:rsidP="00F42925">
      <w:pPr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lastRenderedPageBreak/>
        <w:drawing>
          <wp:anchor distT="0" distB="0" distL="114300" distR="114300" simplePos="0" relativeHeight="251660800" behindDoc="0" locked="0" layoutInCell="1" allowOverlap="1" wp14:anchorId="4A5A1FF0" wp14:editId="78D471E3">
            <wp:simplePos x="0" y="0"/>
            <wp:positionH relativeFrom="column">
              <wp:posOffset>971550</wp:posOffset>
            </wp:positionH>
            <wp:positionV relativeFrom="paragraph">
              <wp:posOffset>165100</wp:posOffset>
            </wp:positionV>
            <wp:extent cx="3321050" cy="1518285"/>
            <wp:effectExtent l="0" t="0" r="0" b="571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67F92" w14:textId="26C33138" w:rsidR="00F42925" w:rsidRDefault="00F42925" w:rsidP="00F42925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 w:rsidR="006A4BB0">
        <w:rPr>
          <w:rFonts w:ascii="標楷體" w:eastAsia="標楷體" w:hAnsi="標楷體"/>
          <w:sz w:val="22"/>
          <w:szCs w:val="22"/>
        </w:rPr>
        <w:t>7</w:t>
      </w:r>
      <w:r w:rsidRPr="002D39BE">
        <w:rPr>
          <w:rFonts w:ascii="標楷體" w:eastAsia="標楷體" w:hAnsi="標楷體" w:hint="eastAsia"/>
          <w:sz w:val="22"/>
          <w:szCs w:val="22"/>
        </w:rPr>
        <w:t>、</w:t>
      </w:r>
      <w:r w:rsidR="006A4BB0">
        <w:rPr>
          <w:rFonts w:ascii="標楷體" w:eastAsia="標楷體" w:hAnsi="標楷體" w:hint="eastAsia"/>
          <w:sz w:val="22"/>
          <w:szCs w:val="22"/>
        </w:rPr>
        <w:t>笑臉</w:t>
      </w:r>
      <w:r w:rsidRPr="00F42925">
        <w:rPr>
          <w:rFonts w:eastAsia="標楷體" w:hint="eastAsia"/>
          <w:sz w:val="22"/>
          <w:szCs w:val="22"/>
        </w:rPr>
        <w:t>8x8</w:t>
      </w:r>
      <w:r w:rsidRPr="00F42925">
        <w:rPr>
          <w:rFonts w:eastAsia="標楷體" w:hint="eastAsia"/>
          <w:sz w:val="22"/>
          <w:szCs w:val="22"/>
        </w:rPr>
        <w:t>點矩陣</w:t>
      </w:r>
      <w:r w:rsidRPr="00F42925">
        <w:rPr>
          <w:rFonts w:eastAsia="標楷體" w:hint="eastAsia"/>
          <w:sz w:val="22"/>
          <w:szCs w:val="22"/>
        </w:rPr>
        <w:t>LED</w:t>
      </w:r>
      <w:r w:rsidRPr="00F42925">
        <w:rPr>
          <w:rFonts w:eastAsia="標楷體" w:hint="eastAsia"/>
          <w:sz w:val="22"/>
          <w:szCs w:val="22"/>
        </w:rPr>
        <w:t>顯示器</w:t>
      </w:r>
      <w:r>
        <w:rPr>
          <w:rFonts w:ascii="標楷體" w:eastAsia="標楷體" w:hAnsi="標楷體" w:hint="eastAsia"/>
          <w:sz w:val="22"/>
          <w:szCs w:val="22"/>
        </w:rPr>
        <w:t>示意圖</w:t>
      </w:r>
    </w:p>
    <w:p w14:paraId="49D7672C" w14:textId="64F1B307" w:rsidR="006A4BB0" w:rsidRDefault="006A4BB0" w:rsidP="00F42925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drawing>
          <wp:anchor distT="0" distB="0" distL="114300" distR="114300" simplePos="0" relativeHeight="251674112" behindDoc="0" locked="0" layoutInCell="1" allowOverlap="1" wp14:anchorId="7693F17B" wp14:editId="0E5E65E6">
            <wp:simplePos x="0" y="0"/>
            <wp:positionH relativeFrom="column">
              <wp:posOffset>1003300</wp:posOffset>
            </wp:positionH>
            <wp:positionV relativeFrom="paragraph">
              <wp:posOffset>254000</wp:posOffset>
            </wp:positionV>
            <wp:extent cx="3257550" cy="1541780"/>
            <wp:effectExtent l="0" t="0" r="0" b="127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39D57" w14:textId="77777777" w:rsidR="006A4BB0" w:rsidRDefault="006A4BB0" w:rsidP="006A4BB0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</w:p>
    <w:p w14:paraId="62A9DB9A" w14:textId="79FE05FF" w:rsidR="006A4BB0" w:rsidRDefault="006A4BB0" w:rsidP="006A4BB0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>
        <w:rPr>
          <w:rFonts w:ascii="標楷體" w:eastAsia="標楷體" w:hAnsi="標楷體"/>
          <w:sz w:val="22"/>
          <w:szCs w:val="22"/>
        </w:rPr>
        <w:t>8</w:t>
      </w:r>
      <w:r w:rsidRPr="002D39BE">
        <w:rPr>
          <w:rFonts w:ascii="標楷體" w:eastAsia="標楷體" w:hAnsi="標楷體" w:hint="eastAsia"/>
          <w:sz w:val="22"/>
          <w:szCs w:val="22"/>
        </w:rPr>
        <w:t>、</w:t>
      </w:r>
      <w:r>
        <w:rPr>
          <w:rFonts w:ascii="標楷體" w:eastAsia="標楷體" w:hAnsi="標楷體" w:hint="eastAsia"/>
          <w:sz w:val="22"/>
          <w:szCs w:val="22"/>
        </w:rPr>
        <w:t>淺笑</w:t>
      </w:r>
      <w:r w:rsidRPr="00F42925">
        <w:rPr>
          <w:rFonts w:eastAsia="標楷體" w:hint="eastAsia"/>
          <w:sz w:val="22"/>
          <w:szCs w:val="22"/>
        </w:rPr>
        <w:t>8x8</w:t>
      </w:r>
      <w:r w:rsidRPr="00F42925">
        <w:rPr>
          <w:rFonts w:eastAsia="標楷體" w:hint="eastAsia"/>
          <w:sz w:val="22"/>
          <w:szCs w:val="22"/>
        </w:rPr>
        <w:t>點矩陣</w:t>
      </w:r>
      <w:r w:rsidRPr="00F42925">
        <w:rPr>
          <w:rFonts w:eastAsia="標楷體" w:hint="eastAsia"/>
          <w:sz w:val="22"/>
          <w:szCs w:val="22"/>
        </w:rPr>
        <w:t>LED</w:t>
      </w:r>
      <w:r w:rsidRPr="00F42925">
        <w:rPr>
          <w:rFonts w:eastAsia="標楷體" w:hint="eastAsia"/>
          <w:sz w:val="22"/>
          <w:szCs w:val="22"/>
        </w:rPr>
        <w:t>顯示器</w:t>
      </w:r>
      <w:r>
        <w:rPr>
          <w:rFonts w:ascii="標楷體" w:eastAsia="標楷體" w:hAnsi="標楷體" w:hint="eastAsia"/>
          <w:sz w:val="22"/>
          <w:szCs w:val="22"/>
        </w:rPr>
        <w:t>示意圖</w:t>
      </w:r>
    </w:p>
    <w:p w14:paraId="2E4CFAE7" w14:textId="15D2609A" w:rsidR="006A4BB0" w:rsidRPr="006A4BB0" w:rsidRDefault="006A4BB0" w:rsidP="00F42925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drawing>
          <wp:anchor distT="0" distB="0" distL="114300" distR="114300" simplePos="0" relativeHeight="251672064" behindDoc="0" locked="0" layoutInCell="1" allowOverlap="1" wp14:anchorId="56C0F2FE" wp14:editId="1CBB5364">
            <wp:simplePos x="0" y="0"/>
            <wp:positionH relativeFrom="column">
              <wp:posOffset>1098550</wp:posOffset>
            </wp:positionH>
            <wp:positionV relativeFrom="paragraph">
              <wp:posOffset>228600</wp:posOffset>
            </wp:positionV>
            <wp:extent cx="3073400" cy="145605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7D5F4" w14:textId="5830788B" w:rsidR="006A4BB0" w:rsidRDefault="006A4BB0" w:rsidP="00F42925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</w:p>
    <w:p w14:paraId="5C62ACFF" w14:textId="5C40C10A" w:rsidR="006A4BB0" w:rsidRPr="00BC4C72" w:rsidRDefault="006A4BB0" w:rsidP="00BC4C72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>
        <w:rPr>
          <w:rFonts w:ascii="標楷體" w:eastAsia="標楷體" w:hAnsi="標楷體"/>
          <w:sz w:val="22"/>
          <w:szCs w:val="22"/>
        </w:rPr>
        <w:t>9</w:t>
      </w:r>
      <w:r w:rsidR="00BC4C72">
        <w:rPr>
          <w:rFonts w:ascii="標楷體" w:eastAsia="標楷體" w:hAnsi="標楷體"/>
          <w:sz w:val="22"/>
          <w:szCs w:val="22"/>
        </w:rPr>
        <w:t>、</w:t>
      </w:r>
      <w:r w:rsidR="00BC4C72">
        <w:rPr>
          <w:rFonts w:ascii="標楷體" w:eastAsia="標楷體" w:hAnsi="標楷體" w:hint="eastAsia"/>
          <w:sz w:val="22"/>
          <w:szCs w:val="22"/>
        </w:rPr>
        <w:t>普通</w:t>
      </w:r>
      <w:r w:rsidR="00BC4C72" w:rsidRPr="00F42925">
        <w:rPr>
          <w:rFonts w:eastAsia="標楷體" w:hint="eastAsia"/>
          <w:sz w:val="22"/>
          <w:szCs w:val="22"/>
        </w:rPr>
        <w:t>8x8</w:t>
      </w:r>
      <w:r w:rsidR="00BC4C72" w:rsidRPr="00F42925">
        <w:rPr>
          <w:rFonts w:eastAsia="標楷體" w:hint="eastAsia"/>
          <w:sz w:val="22"/>
          <w:szCs w:val="22"/>
        </w:rPr>
        <w:t>點矩陣</w:t>
      </w:r>
      <w:r w:rsidR="00BC4C72" w:rsidRPr="00F42925">
        <w:rPr>
          <w:rFonts w:eastAsia="標楷體" w:hint="eastAsia"/>
          <w:sz w:val="22"/>
          <w:szCs w:val="22"/>
        </w:rPr>
        <w:t>LED</w:t>
      </w:r>
      <w:r w:rsidR="00BC4C72" w:rsidRPr="00F42925">
        <w:rPr>
          <w:rFonts w:eastAsia="標楷體" w:hint="eastAsia"/>
          <w:sz w:val="22"/>
          <w:szCs w:val="22"/>
        </w:rPr>
        <w:t>顯示器</w:t>
      </w:r>
      <w:r w:rsidR="00BC4C72">
        <w:rPr>
          <w:rFonts w:ascii="標楷體" w:eastAsia="標楷體" w:hAnsi="標楷體" w:hint="eastAsia"/>
          <w:sz w:val="22"/>
          <w:szCs w:val="22"/>
        </w:rPr>
        <w:t>示意圖</w:t>
      </w:r>
    </w:p>
    <w:p w14:paraId="7F7B3850" w14:textId="2DB69F34" w:rsidR="006A4BB0" w:rsidRPr="006A4BB0" w:rsidRDefault="006A4BB0" w:rsidP="00F42925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/>
          <w:noProof/>
          <w:sz w:val="22"/>
          <w:szCs w:val="22"/>
        </w:rPr>
        <w:drawing>
          <wp:anchor distT="0" distB="0" distL="114300" distR="114300" simplePos="0" relativeHeight="251664896" behindDoc="0" locked="0" layoutInCell="1" allowOverlap="1" wp14:anchorId="42FAF63B" wp14:editId="037672F8">
            <wp:simplePos x="0" y="0"/>
            <wp:positionH relativeFrom="column">
              <wp:posOffset>1041400</wp:posOffset>
            </wp:positionH>
            <wp:positionV relativeFrom="paragraph">
              <wp:posOffset>245745</wp:posOffset>
            </wp:positionV>
            <wp:extent cx="3187700" cy="150749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E48DE" w14:textId="7225550E" w:rsidR="006A4BB0" w:rsidRDefault="006A4BB0" w:rsidP="006A4BB0">
      <w:pPr>
        <w:rPr>
          <w:rFonts w:ascii="標楷體" w:eastAsia="標楷體" w:hAnsi="標楷體"/>
          <w:sz w:val="22"/>
          <w:szCs w:val="22"/>
        </w:rPr>
      </w:pPr>
    </w:p>
    <w:p w14:paraId="64F591A2" w14:textId="7DAD6FAB" w:rsidR="00BC4C72" w:rsidRDefault="00BC4C72" w:rsidP="00BC4C72">
      <w:pPr>
        <w:ind w:left="1555" w:hangingChars="707" w:hanging="1555"/>
        <w:jc w:val="center"/>
        <w:rPr>
          <w:rFonts w:ascii="標楷體" w:eastAsia="標楷體" w:hAnsi="標楷體"/>
          <w:sz w:val="22"/>
          <w:szCs w:val="22"/>
        </w:rPr>
      </w:pPr>
      <w:r w:rsidRPr="009344AA">
        <w:rPr>
          <w:rFonts w:ascii="標楷體" w:eastAsia="標楷體" w:hAnsi="標楷體" w:hint="eastAsia"/>
          <w:sz w:val="22"/>
          <w:szCs w:val="22"/>
        </w:rPr>
        <w:t>圖</w:t>
      </w:r>
      <w:r>
        <w:rPr>
          <w:rFonts w:ascii="標楷體" w:eastAsia="標楷體" w:hAnsi="標楷體"/>
          <w:sz w:val="22"/>
          <w:szCs w:val="22"/>
        </w:rPr>
        <w:t>10、</w:t>
      </w:r>
      <w:r>
        <w:rPr>
          <w:rFonts w:ascii="標楷體" w:eastAsia="標楷體" w:hAnsi="標楷體" w:hint="eastAsia"/>
          <w:sz w:val="22"/>
          <w:szCs w:val="22"/>
        </w:rPr>
        <w:t>哭臉</w:t>
      </w:r>
      <w:r w:rsidRPr="00F42925">
        <w:rPr>
          <w:rFonts w:eastAsia="標楷體" w:hint="eastAsia"/>
          <w:sz w:val="22"/>
          <w:szCs w:val="22"/>
        </w:rPr>
        <w:t>8x8</w:t>
      </w:r>
      <w:r w:rsidRPr="00F42925">
        <w:rPr>
          <w:rFonts w:eastAsia="標楷體" w:hint="eastAsia"/>
          <w:sz w:val="22"/>
          <w:szCs w:val="22"/>
        </w:rPr>
        <w:t>點矩陣</w:t>
      </w:r>
      <w:r w:rsidRPr="00F42925">
        <w:rPr>
          <w:rFonts w:eastAsia="標楷體" w:hint="eastAsia"/>
          <w:sz w:val="22"/>
          <w:szCs w:val="22"/>
        </w:rPr>
        <w:t>LED</w:t>
      </w:r>
      <w:r w:rsidRPr="00F42925">
        <w:rPr>
          <w:rFonts w:eastAsia="標楷體" w:hint="eastAsia"/>
          <w:sz w:val="22"/>
          <w:szCs w:val="22"/>
        </w:rPr>
        <w:t>顯示器</w:t>
      </w:r>
      <w:r>
        <w:rPr>
          <w:rFonts w:ascii="標楷體" w:eastAsia="標楷體" w:hAnsi="標楷體" w:hint="eastAsia"/>
          <w:sz w:val="22"/>
          <w:szCs w:val="22"/>
        </w:rPr>
        <w:t>示意圖</w:t>
      </w:r>
    </w:p>
    <w:p w14:paraId="684A8C28" w14:textId="5ED16F9E" w:rsidR="000C7B60" w:rsidRDefault="000C7B60" w:rsidP="000C7B60">
      <w:pPr>
        <w:pStyle w:val="Web"/>
        <w:shd w:val="clear" w:color="auto" w:fill="FFFFFF"/>
        <w:spacing w:before="0" w:beforeAutospacing="0" w:after="45" w:afterAutospacing="0"/>
        <w:rPr>
          <w:rFonts w:ascii="標楷體" w:eastAsia="標楷體" w:hAnsi="標楷體" w:cs="Times New Roman"/>
          <w:color w:val="333333"/>
          <w:spacing w:val="-6"/>
          <w:sz w:val="28"/>
          <w:szCs w:val="28"/>
        </w:rPr>
      </w:pPr>
      <w:r>
        <w:rPr>
          <w:rFonts w:ascii="標楷體" w:eastAsia="標楷體" w:hAnsi="標楷體" w:cs="Times New Roman" w:hint="eastAsia"/>
          <w:color w:val="333333"/>
          <w:sz w:val="28"/>
          <w:szCs w:val="28"/>
        </w:rPr>
        <w:lastRenderedPageBreak/>
        <w:t>(五)</w:t>
      </w:r>
      <w:r>
        <w:rPr>
          <w:rFonts w:ascii="標楷體" w:eastAsia="標楷體" w:hAnsi="標楷體" w:cs="Times New Roman" w:hint="eastAsia"/>
          <w:color w:val="333333"/>
          <w:spacing w:val="-6"/>
          <w:sz w:val="28"/>
          <w:szCs w:val="28"/>
        </w:rPr>
        <w:t>預期成果</w:t>
      </w:r>
    </w:p>
    <w:p w14:paraId="41795124" w14:textId="003F661E" w:rsidR="000C7B60" w:rsidRPr="000C7B60" w:rsidRDefault="000C7B60" w:rsidP="000C7B60">
      <w:pPr>
        <w:pStyle w:val="Web"/>
        <w:shd w:val="clear" w:color="auto" w:fill="FFFFFF"/>
        <w:spacing w:before="0" w:beforeAutospacing="0" w:after="45" w:afterAutospacing="0"/>
        <w:rPr>
          <w:rFonts w:ascii="標楷體" w:eastAsia="標楷體" w:hAnsi="標楷體" w:cs="Times New Roman" w:hint="eastAsia"/>
          <w:color w:val="333333"/>
          <w:spacing w:val="-6"/>
          <w:sz w:val="28"/>
          <w:szCs w:val="28"/>
        </w:rPr>
      </w:pPr>
      <w:r>
        <w:rPr>
          <w:rFonts w:ascii="標楷體" w:eastAsia="標楷體" w:hAnsi="標楷體" w:cs="Times New Roman"/>
          <w:color w:val="333333"/>
          <w:spacing w:val="-6"/>
          <w:sz w:val="28"/>
          <w:szCs w:val="28"/>
        </w:rPr>
        <w:tab/>
      </w:r>
      <w:r>
        <w:rPr>
          <w:rFonts w:ascii="標楷體" w:eastAsia="標楷體" w:hAnsi="標楷體" w:cs="Times New Roman" w:hint="eastAsia"/>
          <w:color w:val="333333"/>
          <w:spacing w:val="-6"/>
          <w:sz w:val="28"/>
          <w:szCs w:val="28"/>
        </w:rPr>
        <w:t>完成十秒挑戰賽遊戲並燒錄至實習版，能以按鈕開始遊戲，並根據玩家的十秒猜想結果按下按鈕，紀錄於暫存器元件，並能夠在實習面板上給予玩家成績回饋。</w:t>
      </w:r>
    </w:p>
    <w:p w14:paraId="0EEFD305" w14:textId="1B3D343D" w:rsidR="000C7B60" w:rsidRDefault="000C7B60" w:rsidP="000C7B60">
      <w:pPr>
        <w:pStyle w:val="Web"/>
        <w:shd w:val="clear" w:color="auto" w:fill="FFFFFF"/>
        <w:spacing w:before="0" w:beforeAutospacing="0" w:after="45" w:afterAutospacing="0"/>
        <w:rPr>
          <w:rFonts w:ascii="標楷體" w:eastAsia="標楷體" w:hAnsi="標楷體" w:cs="Times New Roman"/>
          <w:color w:val="333333"/>
          <w:sz w:val="28"/>
          <w:szCs w:val="28"/>
        </w:rPr>
      </w:pPr>
      <w:r>
        <w:rPr>
          <w:rFonts w:ascii="標楷體" w:eastAsia="標楷體" w:hAnsi="標楷體" w:cs="Times New Roman" w:hint="eastAsia"/>
          <w:color w:val="333333"/>
          <w:sz w:val="28"/>
          <w:szCs w:val="28"/>
        </w:rPr>
        <w:t>(六)參考文獻</w:t>
      </w:r>
    </w:p>
    <w:p w14:paraId="1609C981" w14:textId="1C9A17AD" w:rsidR="000C7B60" w:rsidRDefault="000C7B60" w:rsidP="000C7B60">
      <w:pPr>
        <w:pStyle w:val="Web"/>
        <w:shd w:val="clear" w:color="auto" w:fill="FFFFFF"/>
        <w:spacing w:before="0" w:beforeAutospacing="0" w:after="45" w:afterAutospacing="0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標楷體" w:eastAsia="標楷體" w:hAnsi="標楷體" w:cs="Times New Roman"/>
          <w:color w:val="333333"/>
          <w:sz w:val="28"/>
          <w:szCs w:val="28"/>
        </w:rPr>
        <w:tab/>
      </w:r>
      <w:r>
        <w:rPr>
          <w:rFonts w:ascii="標楷體" w:eastAsia="標楷體" w:hAnsi="標楷體" w:cs="Times New Roman" w:hint="eastAsia"/>
          <w:color w:val="333333"/>
          <w:sz w:val="28"/>
          <w:szCs w:val="28"/>
        </w:rPr>
        <w:t>前幾次實習內容與自由發想。</w:t>
      </w:r>
    </w:p>
    <w:p w14:paraId="01A1EBFC" w14:textId="77777777" w:rsidR="000C7B60" w:rsidRPr="000C7B60" w:rsidRDefault="000C7B60" w:rsidP="00BC4C72">
      <w:pPr>
        <w:ind w:left="1555" w:hangingChars="707" w:hanging="1555"/>
        <w:jc w:val="center"/>
        <w:rPr>
          <w:rFonts w:ascii="標楷體" w:eastAsia="標楷體" w:hAnsi="標楷體" w:hint="eastAsia"/>
          <w:sz w:val="22"/>
          <w:szCs w:val="22"/>
        </w:rPr>
      </w:pPr>
    </w:p>
    <w:sectPr w:rsidR="000C7B60" w:rsidRPr="000C7B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7C86"/>
    <w:rsid w:val="00066D7A"/>
    <w:rsid w:val="000A5AFC"/>
    <w:rsid w:val="000A6FAD"/>
    <w:rsid w:val="000C7B60"/>
    <w:rsid w:val="00130A05"/>
    <w:rsid w:val="00194DAA"/>
    <w:rsid w:val="001C75AB"/>
    <w:rsid w:val="002F62BF"/>
    <w:rsid w:val="00301038"/>
    <w:rsid w:val="00342E35"/>
    <w:rsid w:val="003874EF"/>
    <w:rsid w:val="003B7898"/>
    <w:rsid w:val="005B164A"/>
    <w:rsid w:val="005D004B"/>
    <w:rsid w:val="005F3A43"/>
    <w:rsid w:val="006A4BB0"/>
    <w:rsid w:val="008C1C56"/>
    <w:rsid w:val="008D5957"/>
    <w:rsid w:val="008E2AAC"/>
    <w:rsid w:val="00A308C2"/>
    <w:rsid w:val="00BC4C72"/>
    <w:rsid w:val="00C06670"/>
    <w:rsid w:val="00C13F01"/>
    <w:rsid w:val="00CA7C86"/>
    <w:rsid w:val="00CE6241"/>
    <w:rsid w:val="00D01F89"/>
    <w:rsid w:val="00EB0E63"/>
    <w:rsid w:val="00EE7DAA"/>
    <w:rsid w:val="00F2109F"/>
    <w:rsid w:val="00F42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8B59C"/>
  <w15:docId w15:val="{D668F028-6D85-47A1-99BE-2AB4B778C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8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0C7B60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5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Cyang</dc:creator>
  <cp:lastModifiedBy>何懿儒</cp:lastModifiedBy>
  <cp:revision>11</cp:revision>
  <dcterms:created xsi:type="dcterms:W3CDTF">2019-02-13T11:29:00Z</dcterms:created>
  <dcterms:modified xsi:type="dcterms:W3CDTF">2021-04-26T17:21:00Z</dcterms:modified>
</cp:coreProperties>
</file>