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C87" w:rsidRPr="00572E37" w:rsidRDefault="00FA4C87" w:rsidP="00FA4C87">
      <w:pPr>
        <w:pStyle w:val="Default"/>
        <w:rPr>
          <w:rFonts w:ascii="Times New Roman" w:hAnsi="Times New Roman" w:cs="Times New Roman"/>
        </w:rPr>
      </w:pPr>
    </w:p>
    <w:p w:rsidR="00FA4C87" w:rsidRPr="00FA4C87" w:rsidRDefault="00FA4C87" w:rsidP="00FA4C87">
      <w:pPr>
        <w:pStyle w:val="Default"/>
      </w:pPr>
      <w:r w:rsidRPr="00572E37">
        <w:rPr>
          <w:rFonts w:ascii="Times New Roman" w:hAnsi="Times New Roman" w:cs="Times New Roman"/>
        </w:rPr>
        <w:t xml:space="preserve"> </w:t>
      </w:r>
    </w:p>
    <w:p w:rsidR="00FA4C87" w:rsidRPr="00FA4C87" w:rsidRDefault="00FA4C87" w:rsidP="00FA4C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4C87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FA4C87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Perancangan</w:t>
      </w:r>
      <w:proofErr w:type="spellEnd"/>
      <w:r w:rsidRPr="00FA4C87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FA4C87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Rangkaian</w:t>
      </w:r>
      <w:proofErr w:type="spellEnd"/>
      <w:r w:rsidRPr="00FA4C87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Synchronizer</w:t>
      </w:r>
    </w:p>
    <w:p w:rsidR="00FA4C87" w:rsidRPr="00572E37" w:rsidRDefault="00FA4C87" w:rsidP="00FA4C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</w:rPr>
        <w:t>Yulvi Hidayati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(15/386045/SV/09431)</w:t>
      </w:r>
    </w:p>
    <w:p w:rsidR="00FA4C87" w:rsidRPr="00572E37" w:rsidRDefault="00FA4C87" w:rsidP="00FA4C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Laboratorium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Elektronika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Instrumentasi</w:t>
      </w:r>
      <w:proofErr w:type="spellEnd"/>
    </w:p>
    <w:p w:rsidR="00FA4C87" w:rsidRPr="00C83175" w:rsidRDefault="00FA4C87" w:rsidP="00FA4C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</w:rPr>
        <w:t>Departemen Teknik Elektro dan Informatika Sekolah Vokasi</w:t>
      </w:r>
      <w:bookmarkStart w:id="0" w:name="_GoBack"/>
      <w:bookmarkEnd w:id="0"/>
    </w:p>
    <w:p w:rsidR="00FA4C87" w:rsidRPr="00572E37" w:rsidRDefault="00FA4C87" w:rsidP="00FA4C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>Universitas Gadjah Mada Yogyakarta</w:t>
      </w:r>
    </w:p>
    <w:p w:rsidR="00FA4C87" w:rsidRPr="00572E37" w:rsidRDefault="00FA4C87" w:rsidP="00FA4C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E9F4" wp14:editId="450514CD">
                <wp:simplePos x="0" y="0"/>
                <wp:positionH relativeFrom="column">
                  <wp:posOffset>107315</wp:posOffset>
                </wp:positionH>
                <wp:positionV relativeFrom="paragraph">
                  <wp:posOffset>176530</wp:posOffset>
                </wp:positionV>
                <wp:extent cx="6438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C9D8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3.9pt" to="515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572E37">
        <w:rPr>
          <w:rFonts w:ascii="Times New Roman" w:hAnsi="Times New Roman" w:cs="Times New Roman"/>
          <w:sz w:val="24"/>
          <w:szCs w:val="24"/>
        </w:rPr>
        <w:t xml:space="preserve">Email: 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hidayatiyulvi@gmail.com</w:t>
      </w:r>
    </w:p>
    <w:p w:rsidR="00FA4C87" w:rsidRPr="00572E37" w:rsidRDefault="00FA4C87" w:rsidP="00FA4C8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A4C87" w:rsidRPr="00572E37" w:rsidRDefault="00FA4C87" w:rsidP="00FA4C8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Pr="00572E37">
        <w:rPr>
          <w:rFonts w:ascii="Times New Roman" w:hAnsi="Times New Roman" w:cs="Times New Roman"/>
          <w:b/>
          <w:sz w:val="24"/>
          <w:szCs w:val="24"/>
        </w:rPr>
        <w:t>—</w:t>
      </w:r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 yang di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buat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penulis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pada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saat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yaitu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suatu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rangkaian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dapat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mengasumsikan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bahwa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ketika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 button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ditekan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maka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akan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menghasilkan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pulsa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tunggal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disinkronkan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="00472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clock</w:t>
      </w:r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 synchronizer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disebut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rangkaian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synchronizer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karena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rangkaian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akan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mensinkronasikan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antara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timing falling clock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input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 button.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rangkaian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press button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syhcronizer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output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akan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bernilai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ketika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butoon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ditekan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rentang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waktu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</w:t>
      </w:r>
      <w:proofErr w:type="gram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clock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sehingga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output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sangat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cepat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adapun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rangkaian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="00FB7E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>dirancang</w:t>
      </w:r>
      <w:proofErr w:type="spellEnd"/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>menggunakan</w:t>
      </w:r>
      <w:proofErr w:type="spellEnd"/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FSM (</w:t>
      </w:r>
      <w:r w:rsidRPr="00572E37">
        <w:rPr>
          <w:rFonts w:ascii="Times New Roman" w:hAnsi="Times New Roman" w:cs="Times New Roman"/>
          <w:b/>
          <w:i/>
          <w:sz w:val="24"/>
          <w:szCs w:val="24"/>
          <w:lang w:val="en-US"/>
        </w:rPr>
        <w:t>finite state machine</w:t>
      </w:r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72E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572E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eluaran-</w:t>
      </w:r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nya</w:t>
      </w:r>
      <w:proofErr w:type="spellEnd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bergantung</w:t>
      </w:r>
      <w:proofErr w:type="spellEnd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pada</w:t>
      </w:r>
      <w:proofErr w:type="spellEnd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masukan</w:t>
      </w:r>
      <w:proofErr w:type="spellEnd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keluaran</w:t>
      </w:r>
      <w:proofErr w:type="spellEnd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sebelumny</w:t>
      </w:r>
      <w:r w:rsidRPr="00572E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proofErr w:type="spellEnd"/>
      <w:r w:rsidRPr="00572E3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A4C87" w:rsidRPr="00572E37" w:rsidRDefault="00FA4C87" w:rsidP="00FA4C8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A4C87" w:rsidRPr="00572E37" w:rsidSect="00F2192D">
          <w:pgSz w:w="11906" w:h="16838"/>
          <w:pgMar w:top="1134" w:right="851" w:bottom="2268" w:left="851" w:header="709" w:footer="709" w:gutter="0"/>
          <w:cols w:space="708"/>
          <w:docGrid w:linePitch="360"/>
        </w:sectPr>
      </w:pPr>
      <w:r w:rsidRPr="00572E37">
        <w:rPr>
          <w:rFonts w:ascii="Times New Roman" w:hAnsi="Times New Roman" w:cs="Times New Roman"/>
          <w:i/>
          <w:sz w:val="24"/>
          <w:szCs w:val="24"/>
        </w:rPr>
        <w:t>Kata kunci: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3BCE">
        <w:rPr>
          <w:rFonts w:ascii="Times New Roman" w:hAnsi="Times New Roman" w:cs="Times New Roman"/>
          <w:i/>
          <w:sz w:val="24"/>
          <w:szCs w:val="24"/>
          <w:lang w:val="en-US"/>
        </w:rPr>
        <w:t>syhncronizer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Dflip-flop,FSM,</w:t>
      </w:r>
      <w:r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proofErr w:type="spellEnd"/>
    </w:p>
    <w:p w:rsidR="00FA4C87" w:rsidRPr="00572E37" w:rsidRDefault="00FA4C87" w:rsidP="00FA4C87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FA4C87" w:rsidRPr="00572E37" w:rsidSect="00F2192D">
          <w:type w:val="continuous"/>
          <w:pgSz w:w="11906" w:h="16838"/>
          <w:pgMar w:top="1134" w:right="851" w:bottom="2268" w:left="851" w:header="709" w:footer="709" w:gutter="0"/>
          <w:cols w:num="2" w:space="720"/>
          <w:docGrid w:linePitch="360"/>
        </w:sectPr>
      </w:pPr>
    </w:p>
    <w:p w:rsidR="00FA4C87" w:rsidRPr="00572E37" w:rsidRDefault="00FA4C87" w:rsidP="00FA4C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572E37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FA4C87" w:rsidRPr="00572E37" w:rsidRDefault="00FA4C87" w:rsidP="00FA4C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b/>
          <w:sz w:val="24"/>
          <w:szCs w:val="24"/>
        </w:rPr>
        <w:tab/>
      </w:r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572E37">
        <w:rPr>
          <w:rFonts w:ascii="Times New Roman" w:hAnsi="Times New Roman" w:cs="Times New Roman"/>
          <w:sz w:val="24"/>
          <w:szCs w:val="24"/>
        </w:rPr>
        <w:t xml:space="preserve">SM adalah sebuah metodologi perancangan sistem kontrol yang menggambarkan tingkah laku atau prinsip kerja sistem dengan menggunakan tiga hal berikut: </w:t>
      </w:r>
      <w:r w:rsidRPr="00572E37">
        <w:rPr>
          <w:rFonts w:ascii="Times New Roman" w:hAnsi="Times New Roman" w:cs="Times New Roman"/>
          <w:i/>
          <w:sz w:val="24"/>
          <w:szCs w:val="24"/>
        </w:rPr>
        <w:t>State</w:t>
      </w:r>
      <w:r w:rsidRPr="00572E37">
        <w:rPr>
          <w:rFonts w:ascii="Times New Roman" w:hAnsi="Times New Roman" w:cs="Times New Roman"/>
          <w:sz w:val="24"/>
          <w:szCs w:val="24"/>
        </w:rPr>
        <w:t xml:space="preserve"> (Keadaan), </w:t>
      </w:r>
      <w:r w:rsidRPr="00572E37">
        <w:rPr>
          <w:rFonts w:ascii="Times New Roman" w:hAnsi="Times New Roman" w:cs="Times New Roman"/>
          <w:i/>
          <w:sz w:val="24"/>
          <w:szCs w:val="24"/>
        </w:rPr>
        <w:t>Event</w:t>
      </w:r>
      <w:r w:rsidRPr="00572E37">
        <w:rPr>
          <w:rFonts w:ascii="Times New Roman" w:hAnsi="Times New Roman" w:cs="Times New Roman"/>
          <w:sz w:val="24"/>
          <w:szCs w:val="24"/>
        </w:rPr>
        <w:t xml:space="preserve"> (kejadian) dan action (aksi). Pada satu saat dalam periode waktu yang cukup signifikan, sistem akan berada pada salah satu </w:t>
      </w:r>
      <w:r w:rsidRPr="00572E37">
        <w:rPr>
          <w:rFonts w:ascii="Times New Roman" w:hAnsi="Times New Roman" w:cs="Times New Roman"/>
          <w:i/>
          <w:sz w:val="24"/>
          <w:szCs w:val="24"/>
        </w:rPr>
        <w:t>state</w:t>
      </w:r>
      <w:r w:rsidRPr="00572E37">
        <w:rPr>
          <w:rFonts w:ascii="Times New Roman" w:hAnsi="Times New Roman" w:cs="Times New Roman"/>
          <w:sz w:val="24"/>
          <w:szCs w:val="24"/>
        </w:rPr>
        <w:t xml:space="preserve"> yang aktif. Sistem dapat beralih atau bertransisi menuju </w:t>
      </w:r>
      <w:r w:rsidRPr="00572E37">
        <w:rPr>
          <w:rFonts w:ascii="Times New Roman" w:hAnsi="Times New Roman" w:cs="Times New Roman"/>
          <w:i/>
          <w:sz w:val="24"/>
          <w:szCs w:val="24"/>
        </w:rPr>
        <w:t>state</w:t>
      </w:r>
      <w:r w:rsidRPr="00572E37">
        <w:rPr>
          <w:rFonts w:ascii="Times New Roman" w:hAnsi="Times New Roman" w:cs="Times New Roman"/>
          <w:sz w:val="24"/>
          <w:szCs w:val="24"/>
        </w:rPr>
        <w:t xml:space="preserve"> lain jika mendapatkan masukan atau </w:t>
      </w:r>
      <w:r w:rsidRPr="00572E37">
        <w:rPr>
          <w:rFonts w:ascii="Times New Roman" w:hAnsi="Times New Roman" w:cs="Times New Roman"/>
          <w:i/>
          <w:sz w:val="24"/>
          <w:szCs w:val="24"/>
        </w:rPr>
        <w:t>event</w:t>
      </w:r>
      <w:r w:rsidRPr="00572E37">
        <w:rPr>
          <w:rFonts w:ascii="Times New Roman" w:hAnsi="Times New Roman" w:cs="Times New Roman"/>
          <w:sz w:val="24"/>
          <w:szCs w:val="24"/>
        </w:rPr>
        <w:t xml:space="preserve"> tertentu, baik yang berasal dari perangkat luar atau komponen dalam sistemnya itu sendiri. </w:t>
      </w:r>
    </w:p>
    <w:p w:rsidR="00FA4C87" w:rsidRPr="00572E37" w:rsidRDefault="00FA4C87" w:rsidP="00FA4C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ab/>
      </w:r>
    </w:p>
    <w:p w:rsidR="00FA4C87" w:rsidRPr="00EC6988" w:rsidRDefault="00FA4C87" w:rsidP="00EC69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4C87" w:rsidRPr="00572E37" w:rsidRDefault="00FA4C87" w:rsidP="00FA4C87">
      <w:pPr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>II. METODE PERCOBAAN</w:t>
      </w:r>
    </w:p>
    <w:p w:rsidR="00FA4C87" w:rsidRPr="00572E37" w:rsidRDefault="00FA4C87" w:rsidP="00FA4C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</w:p>
    <w:p w:rsidR="00FA4C87" w:rsidRPr="00572E37" w:rsidRDefault="00FA4C87" w:rsidP="00FA4C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Pc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software Altera</w:t>
      </w:r>
    </w:p>
    <w:p w:rsidR="00FA4C87" w:rsidRPr="00572E37" w:rsidRDefault="00FA4C87" w:rsidP="00FA4C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>-Altera</w:t>
      </w:r>
    </w:p>
    <w:p w:rsidR="00FA4C87" w:rsidRPr="00572E37" w:rsidRDefault="00FA4C87" w:rsidP="00FA4C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FPGA</w:t>
      </w:r>
    </w:p>
    <w:p w:rsidR="00FA4C87" w:rsidRDefault="00FA4C87" w:rsidP="00FA4C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</w:p>
    <w:p w:rsidR="00FA4C87" w:rsidRDefault="00EC6988" w:rsidP="00EC69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synchronizer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FSM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75847"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EC6988" w:rsidRDefault="00EC6988" w:rsidP="00EC69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FPGA </w:t>
      </w:r>
    </w:p>
    <w:p w:rsidR="00EC6988" w:rsidRDefault="00EC6988" w:rsidP="005700DB">
      <w:pPr>
        <w:pStyle w:val="ListParagraph"/>
        <w:numPr>
          <w:ilvl w:val="0"/>
          <w:numId w:val="5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synchronizer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FPGA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C6988" w:rsidRDefault="00EC6988" w:rsidP="005700DB">
      <w:pPr>
        <w:pStyle w:val="ListParagraph"/>
        <w:numPr>
          <w:ilvl w:val="0"/>
          <w:numId w:val="5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75847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</w:t>
      </w:r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nchronizer 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proofErr w:type="gram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5847">
        <w:rPr>
          <w:rFonts w:ascii="Times New Roman" w:hAnsi="Times New Roman" w:cs="Times New Roman"/>
          <w:sz w:val="24"/>
          <w:szCs w:val="24"/>
          <w:lang w:val="en-US"/>
        </w:rPr>
        <w:t>sinkronisasi</w:t>
      </w:r>
      <w:proofErr w:type="spellEnd"/>
      <w:r w:rsidR="009758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75847" w:rsidRDefault="00975847" w:rsidP="005700DB">
      <w:pPr>
        <w:pStyle w:val="ListParagraph"/>
        <w:numPr>
          <w:ilvl w:val="0"/>
          <w:numId w:val="5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counter up down 4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state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0-3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segment.  </w:t>
      </w:r>
    </w:p>
    <w:p w:rsidR="00975847" w:rsidRDefault="00975847" w:rsidP="005700DB">
      <w:pPr>
        <w:pStyle w:val="ListParagraph"/>
        <w:numPr>
          <w:ilvl w:val="0"/>
          <w:numId w:val="5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75847" w:rsidRDefault="00975847" w:rsidP="005700DB">
      <w:pPr>
        <w:pStyle w:val="ListParagraph"/>
        <w:numPr>
          <w:ilvl w:val="0"/>
          <w:numId w:val="5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75847" w:rsidRPr="00572E37" w:rsidRDefault="00975847" w:rsidP="005700DB">
      <w:pPr>
        <w:pStyle w:val="ListParagraph"/>
        <w:numPr>
          <w:ilvl w:val="0"/>
          <w:numId w:val="5"/>
        </w:num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synchronizer </w:t>
      </w:r>
    </w:p>
    <w:p w:rsidR="00FA4C87" w:rsidRPr="00572E37" w:rsidRDefault="00FA4C87" w:rsidP="005700DB">
      <w:pPr>
        <w:spacing w:after="0" w:line="240" w:lineRule="auto"/>
        <w:ind w:left="54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4C87" w:rsidRPr="00572E37" w:rsidRDefault="00FA4C87" w:rsidP="005700DB">
      <w:pPr>
        <w:ind w:left="540" w:hanging="270"/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>III. HASIL PERCOBAAN</w:t>
      </w:r>
    </w:p>
    <w:p w:rsidR="00FA4C87" w:rsidRPr="00572E37" w:rsidRDefault="00FA4C87" w:rsidP="005700DB">
      <w:pPr>
        <w:ind w:left="54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72E37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</w:p>
    <w:p w:rsidR="00FA4C87" w:rsidRPr="00572E37" w:rsidRDefault="00FA4C87" w:rsidP="005700DB">
      <w:pPr>
        <w:pStyle w:val="ListParagraph"/>
        <w:numPr>
          <w:ilvl w:val="0"/>
          <w:numId w:val="4"/>
        </w:numPr>
        <w:ind w:left="540" w:hanging="2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bdf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A4C87" w:rsidRPr="00572E37" w:rsidRDefault="00FA4C87" w:rsidP="005700DB">
      <w:pPr>
        <w:pStyle w:val="ListParagraph"/>
        <w:numPr>
          <w:ilvl w:val="0"/>
          <w:numId w:val="4"/>
        </w:numPr>
        <w:ind w:left="540" w:hanging="2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FSM (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A4C87" w:rsidRPr="00572E37" w:rsidRDefault="00FA4C87" w:rsidP="005700DB">
      <w:pPr>
        <w:pStyle w:val="ListParagraph"/>
        <w:ind w:left="540" w:hanging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A4C87" w:rsidRDefault="00FA4C87" w:rsidP="00FA4C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CE1" w:rsidRDefault="00255CE1" w:rsidP="00FA4C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CE1" w:rsidRPr="00572E37" w:rsidRDefault="00255CE1" w:rsidP="00FA4C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4C87" w:rsidRDefault="00FA4C87" w:rsidP="00FA4C87">
      <w:pPr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lastRenderedPageBreak/>
        <w:t>IV. ANALISA</w:t>
      </w:r>
    </w:p>
    <w:p w:rsidR="00975847" w:rsidRDefault="00975847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synchronizer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clock divider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7679B8">
        <w:rPr>
          <w:rFonts w:ascii="Times New Roman" w:hAnsi="Times New Roman" w:cs="Times New Roman"/>
          <w:sz w:val="24"/>
          <w:szCs w:val="24"/>
          <w:lang w:val="en-US"/>
        </w:rPr>
        <w:t>mbagi</w:t>
      </w:r>
      <w:proofErr w:type="spellEnd"/>
      <w:r w:rsidR="00767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79B8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767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79B8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="00767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79B8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767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79B8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="00767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79B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67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679B8">
        <w:rPr>
          <w:rFonts w:ascii="Times New Roman" w:hAnsi="Times New Roman" w:cs="Times New Roman"/>
          <w:sz w:val="24"/>
          <w:szCs w:val="24"/>
          <w:lang w:val="en-US"/>
        </w:rPr>
        <w:t xml:space="preserve">FPGA </w:t>
      </w:r>
      <w:r w:rsidR="005A61C5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5A61C5">
        <w:rPr>
          <w:rFonts w:ascii="Times New Roman" w:hAnsi="Times New Roman" w:cs="Times New Roman"/>
          <w:sz w:val="24"/>
          <w:szCs w:val="24"/>
          <w:lang w:val="en-US"/>
        </w:rPr>
        <w:t xml:space="preserve"> clock divider di </w:t>
      </w:r>
      <w:proofErr w:type="spellStart"/>
      <w:r w:rsidR="005A61C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5A6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1C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6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1C5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="005A6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1C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5A61C5">
        <w:rPr>
          <w:rFonts w:ascii="Times New Roman" w:hAnsi="Times New Roman" w:cs="Times New Roman"/>
          <w:sz w:val="24"/>
          <w:szCs w:val="24"/>
          <w:lang w:val="en-US"/>
        </w:rPr>
        <w:t xml:space="preserve">  D Flip-flop. </w:t>
      </w:r>
    </w:p>
    <w:p w:rsidR="005A61C5" w:rsidRDefault="005A61C5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rangakaian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synchronizer button</w:t>
      </w:r>
      <w:r w:rsidR="00571217">
        <w:rPr>
          <w:rFonts w:ascii="Times New Roman" w:hAnsi="Times New Roman" w:cs="Times New Roman"/>
          <w:sz w:val="24"/>
          <w:szCs w:val="24"/>
          <w:lang w:val="en-US"/>
        </w:rPr>
        <w:t xml:space="preserve"> press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but</w:t>
      </w:r>
      <w:r w:rsidR="00DD11B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clock divider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d flip-flop yang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7E62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clock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sempit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E62B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timing diagram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62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2B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7E62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push button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output led nyala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berkedip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1BA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="00DD1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7363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proofErr w:type="spellStart"/>
      <w:r w:rsidR="0034736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473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363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="003473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347363">
        <w:rPr>
          <w:rFonts w:ascii="Times New Roman" w:hAnsi="Times New Roman" w:cs="Times New Roman"/>
          <w:sz w:val="24"/>
          <w:szCs w:val="24"/>
          <w:lang w:val="en-US"/>
        </w:rPr>
        <w:t>bekondisi</w:t>
      </w:r>
      <w:proofErr w:type="spellEnd"/>
      <w:r w:rsidR="00347363">
        <w:rPr>
          <w:rFonts w:ascii="Times New Roman" w:hAnsi="Times New Roman" w:cs="Times New Roman"/>
          <w:sz w:val="24"/>
          <w:szCs w:val="24"/>
          <w:lang w:val="en-US"/>
        </w:rPr>
        <w:t xml:space="preserve"> HIGH</w:t>
      </w:r>
      <w:r w:rsidR="007E62BE"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r w:rsidR="007E62BE">
        <w:rPr>
          <w:rFonts w:ascii="Times New Roman" w:hAnsi="Times New Roman" w:cs="Times New Roman"/>
          <w:sz w:val="24"/>
          <w:szCs w:val="24"/>
          <w:lang w:val="en-US"/>
        </w:rPr>
        <w:t>perharikan</w:t>
      </w:r>
      <w:proofErr w:type="spellEnd"/>
      <w:r w:rsidR="007E62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2B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E62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2BE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7E62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7363" w:rsidRDefault="00347363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BF9FEE" wp14:editId="6CA0EBB7">
            <wp:extent cx="3019425" cy="96393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63" w:rsidRDefault="00347363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1.timing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synchronizer</w:t>
      </w:r>
    </w:p>
    <w:p w:rsidR="00347363" w:rsidRDefault="00347363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led nyala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berkedip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62BE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="007E62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synchronizer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(cycle) clk.</w:t>
      </w:r>
    </w:p>
    <w:p w:rsidR="007E62BE" w:rsidRDefault="007E62BE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sinkronisasi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down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counter 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down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FSM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rangakaian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segment.</w:t>
      </w:r>
    </w:p>
    <w:p w:rsidR="00571217" w:rsidRDefault="00571217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V. KESIMPULAN</w:t>
      </w:r>
    </w:p>
    <w:p w:rsidR="00571217" w:rsidRDefault="00571217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synchronizer (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sinkronisasi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clock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secepat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595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9135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1217" w:rsidRDefault="00571217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FSM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digital.</w:t>
      </w:r>
    </w:p>
    <w:p w:rsidR="004F5D60" w:rsidRDefault="004F5D60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sinkronisasi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sinkronisasi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2396" w:rsidRDefault="00502396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2396" w:rsidRDefault="00502396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VI. REFERENSI</w:t>
      </w:r>
    </w:p>
    <w:p w:rsidR="00502396" w:rsidRDefault="00F13039" w:rsidP="00F13039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Mareta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2E37">
        <w:rPr>
          <w:rFonts w:ascii="Times New Roman" w:hAnsi="Times New Roman" w:cs="Times New Roman"/>
          <w:sz w:val="24"/>
          <w:szCs w:val="24"/>
          <w:lang w:val="en-US"/>
        </w:rPr>
        <w:t>Rella</w:t>
      </w:r>
      <w:proofErr w:type="spellEnd"/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.2017. </w:t>
      </w:r>
      <w:r w:rsidRPr="00572E37">
        <w:rPr>
          <w:rFonts w:ascii="Times New Roman" w:hAnsi="Times New Roman" w:cs="Times New Roman"/>
          <w:sz w:val="24"/>
          <w:szCs w:val="24"/>
        </w:rPr>
        <w:t>Modul praktikum Elektronika Digital Lanjut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. Yogyakarta</w:t>
      </w:r>
    </w:p>
    <w:p w:rsidR="00502396" w:rsidRDefault="00502396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255CE1">
        <w:rPr>
          <w:rFonts w:ascii="Times New Roman" w:hAnsi="Times New Roman" w:cs="Times New Roman"/>
          <w:sz w:val="24"/>
          <w:szCs w:val="24"/>
          <w:lang w:val="en-US"/>
        </w:rPr>
        <w:t xml:space="preserve">Frank </w:t>
      </w:r>
      <w:proofErr w:type="gramStart"/>
      <w:r w:rsidR="00255CE1">
        <w:rPr>
          <w:rFonts w:ascii="Times New Roman" w:hAnsi="Times New Roman" w:cs="Times New Roman"/>
          <w:sz w:val="24"/>
          <w:szCs w:val="24"/>
          <w:lang w:val="en-US"/>
        </w:rPr>
        <w:t>Vahid .Digital</w:t>
      </w:r>
      <w:proofErr w:type="gramEnd"/>
      <w:r w:rsidR="00255CE1">
        <w:rPr>
          <w:rFonts w:ascii="Times New Roman" w:hAnsi="Times New Roman" w:cs="Times New Roman"/>
          <w:sz w:val="24"/>
          <w:szCs w:val="24"/>
          <w:lang w:val="en-US"/>
        </w:rPr>
        <w:t xml:space="preserve"> Design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55CE1">
        <w:rPr>
          <w:rFonts w:ascii="Times New Roman" w:hAnsi="Times New Roman" w:cs="Times New Roman"/>
          <w:sz w:val="24"/>
          <w:szCs w:val="24"/>
          <w:lang w:val="en-US"/>
        </w:rPr>
        <w:t xml:space="preserve"> California, 2007</w:t>
      </w:r>
    </w:p>
    <w:p w:rsidR="00571217" w:rsidRDefault="00571217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1217" w:rsidRPr="00975847" w:rsidRDefault="00571217" w:rsidP="007679B8">
      <w:pPr>
        <w:ind w:right="-19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4C87" w:rsidRPr="00572E37" w:rsidRDefault="00FA4C87" w:rsidP="00347363">
      <w:pPr>
        <w:ind w:right="-195"/>
        <w:jc w:val="both"/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ab/>
      </w:r>
    </w:p>
    <w:p w:rsidR="00FA4C87" w:rsidRPr="00572E37" w:rsidRDefault="00FA4C87" w:rsidP="00FA4C87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4C87" w:rsidRPr="00572E37" w:rsidRDefault="00FA4C87" w:rsidP="00FA4C87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A4C87" w:rsidRPr="00572E37" w:rsidRDefault="00FA4C87" w:rsidP="00FA4C87">
      <w:pPr>
        <w:rPr>
          <w:rFonts w:ascii="Times New Roman" w:hAnsi="Times New Roman" w:cs="Times New Roman"/>
          <w:sz w:val="24"/>
          <w:szCs w:val="24"/>
        </w:rPr>
      </w:pPr>
    </w:p>
    <w:p w:rsidR="00FA4C87" w:rsidRPr="00572E37" w:rsidRDefault="00FA4C87" w:rsidP="00FA4C87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975FE8" w:rsidRDefault="00975FE8"/>
    <w:sectPr w:rsidR="00975FE8" w:rsidSect="005700DB">
      <w:type w:val="continuous"/>
      <w:pgSz w:w="11906" w:h="16838"/>
      <w:pgMar w:top="1134" w:right="851" w:bottom="2268" w:left="1260" w:header="709" w:footer="709" w:gutter="0"/>
      <w:cols w:num="2" w:space="6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5618B"/>
    <w:multiLevelType w:val="hybridMultilevel"/>
    <w:tmpl w:val="664E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06865"/>
    <w:multiLevelType w:val="hybridMultilevel"/>
    <w:tmpl w:val="7AE2A0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0C91842"/>
    <w:multiLevelType w:val="hybridMultilevel"/>
    <w:tmpl w:val="352EB336"/>
    <w:lvl w:ilvl="0" w:tplc="76704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A42CF4"/>
    <w:multiLevelType w:val="hybridMultilevel"/>
    <w:tmpl w:val="86C4A950"/>
    <w:lvl w:ilvl="0" w:tplc="161ECFC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6655F40"/>
    <w:multiLevelType w:val="hybridMultilevel"/>
    <w:tmpl w:val="CAB8850C"/>
    <w:lvl w:ilvl="0" w:tplc="7C067E0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87"/>
    <w:rsid w:val="00233BCE"/>
    <w:rsid w:val="00255CE1"/>
    <w:rsid w:val="00347363"/>
    <w:rsid w:val="00472D50"/>
    <w:rsid w:val="004F5D60"/>
    <w:rsid w:val="00502396"/>
    <w:rsid w:val="005700DB"/>
    <w:rsid w:val="00571217"/>
    <w:rsid w:val="005A61C5"/>
    <w:rsid w:val="007354FA"/>
    <w:rsid w:val="007679B8"/>
    <w:rsid w:val="007E62BE"/>
    <w:rsid w:val="00913595"/>
    <w:rsid w:val="00975847"/>
    <w:rsid w:val="00975FE8"/>
    <w:rsid w:val="00981E9E"/>
    <w:rsid w:val="00B424D6"/>
    <w:rsid w:val="00C83175"/>
    <w:rsid w:val="00DD11BA"/>
    <w:rsid w:val="00EC6988"/>
    <w:rsid w:val="00F13039"/>
    <w:rsid w:val="00FA4C87"/>
    <w:rsid w:val="00F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3A6D"/>
  <w15:chartTrackingRefBased/>
  <w15:docId w15:val="{5E001615-692F-4EE6-B534-31C37B8A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C8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87"/>
    <w:pPr>
      <w:ind w:left="720"/>
      <w:contextualSpacing/>
    </w:pPr>
  </w:style>
  <w:style w:type="paragraph" w:customStyle="1" w:styleId="Default">
    <w:name w:val="Default"/>
    <w:rsid w:val="00FA4C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Yulvi Hidayati</dc:creator>
  <cp:keywords/>
  <dc:description/>
  <cp:lastModifiedBy>Yulvi Hidayati</cp:lastModifiedBy>
  <cp:revision>5</cp:revision>
  <dcterms:created xsi:type="dcterms:W3CDTF">2017-11-02T18:38:00Z</dcterms:created>
  <dcterms:modified xsi:type="dcterms:W3CDTF">2017-11-03T02:18:00Z</dcterms:modified>
</cp:coreProperties>
</file>