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84151845" w:displacedByCustomXml="next"/>
    <w:sdt>
      <w:sdtPr>
        <w:rPr>
          <w:rFonts w:eastAsiaTheme="minorHAnsi"/>
          <w:b w:val="0"/>
          <w:sz w:val="22"/>
          <w:lang w:eastAsia="en-US"/>
        </w:rPr>
        <w:id w:val="-212105144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Cs/>
          <w:sz w:val="36"/>
          <w:szCs w:val="36"/>
        </w:rPr>
      </w:sdtEndPr>
      <w:sdtContent>
        <w:p w14:paraId="61C53A6C" w14:textId="77777777" w:rsidR="00EE3A39" w:rsidRDefault="00EE3A39" w:rsidP="00EE3A39">
          <w:pPr>
            <w:pStyle w:val="Sinespaciado"/>
            <w:jc w:val="center"/>
          </w:pPr>
        </w:p>
        <w:p w14:paraId="665F1D52" w14:textId="77777777" w:rsidR="00EE3A39" w:rsidRDefault="00EE3A39" w:rsidP="00EE3A39">
          <w:pPr>
            <w:pStyle w:val="Sinespaciado"/>
            <w:jc w:val="center"/>
          </w:pPr>
        </w:p>
        <w:p w14:paraId="69F4B5B1" w14:textId="77777777" w:rsidR="00EE3A39" w:rsidRDefault="00EE3A39" w:rsidP="00EE3A39">
          <w:pPr>
            <w:pStyle w:val="Sinespaciado"/>
            <w:jc w:val="center"/>
          </w:pPr>
        </w:p>
        <w:p w14:paraId="6BEB3E82" w14:textId="77777777" w:rsidR="00EE3A39" w:rsidRDefault="00EE3A39" w:rsidP="00EE3A39">
          <w:pPr>
            <w:pStyle w:val="Sinespaciado"/>
            <w:jc w:val="center"/>
          </w:pPr>
        </w:p>
        <w:p w14:paraId="3ACA010E" w14:textId="77777777" w:rsidR="00EE3A39" w:rsidRDefault="00EE3A39" w:rsidP="00EE3A39">
          <w:pPr>
            <w:pStyle w:val="Sinespaciado"/>
            <w:jc w:val="center"/>
          </w:pPr>
        </w:p>
        <w:p w14:paraId="72974B6D" w14:textId="77777777" w:rsidR="00EE3A39" w:rsidRDefault="00EE3A39" w:rsidP="00EE3A39">
          <w:pPr>
            <w:pStyle w:val="Sinespaciado"/>
            <w:jc w:val="center"/>
          </w:pPr>
        </w:p>
        <w:p w14:paraId="31359088" w14:textId="77777777" w:rsidR="00EE3A39" w:rsidRDefault="00EE3A39" w:rsidP="00EE3A39">
          <w:pPr>
            <w:pStyle w:val="Sinespaciado"/>
            <w:jc w:val="center"/>
          </w:pPr>
        </w:p>
        <w:p w14:paraId="6EF675AA" w14:textId="77777777" w:rsidR="00EE3A39" w:rsidRDefault="00EE3A39" w:rsidP="00EE3A39">
          <w:pPr>
            <w:pStyle w:val="Sinespaciado"/>
            <w:jc w:val="center"/>
          </w:pPr>
        </w:p>
        <w:p w14:paraId="000CE6CF" w14:textId="77777777" w:rsidR="00EE3A39" w:rsidRDefault="00EE3A39" w:rsidP="00EE3A39">
          <w:pPr>
            <w:pStyle w:val="Sinespaciado"/>
            <w:jc w:val="center"/>
          </w:pPr>
          <w:r>
            <w:rPr>
              <w:noProof/>
            </w:rPr>
            <w:drawing>
              <wp:inline distT="0" distB="0" distL="0" distR="0" wp14:anchorId="45F930A6" wp14:editId="03CC2966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9FF43FB" w14:textId="77777777" w:rsidR="002D5307" w:rsidRDefault="002D5307" w:rsidP="00EE3A39">
          <w:pPr>
            <w:pStyle w:val="Sinespaciado"/>
            <w:jc w:val="center"/>
          </w:pPr>
        </w:p>
        <w:p w14:paraId="20DFB12E" w14:textId="6DC82F96" w:rsidR="00EE3A39" w:rsidRDefault="001B72D3" w:rsidP="00EE3A39">
          <w:pPr>
            <w:pStyle w:val="Sinespaciado"/>
            <w:jc w:val="center"/>
            <w:rPr>
              <w:color w:val="2F5496" w:themeColor="accent1" w:themeShade="BF"/>
              <w:sz w:val="56"/>
            </w:rPr>
          </w:pPr>
          <w:sdt>
            <w:sdtPr>
              <w:rPr>
                <w:rFonts w:ascii="Times New Roman" w:hAnsi="Times New Roman" w:cs="Times New Roman"/>
                <w:color w:val="2F5496" w:themeColor="accent1" w:themeShade="BF"/>
                <w:sz w:val="96"/>
              </w:rPr>
              <w:alias w:val="Título"/>
              <w:tag w:val=""/>
              <w:id w:val="1735040861"/>
              <w:placeholder>
                <w:docPart w:val="291BC74818254F728592F8900376787C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roofErr w:type="spellStart"/>
              <w:r w:rsidR="00B1071F">
                <w:rPr>
                  <w:rFonts w:ascii="Times New Roman" w:hAnsi="Times New Roman" w:cs="Times New Roman"/>
                  <w:color w:val="2F5496" w:themeColor="accent1" w:themeShade="BF"/>
                  <w:sz w:val="96"/>
                </w:rPr>
                <w:t>TransactionMS</w:t>
              </w:r>
              <w:proofErr w:type="spellEnd"/>
            </w:sdtContent>
          </w:sdt>
        </w:p>
        <w:p w14:paraId="409CED4C" w14:textId="625AE910" w:rsidR="002D5307" w:rsidRDefault="00060952" w:rsidP="002D5307">
          <w:pPr>
            <w:pStyle w:val="Ttulo1"/>
            <w:jc w:val="center"/>
            <w:rPr>
              <w:b w:val="0"/>
              <w:lang w:val="es-419"/>
            </w:rPr>
          </w:pPr>
          <w:bookmarkStart w:id="1" w:name="_Toc184152207"/>
          <w:r>
            <w:rPr>
              <w:bCs/>
              <w:lang w:val="es-419"/>
            </w:rPr>
            <w:t>Principios Solid y patrones de diseño</w:t>
          </w:r>
          <w:bookmarkEnd w:id="1"/>
        </w:p>
        <w:p w14:paraId="5F485E17" w14:textId="77777777" w:rsidR="002D5307" w:rsidRPr="002D5307" w:rsidRDefault="002D5307" w:rsidP="002D5307">
          <w:pPr>
            <w:rPr>
              <w:lang w:val="es-419"/>
            </w:rPr>
          </w:pPr>
        </w:p>
        <w:p w14:paraId="764E7E41" w14:textId="77777777" w:rsidR="00EE3A39" w:rsidRDefault="00EE3A39" w:rsidP="00EE3A39">
          <w:pPr>
            <w:pStyle w:val="Sinespaciado"/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5CE068" wp14:editId="6819D20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EE886C" w14:textId="77777777" w:rsidR="00EE3A39" w:rsidRPr="002D5307" w:rsidRDefault="001B72D3" w:rsidP="002D5307">
                                <w:pPr>
                                  <w:pStyle w:val="Sinespaciado"/>
                                  <w:jc w:val="center"/>
                                  <w:rPr>
                                    <w:color w:val="2F5496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2F5496" w:themeColor="accent1" w:themeShade="BF"/>
                                      <w:sz w:val="28"/>
                                    </w:rPr>
                                    <w:alias w:val="Compañía"/>
                                    <w:tag w:val=""/>
                                    <w:id w:val="182663218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E3A39" w:rsidRPr="002D5307">
                                      <w:rPr>
                                        <w:color w:val="2F5496" w:themeColor="accent1" w:themeShade="BF"/>
                                        <w:sz w:val="28"/>
                                      </w:rPr>
                                      <w:t>YULY SANDRA CHOQUE RAMOS</w:t>
                                    </w:r>
                                  </w:sdtContent>
                                </w:sdt>
                              </w:p>
                              <w:p w14:paraId="02F47366" w14:textId="77777777" w:rsidR="00EE3A39" w:rsidRDefault="00EE3A39" w:rsidP="00EE3A39">
                                <w:pPr>
                                  <w:pStyle w:val="Sinespaciad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5CE06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14:paraId="3DEE886C" w14:textId="77777777" w:rsidR="00EE3A39" w:rsidRPr="002D5307" w:rsidRDefault="001B72D3" w:rsidP="002D5307">
                          <w:pPr>
                            <w:pStyle w:val="Sinespaciado"/>
                            <w:jc w:val="center"/>
                            <w:rPr>
                              <w:color w:val="2F5496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color w:val="2F5496" w:themeColor="accent1" w:themeShade="BF"/>
                                <w:sz w:val="28"/>
                              </w:rPr>
                              <w:alias w:val="Compañía"/>
                              <w:tag w:val=""/>
                              <w:id w:val="182663218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E3A39" w:rsidRPr="002D5307">
                                <w:rPr>
                                  <w:color w:val="2F5496" w:themeColor="accent1" w:themeShade="BF"/>
                                  <w:sz w:val="28"/>
                                </w:rPr>
                                <w:t>YULY SANDRA CHOQUE RAMOS</w:t>
                              </w:r>
                            </w:sdtContent>
                          </w:sdt>
                        </w:p>
                        <w:p w14:paraId="02F47366" w14:textId="77777777" w:rsidR="00EE3A39" w:rsidRDefault="00EE3A39" w:rsidP="00EE3A39">
                          <w:pPr>
                            <w:pStyle w:val="Sinespaciado"/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419AD44C" wp14:editId="6BCF3036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4E8504" w14:textId="77777777" w:rsidR="00EE3A39" w:rsidRDefault="00EE3A39">
          <w:pPr>
            <w:rPr>
              <w:rFonts w:ascii="Times New Roman" w:eastAsia="Times New Roman" w:hAnsi="Times New Roman" w:cs="Times New Roman"/>
              <w:b/>
              <w:bCs/>
              <w:sz w:val="36"/>
              <w:szCs w:val="36"/>
              <w:lang w:eastAsia="es-PE"/>
            </w:rPr>
          </w:pPr>
          <w:r>
            <w:rPr>
              <w:rFonts w:ascii="Times New Roman" w:eastAsia="Times New Roman" w:hAnsi="Times New Roman" w:cs="Times New Roman"/>
              <w:b/>
              <w:bCs/>
              <w:sz w:val="36"/>
              <w:szCs w:val="36"/>
              <w:lang w:eastAsia="es-P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sz w:val="22"/>
          <w:szCs w:val="22"/>
          <w:lang w:val="es-ES" w:eastAsia="en-US"/>
        </w:rPr>
        <w:id w:val="-639733149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14:paraId="2B51B89B" w14:textId="77777777" w:rsidR="00EE3A39" w:rsidRDefault="00EE3A39">
          <w:pPr>
            <w:pStyle w:val="TtuloTDC"/>
          </w:pPr>
          <w:r>
            <w:rPr>
              <w:lang w:val="es-ES"/>
            </w:rPr>
            <w:t>Contenido</w:t>
          </w:r>
          <w:bookmarkStart w:id="2" w:name="_GoBack"/>
          <w:bookmarkEnd w:id="2"/>
        </w:p>
        <w:p w14:paraId="0C6CEB58" w14:textId="7591CCDA" w:rsidR="001B72D3" w:rsidRDefault="00EE3A3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84152207" w:history="1">
            <w:r w:rsidR="001B72D3" w:rsidRPr="00A512C3">
              <w:rPr>
                <w:rStyle w:val="Hipervnculo"/>
                <w:bCs/>
                <w:noProof/>
                <w:lang w:val="es-419"/>
              </w:rPr>
              <w:t>Principios Solid y patrones de diseño</w:t>
            </w:r>
            <w:r w:rsidR="001B72D3">
              <w:rPr>
                <w:noProof/>
                <w:webHidden/>
              </w:rPr>
              <w:tab/>
            </w:r>
            <w:r w:rsidR="001B72D3">
              <w:rPr>
                <w:noProof/>
                <w:webHidden/>
              </w:rPr>
              <w:fldChar w:fldCharType="begin"/>
            </w:r>
            <w:r w:rsidR="001B72D3">
              <w:rPr>
                <w:noProof/>
                <w:webHidden/>
              </w:rPr>
              <w:instrText xml:space="preserve"> PAGEREF _Toc184152207 \h </w:instrText>
            </w:r>
            <w:r w:rsidR="001B72D3">
              <w:rPr>
                <w:noProof/>
                <w:webHidden/>
              </w:rPr>
            </w:r>
            <w:r w:rsidR="001B72D3">
              <w:rPr>
                <w:noProof/>
                <w:webHidden/>
              </w:rPr>
              <w:fldChar w:fldCharType="separate"/>
            </w:r>
            <w:r w:rsidR="001B72D3">
              <w:rPr>
                <w:noProof/>
                <w:webHidden/>
              </w:rPr>
              <w:t>0</w:t>
            </w:r>
            <w:r w:rsidR="001B72D3">
              <w:rPr>
                <w:noProof/>
                <w:webHidden/>
              </w:rPr>
              <w:fldChar w:fldCharType="end"/>
            </w:r>
          </w:hyperlink>
        </w:p>
        <w:p w14:paraId="498D3C60" w14:textId="0334D954" w:rsidR="001B72D3" w:rsidRDefault="001B72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52208" w:history="1">
            <w:r w:rsidRPr="00A512C3">
              <w:rPr>
                <w:rStyle w:val="Hipervnculo"/>
                <w:rFonts w:eastAsia="Times New Roman"/>
                <w:noProof/>
                <w:lang w:eastAsia="es-PE"/>
              </w:rPr>
              <w:t>Mejora Continua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_Toc184152208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20B90" w14:textId="0CC74F9F" w:rsidR="001B72D3" w:rsidRDefault="001B72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52209" w:history="1">
            <w:r w:rsidRPr="00A512C3">
              <w:rPr>
                <w:rStyle w:val="Hipervnculo"/>
                <w:noProof/>
              </w:rPr>
              <w:t>SOLID y patrones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_Toc184152209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2613D" w14:textId="1D7AC3B8" w:rsidR="001B72D3" w:rsidRDefault="001B72D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52210" w:history="1">
            <w:r w:rsidRPr="00A512C3">
              <w:rPr>
                <w:rStyle w:val="Hipervnculo"/>
                <w:noProof/>
              </w:rPr>
              <w:t>Aplicación de Single Responsibility Principle a TransactionServiceImpl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_Toc184152210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93767" w14:textId="50112437" w:rsidR="001B72D3" w:rsidRDefault="001B72D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52211" w:history="1">
            <w:r w:rsidRPr="00A512C3">
              <w:rPr>
                <w:rStyle w:val="Hipervnculo"/>
                <w:noProof/>
              </w:rPr>
              <w:t>Aplicación de Single Open/Closed Principle a TransactionHandler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_Toc184152211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F46E2" w14:textId="17B4C003" w:rsidR="001B72D3" w:rsidRDefault="001B72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52212" w:history="1">
            <w:r w:rsidRPr="00A512C3">
              <w:rPr>
                <w:rStyle w:val="Hipervnculo"/>
                <w:noProof/>
              </w:rPr>
              <w:t>Nota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_Toc184152212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F051F" w14:textId="1534C2A9" w:rsidR="001B72D3" w:rsidRDefault="001B72D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52213" w:history="1">
            <w:r w:rsidRPr="00A512C3">
              <w:rPr>
                <w:rStyle w:val="Hipervnculo"/>
                <w:noProof/>
              </w:rPr>
              <w:t>Aplicación de Interface Segregation Principle a TransactionOperation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_Toc184152213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458DF" w14:textId="4C83CD62" w:rsidR="001B72D3" w:rsidRDefault="001B72D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52214" w:history="1">
            <w:r w:rsidRPr="00A512C3">
              <w:rPr>
                <w:rStyle w:val="Hipervnculo"/>
                <w:noProof/>
              </w:rPr>
              <w:t>Aplicando Single Responsibility Principle a TransferOperationImpl, DepositOperationImpl y WithdrawalOperationImpl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_Toc184152214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217FD" w14:textId="2736F451" w:rsidR="001B72D3" w:rsidRDefault="001B72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PE"/>
            </w:rPr>
          </w:pPr>
          <w:hyperlink w:anchor="_Toc184152215" w:history="1">
            <w:r w:rsidRPr="00A512C3">
              <w:rPr>
                <w:rStyle w:val="Hipervnculo"/>
                <w:noProof/>
              </w:rPr>
              <w:t>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_Toc184152215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67C4C" w14:textId="2A2299A4" w:rsidR="00EE3A39" w:rsidRDefault="00EE3A39">
          <w:r>
            <w:rPr>
              <w:b/>
              <w:bCs/>
              <w:lang w:val="es-ES"/>
            </w:rPr>
            <w:fldChar w:fldCharType="end"/>
          </w:r>
        </w:p>
      </w:sdtContent>
    </w:sdt>
    <w:p w14:paraId="640B422E" w14:textId="77777777" w:rsidR="00EE3A39" w:rsidRDefault="00EE3A39" w:rsidP="002D5307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</w:pPr>
    </w:p>
    <w:p w14:paraId="7E3B821F" w14:textId="77777777" w:rsidR="00060952" w:rsidRPr="00EE3A39" w:rsidRDefault="007D59C4" w:rsidP="00FA630E">
      <w:pPr>
        <w:pStyle w:val="Ttulo1"/>
        <w:rPr>
          <w:rFonts w:eastAsia="Times New Roman"/>
          <w:lang w:eastAsia="es-PE"/>
        </w:rPr>
      </w:pPr>
      <w:r>
        <w:rPr>
          <w:rFonts w:eastAsia="Times New Roman"/>
          <w:szCs w:val="24"/>
          <w:lang w:eastAsia="es-PE"/>
        </w:rPr>
        <w:br w:type="column"/>
      </w:r>
      <w:bookmarkStart w:id="3" w:name="_Toc183622489"/>
      <w:bookmarkStart w:id="4" w:name="_Toc184152208"/>
      <w:r w:rsidR="00060952" w:rsidRPr="00EE3A39">
        <w:rPr>
          <w:rFonts w:eastAsia="Times New Roman"/>
          <w:lang w:eastAsia="es-PE"/>
        </w:rPr>
        <w:lastRenderedPageBreak/>
        <w:t>Mejora Continua</w:t>
      </w:r>
      <w:bookmarkEnd w:id="3"/>
      <w:bookmarkEnd w:id="4"/>
    </w:p>
    <w:p w14:paraId="2C94D783" w14:textId="4C1A6C85" w:rsidR="007B4FD4" w:rsidRPr="007E5CC5" w:rsidRDefault="00060952" w:rsidP="00B1071F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Cs w:val="24"/>
          <w:lang w:eastAsia="es-PE"/>
        </w:rPr>
      </w:pPr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Este proyecto sigue un enfoque de </w:t>
      </w:r>
      <w:r w:rsidRPr="00EE3A39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mejora continua</w:t>
      </w:r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, lo que significa que las implementaciones son revisadas y refactorizadas regularmente para mejorar la calidad del código. Esto incluye mejorar la cobertura de pruebas, optimizar el diseño mediante la adherencia a los principios </w:t>
      </w:r>
      <w:r w:rsidRPr="00EE3A39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>SOLID</w:t>
      </w:r>
      <w:r w:rsidR="007E5CC5">
        <w:rPr>
          <w:rFonts w:ascii="Times New Roman" w:eastAsia="Times New Roman" w:hAnsi="Times New Roman" w:cs="Times New Roman"/>
          <w:b/>
          <w:bCs/>
          <w:szCs w:val="24"/>
          <w:lang w:eastAsia="es-PE"/>
        </w:rPr>
        <w:t xml:space="preserve"> y patrones de diseño</w:t>
      </w:r>
      <w:r w:rsidR="007E5CC5" w:rsidRPr="007E5CC5">
        <w:rPr>
          <w:rFonts w:ascii="Times New Roman" w:eastAsia="Times New Roman" w:hAnsi="Times New Roman" w:cs="Times New Roman"/>
          <w:bCs/>
          <w:szCs w:val="24"/>
          <w:lang w:eastAsia="es-PE"/>
        </w:rPr>
        <w:t xml:space="preserve"> para</w:t>
      </w:r>
      <w:r w:rsidRPr="00EE3A39">
        <w:rPr>
          <w:rFonts w:ascii="Times New Roman" w:eastAsia="Times New Roman" w:hAnsi="Times New Roman" w:cs="Times New Roman"/>
          <w:szCs w:val="24"/>
          <w:lang w:eastAsia="es-PE"/>
        </w:rPr>
        <w:t xml:space="preserve"> refactorizar el código donde sea necesario para optimizar la estructura del código y el rendimiento.</w:t>
      </w:r>
    </w:p>
    <w:p w14:paraId="464C36C3" w14:textId="3E0A8AC8" w:rsidR="00B1071F" w:rsidRDefault="007B4FD4" w:rsidP="00B1071F">
      <w:pPr>
        <w:pStyle w:val="Ttulo1"/>
      </w:pPr>
      <w:bookmarkStart w:id="5" w:name="_Toc184152209"/>
      <w:r>
        <w:t>SOLID y patrones de diseño</w:t>
      </w:r>
      <w:bookmarkEnd w:id="5"/>
    </w:p>
    <w:p w14:paraId="170AF6CD" w14:textId="07D2FFCC" w:rsidR="001109F1" w:rsidRDefault="00B1071F" w:rsidP="007B4FD4">
      <w:pPr>
        <w:pStyle w:val="Sinespaciado"/>
        <w:spacing w:line="360" w:lineRule="auto"/>
        <w:rPr>
          <w:b w:val="0"/>
        </w:rPr>
      </w:pPr>
      <w:r>
        <w:rPr>
          <w:b w:val="0"/>
        </w:rPr>
        <w:t>Se identificaron algunas mejoras de acuerdo a los patrones de diseño y principios SOLID, las cuales se implementaron de la siguiente manera.</w:t>
      </w:r>
    </w:p>
    <w:p w14:paraId="72CF1207" w14:textId="11CE0D59" w:rsidR="00B1071F" w:rsidRDefault="001109F1" w:rsidP="00B1071F">
      <w:pPr>
        <w:pStyle w:val="Ttulo2"/>
      </w:pPr>
      <w:bookmarkStart w:id="6" w:name="_Toc184152210"/>
      <w:r>
        <w:t>Aplicación de</w:t>
      </w:r>
      <w:r w:rsidR="007E5CC5">
        <w:t xml:space="preserve"> </w:t>
      </w:r>
      <w:r w:rsidR="007E5CC5" w:rsidRPr="007E5CC5">
        <w:t xml:space="preserve">Single </w:t>
      </w:r>
      <w:proofErr w:type="spellStart"/>
      <w:r w:rsidR="007E5CC5" w:rsidRPr="007E5CC5">
        <w:t>Responsibility</w:t>
      </w:r>
      <w:proofErr w:type="spellEnd"/>
      <w:r w:rsidR="007E5CC5" w:rsidRPr="007E5CC5">
        <w:t xml:space="preserve"> </w:t>
      </w:r>
      <w:proofErr w:type="spellStart"/>
      <w:r w:rsidR="007E5CC5" w:rsidRPr="007E5CC5">
        <w:t>Principle</w:t>
      </w:r>
      <w:proofErr w:type="spellEnd"/>
      <w:r w:rsidR="007E5CC5">
        <w:t xml:space="preserve"> a</w:t>
      </w:r>
      <w:r>
        <w:t xml:space="preserve"> </w:t>
      </w:r>
      <w:proofErr w:type="spellStart"/>
      <w:r w:rsidR="00B1071F" w:rsidRPr="00B1071F">
        <w:t>TransactionServiceImpl</w:t>
      </w:r>
      <w:bookmarkEnd w:id="6"/>
      <w:proofErr w:type="spellEnd"/>
    </w:p>
    <w:p w14:paraId="7C8864F3" w14:textId="48E22C33" w:rsidR="00B1071F" w:rsidRDefault="00B1071F" w:rsidP="00FA630E">
      <w:pPr>
        <w:jc w:val="center"/>
      </w:pPr>
      <w:r>
        <w:rPr>
          <w:noProof/>
        </w:rPr>
        <w:drawing>
          <wp:inline distT="0" distB="0" distL="0" distR="0" wp14:anchorId="27C68130" wp14:editId="75E16A08">
            <wp:extent cx="4693881" cy="4305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466"/>
                    <a:stretch/>
                  </pic:blipFill>
                  <pic:spPr bwMode="auto">
                    <a:xfrm>
                      <a:off x="0" y="0"/>
                      <a:ext cx="4697117" cy="430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6B8A7" w14:textId="0921B7FF" w:rsidR="00B1071F" w:rsidRDefault="000D4B47" w:rsidP="00B1071F">
      <w:r>
        <w:lastRenderedPageBreak/>
        <w:t>Se r</w:t>
      </w:r>
      <w:r w:rsidRPr="000D4B47">
        <w:t xml:space="preserve">efactoriza </w:t>
      </w:r>
      <w:proofErr w:type="spellStart"/>
      <w:r w:rsidRPr="000D4B47">
        <w:rPr>
          <w:b/>
        </w:rPr>
        <w:t>TransactionServiceImpl</w:t>
      </w:r>
      <w:proofErr w:type="spellEnd"/>
      <w:r w:rsidRPr="000D4B47">
        <w:rPr>
          <w:b/>
        </w:rPr>
        <w:t xml:space="preserve"> </w:t>
      </w:r>
      <w:r w:rsidRPr="000D4B47">
        <w:t xml:space="preserve">para separar la lógica de las transacciones (depósito, retiro, transferencia) en clases más pequeñas, como </w:t>
      </w:r>
      <w:proofErr w:type="spellStart"/>
      <w:r w:rsidRPr="000D4B47">
        <w:rPr>
          <w:b/>
        </w:rPr>
        <w:t>TransactionHandler</w:t>
      </w:r>
      <w:proofErr w:type="spellEnd"/>
      <w:r w:rsidRPr="000D4B47">
        <w:rPr>
          <w:b/>
        </w:rPr>
        <w:t>,</w:t>
      </w:r>
      <w:r w:rsidRPr="000D4B47">
        <w:t xml:space="preserve"> </w:t>
      </w:r>
      <w:proofErr w:type="spellStart"/>
      <w:r w:rsidRPr="000D4B47">
        <w:rPr>
          <w:b/>
        </w:rPr>
        <w:t>AccountUpdater</w:t>
      </w:r>
      <w:proofErr w:type="spellEnd"/>
      <w:r w:rsidRPr="000D4B47">
        <w:t xml:space="preserve"> y </w:t>
      </w:r>
      <w:proofErr w:type="spellStart"/>
      <w:r w:rsidRPr="000D4B47">
        <w:rPr>
          <w:b/>
        </w:rPr>
        <w:t>TransactionCreator</w:t>
      </w:r>
      <w:proofErr w:type="spellEnd"/>
      <w:r w:rsidRPr="000D4B47">
        <w:t>. Esto reducirá la complejidad del código y te permitirá aplicar las otras mejoras de manera más sencilla.</w:t>
      </w:r>
    </w:p>
    <w:p w14:paraId="2AFBACFF" w14:textId="31D57D48" w:rsidR="00CD65BC" w:rsidRDefault="00CD65BC" w:rsidP="00CD65BC">
      <w:r>
        <w:t>Cada una de estas nuevas clases tendrá una responsabilidad clara:</w:t>
      </w:r>
    </w:p>
    <w:p w14:paraId="14287866" w14:textId="72E106F7" w:rsidR="00CD65BC" w:rsidRDefault="00CD65BC" w:rsidP="00CD65BC">
      <w:pPr>
        <w:pStyle w:val="Prrafodelista"/>
        <w:numPr>
          <w:ilvl w:val="0"/>
          <w:numId w:val="12"/>
        </w:numPr>
      </w:pPr>
      <w:proofErr w:type="spellStart"/>
      <w:r w:rsidRPr="00CD65BC">
        <w:rPr>
          <w:b/>
        </w:rPr>
        <w:t>TransactionHandler</w:t>
      </w:r>
      <w:proofErr w:type="spellEnd"/>
      <w:r>
        <w:t>: Maneja la lógica de negocio para cada tipo de transacción (depósito, retiro, transferencia).</w:t>
      </w:r>
    </w:p>
    <w:p w14:paraId="6F9F98A6" w14:textId="35A1BE51" w:rsidR="00CD65BC" w:rsidRDefault="00CD65BC" w:rsidP="00CD65BC">
      <w:pPr>
        <w:pStyle w:val="Prrafodelista"/>
        <w:numPr>
          <w:ilvl w:val="0"/>
          <w:numId w:val="12"/>
        </w:numPr>
      </w:pPr>
      <w:proofErr w:type="spellStart"/>
      <w:r w:rsidRPr="00CD65BC">
        <w:rPr>
          <w:b/>
        </w:rPr>
        <w:t>AccountUpdater</w:t>
      </w:r>
      <w:proofErr w:type="spellEnd"/>
      <w:r>
        <w:t>: Se encarga de la actualización del saldo de las cuentas involucradas en una transacción.</w:t>
      </w:r>
    </w:p>
    <w:p w14:paraId="4A083153" w14:textId="106EEEF4" w:rsidR="00CD65BC" w:rsidRDefault="00CD65BC" w:rsidP="00CD65BC">
      <w:pPr>
        <w:pStyle w:val="Prrafodelista"/>
        <w:numPr>
          <w:ilvl w:val="0"/>
          <w:numId w:val="12"/>
        </w:numPr>
      </w:pPr>
      <w:proofErr w:type="spellStart"/>
      <w:r w:rsidRPr="00CD65BC">
        <w:rPr>
          <w:b/>
        </w:rPr>
        <w:t>TransactionCreator</w:t>
      </w:r>
      <w:proofErr w:type="spellEnd"/>
      <w:r>
        <w:t>: Gestiona la creación y almacenamiento de las transacciones.</w:t>
      </w:r>
    </w:p>
    <w:p w14:paraId="49D4B8FB" w14:textId="167F6ABF" w:rsidR="00CD65BC" w:rsidRPr="00CD65BC" w:rsidRDefault="00CD65BC" w:rsidP="00CD65BC">
      <w:pPr>
        <w:spacing w:before="100" w:beforeAutospacing="1" w:after="100" w:afterAutospacing="1" w:line="240" w:lineRule="auto"/>
        <w:rPr>
          <w:b/>
        </w:rPr>
      </w:pPr>
      <w:proofErr w:type="spellStart"/>
      <w:r w:rsidRPr="00CD65BC">
        <w:rPr>
          <w:b/>
        </w:rPr>
        <w:t>commit</w:t>
      </w:r>
      <w:proofErr w:type="spellEnd"/>
      <w:r w:rsidRPr="00CD65BC">
        <w:rPr>
          <w:b/>
        </w:rPr>
        <w:t>:</w:t>
      </w:r>
    </w:p>
    <w:p w14:paraId="343DC118" w14:textId="781E9F5D" w:rsidR="00CD65BC" w:rsidRPr="00917EA8" w:rsidRDefault="00CD65BC" w:rsidP="00CD65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s-PE"/>
        </w:rPr>
      </w:pPr>
      <w:r>
        <w:t xml:space="preserve"> </w:t>
      </w:r>
      <w:r w:rsidRPr="00CD65BC">
        <w:t>“</w:t>
      </w:r>
      <w:proofErr w:type="spellStart"/>
      <w:r w:rsidRPr="00CD65BC">
        <w:t>refactor</w:t>
      </w:r>
      <w:proofErr w:type="spellEnd"/>
      <w:r w:rsidRPr="00CD65BC">
        <w:t xml:space="preserve">: </w:t>
      </w:r>
      <w:proofErr w:type="spellStart"/>
      <w:r w:rsidRPr="00CD65BC">
        <w:t>Extract</w:t>
      </w:r>
      <w:proofErr w:type="spellEnd"/>
      <w:r w:rsidRPr="00CD65BC">
        <w:t xml:space="preserve"> </w:t>
      </w:r>
      <w:proofErr w:type="spellStart"/>
      <w:r w:rsidRPr="00CD65BC">
        <w:t>transaction</w:t>
      </w:r>
      <w:proofErr w:type="spellEnd"/>
      <w:r w:rsidRPr="00CD65BC">
        <w:t xml:space="preserve"> </w:t>
      </w:r>
      <w:proofErr w:type="spellStart"/>
      <w:r w:rsidRPr="00CD65BC">
        <w:t>logic</w:t>
      </w:r>
      <w:proofErr w:type="spellEnd"/>
      <w:r w:rsidRPr="00CD65BC">
        <w:t xml:space="preserve"> </w:t>
      </w:r>
      <w:proofErr w:type="spellStart"/>
      <w:r w:rsidRPr="00CD65BC">
        <w:t>into</w:t>
      </w:r>
      <w:proofErr w:type="spellEnd"/>
      <w:r w:rsidRPr="00CD65BC">
        <w:t xml:space="preserve"> </w:t>
      </w:r>
      <w:proofErr w:type="spellStart"/>
      <w:r w:rsidRPr="00CD65BC">
        <w:t>separate</w:t>
      </w:r>
      <w:proofErr w:type="spellEnd"/>
      <w:r w:rsidRPr="00CD65BC">
        <w:t xml:space="preserve"> </w:t>
      </w:r>
      <w:proofErr w:type="spellStart"/>
      <w:r w:rsidRPr="00CD65BC">
        <w:t>classes</w:t>
      </w:r>
      <w:proofErr w:type="spellEnd"/>
      <w:r w:rsidRPr="00CD65BC">
        <w:t xml:space="preserve"> (</w:t>
      </w:r>
      <w:proofErr w:type="spellStart"/>
      <w:r w:rsidRPr="00CD65BC">
        <w:t>TransactionHandler</w:t>
      </w:r>
      <w:proofErr w:type="spellEnd"/>
      <w:r w:rsidRPr="00CD65BC">
        <w:t xml:space="preserve">, </w:t>
      </w:r>
      <w:proofErr w:type="spellStart"/>
      <w:r w:rsidRPr="00CD65BC">
        <w:t>AccountUpdater</w:t>
      </w:r>
      <w:proofErr w:type="spellEnd"/>
      <w:r w:rsidRPr="00CD65BC">
        <w:t xml:space="preserve">, </w:t>
      </w:r>
      <w:proofErr w:type="spellStart"/>
      <w:r w:rsidRPr="00CD65BC">
        <w:t>TransactionCreator</w:t>
      </w:r>
      <w:proofErr w:type="spellEnd"/>
      <w:r w:rsidRPr="00CD65BC">
        <w:t xml:space="preserve">) </w:t>
      </w:r>
      <w:proofErr w:type="spellStart"/>
      <w:r w:rsidRPr="00CD65BC">
        <w:t>to</w:t>
      </w:r>
      <w:proofErr w:type="spellEnd"/>
      <w:r w:rsidRPr="00CD65BC">
        <w:t xml:space="preserve"> </w:t>
      </w:r>
      <w:proofErr w:type="spellStart"/>
      <w:r w:rsidRPr="00CD65BC">
        <w:t>adhere</w:t>
      </w:r>
      <w:proofErr w:type="spellEnd"/>
      <w:r w:rsidRPr="00CD65BC">
        <w:t xml:space="preserve"> </w:t>
      </w:r>
      <w:proofErr w:type="spellStart"/>
      <w:r w:rsidRPr="00CD65BC">
        <w:t>to</w:t>
      </w:r>
      <w:proofErr w:type="spellEnd"/>
      <w:r w:rsidRPr="00CD65BC">
        <w:t xml:space="preserve"> Single </w:t>
      </w:r>
      <w:proofErr w:type="spellStart"/>
      <w:r w:rsidRPr="00CD65BC">
        <w:t>Responsibility</w:t>
      </w:r>
      <w:proofErr w:type="spellEnd"/>
      <w:r w:rsidRPr="00CD65BC">
        <w:t xml:space="preserve"> </w:t>
      </w:r>
      <w:proofErr w:type="spellStart"/>
      <w:r w:rsidRPr="00CD65BC">
        <w:t>Principle</w:t>
      </w:r>
      <w:proofErr w:type="spellEnd"/>
      <w:r w:rsidRPr="00CD65BC">
        <w:t>”</w:t>
      </w:r>
    </w:p>
    <w:p w14:paraId="04311053" w14:textId="47D09D59" w:rsidR="00CD65BC" w:rsidRPr="00CD65BC" w:rsidRDefault="00CD65BC" w:rsidP="00CD65BC">
      <w:pPr>
        <w:rPr>
          <w:b/>
        </w:rPr>
      </w:pPr>
      <w:r w:rsidRPr="00CD65BC">
        <w:rPr>
          <w:b/>
        </w:rPr>
        <w:t xml:space="preserve">Enlace: </w:t>
      </w:r>
    </w:p>
    <w:p w14:paraId="2DFC7A93" w14:textId="4988FE32" w:rsidR="00CD65BC" w:rsidRDefault="00CD65BC" w:rsidP="00CD65BC">
      <w:hyperlink r:id="rId9" w:history="1">
        <w:r w:rsidRPr="00BC37FE">
          <w:rPr>
            <w:rStyle w:val="Hipervnculo"/>
          </w:rPr>
          <w:t>https://github.com/yulychr/PF-NTT-DATA-TransactionMS/commit/18607e7c2d9bc7f368e50d57c437b33a19121b63</w:t>
        </w:r>
      </w:hyperlink>
    </w:p>
    <w:p w14:paraId="1E2729EB" w14:textId="278CA845" w:rsidR="00CD65BC" w:rsidRDefault="00CD65BC" w:rsidP="00CD65BC">
      <w:r>
        <w:t>Luego de la refactorización quedo del siguiente modo:</w:t>
      </w:r>
    </w:p>
    <w:p w14:paraId="654B9D90" w14:textId="4396686D" w:rsidR="00CD65BC" w:rsidRDefault="00CD65BC" w:rsidP="00CD65BC">
      <w:pPr>
        <w:rPr>
          <w:b/>
        </w:rPr>
      </w:pPr>
      <w:proofErr w:type="spellStart"/>
      <w:r w:rsidRPr="000D4B47">
        <w:rPr>
          <w:b/>
        </w:rPr>
        <w:t>TransactionServiceImpl</w:t>
      </w:r>
      <w:proofErr w:type="spellEnd"/>
    </w:p>
    <w:p w14:paraId="7C30E72D" w14:textId="39F182A8" w:rsidR="00CD65BC" w:rsidRDefault="00CD65BC" w:rsidP="00CD65BC">
      <w:pPr>
        <w:jc w:val="center"/>
      </w:pPr>
      <w:r>
        <w:rPr>
          <w:noProof/>
        </w:rPr>
        <w:drawing>
          <wp:inline distT="0" distB="0" distL="0" distR="0" wp14:anchorId="48229435" wp14:editId="22F1075D">
            <wp:extent cx="2926080" cy="2596451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7030" cy="261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1887" w14:textId="77777777" w:rsidR="00CD65BC" w:rsidRDefault="00CD65BC" w:rsidP="00B1071F">
      <w:pPr>
        <w:rPr>
          <w:noProof/>
        </w:rPr>
      </w:pPr>
      <w:proofErr w:type="spellStart"/>
      <w:r w:rsidRPr="00CD65BC">
        <w:rPr>
          <w:b/>
        </w:rPr>
        <w:lastRenderedPageBreak/>
        <w:t>TransactionHandler</w:t>
      </w:r>
      <w:proofErr w:type="spellEnd"/>
      <w:r>
        <w:rPr>
          <w:noProof/>
        </w:rPr>
        <w:t xml:space="preserve"> </w:t>
      </w:r>
    </w:p>
    <w:p w14:paraId="05041837" w14:textId="6CE3A6E4" w:rsidR="000D4B47" w:rsidRDefault="00CD65BC" w:rsidP="00CD65BC">
      <w:pPr>
        <w:jc w:val="center"/>
      </w:pPr>
      <w:r>
        <w:rPr>
          <w:noProof/>
        </w:rPr>
        <w:drawing>
          <wp:inline distT="0" distB="0" distL="0" distR="0" wp14:anchorId="621F705E" wp14:editId="42F6B7EB">
            <wp:extent cx="4152900" cy="34853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5001" cy="352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6D57" w14:textId="75F0017E" w:rsidR="00CD65BC" w:rsidRDefault="00CD65BC" w:rsidP="00B1071F">
      <w:pPr>
        <w:rPr>
          <w:b/>
        </w:rPr>
      </w:pPr>
      <w:proofErr w:type="spellStart"/>
      <w:r w:rsidRPr="00CD65BC">
        <w:rPr>
          <w:b/>
        </w:rPr>
        <w:t>AccountUpdater</w:t>
      </w:r>
      <w:proofErr w:type="spellEnd"/>
    </w:p>
    <w:p w14:paraId="13763071" w14:textId="7BE73B3D" w:rsidR="00CD65BC" w:rsidRDefault="00CD65BC" w:rsidP="00CD65BC">
      <w:pPr>
        <w:jc w:val="center"/>
        <w:rPr>
          <w:b/>
        </w:rPr>
      </w:pPr>
      <w:r>
        <w:rPr>
          <w:noProof/>
        </w:rPr>
        <w:drawing>
          <wp:inline distT="0" distB="0" distL="0" distR="0" wp14:anchorId="5F9F3E11" wp14:editId="6D40B8F4">
            <wp:extent cx="4297680" cy="4030844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7151" cy="404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941C" w14:textId="77777777" w:rsidR="00FA630E" w:rsidRDefault="00FA630E" w:rsidP="00CD65BC">
      <w:pPr>
        <w:jc w:val="center"/>
        <w:rPr>
          <w:b/>
        </w:rPr>
      </w:pPr>
    </w:p>
    <w:p w14:paraId="36782624" w14:textId="3A5BFC6F" w:rsidR="00CD65BC" w:rsidRDefault="00CD65BC" w:rsidP="00B1071F">
      <w:pPr>
        <w:rPr>
          <w:b/>
        </w:rPr>
      </w:pPr>
      <w:proofErr w:type="spellStart"/>
      <w:r w:rsidRPr="00CD65BC">
        <w:rPr>
          <w:b/>
        </w:rPr>
        <w:lastRenderedPageBreak/>
        <w:t>TransactionCreator</w:t>
      </w:r>
      <w:proofErr w:type="spellEnd"/>
    </w:p>
    <w:p w14:paraId="7217A49C" w14:textId="4C079F00" w:rsidR="00F44364" w:rsidRDefault="00CD65BC" w:rsidP="00F44364">
      <w:pPr>
        <w:jc w:val="center"/>
      </w:pPr>
      <w:r>
        <w:rPr>
          <w:noProof/>
        </w:rPr>
        <w:drawing>
          <wp:inline distT="0" distB="0" distL="0" distR="0" wp14:anchorId="6A497650" wp14:editId="74D60DA1">
            <wp:extent cx="4366260" cy="376143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602" cy="379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AF24" w14:textId="6D2A46E4" w:rsidR="007E5CC5" w:rsidRDefault="007E5CC5" w:rsidP="007E5CC5">
      <w:pPr>
        <w:pStyle w:val="Ttulo2"/>
      </w:pPr>
      <w:bookmarkStart w:id="7" w:name="_Toc184152211"/>
      <w:r>
        <w:t xml:space="preserve">Aplicación de </w:t>
      </w:r>
      <w:r w:rsidRPr="007E5CC5">
        <w:t xml:space="preserve">Single </w:t>
      </w:r>
      <w:r w:rsidRPr="007E5CC5">
        <w:t>Open/</w:t>
      </w:r>
      <w:proofErr w:type="spellStart"/>
      <w:r w:rsidRPr="007E5CC5">
        <w:t>Closed</w:t>
      </w:r>
      <w:proofErr w:type="spellEnd"/>
      <w:r w:rsidRPr="007E5CC5">
        <w:t xml:space="preserve"> </w:t>
      </w:r>
      <w:proofErr w:type="spellStart"/>
      <w:r w:rsidRPr="007E5CC5">
        <w:t>Principle</w:t>
      </w:r>
      <w:proofErr w:type="spellEnd"/>
      <w:r w:rsidR="00F44364">
        <w:t xml:space="preserve"> a </w:t>
      </w:r>
      <w:proofErr w:type="spellStart"/>
      <w:r w:rsidR="00F44364" w:rsidRPr="00F44364">
        <w:t>TransactionHandler</w:t>
      </w:r>
      <w:bookmarkEnd w:id="7"/>
      <w:proofErr w:type="spellEnd"/>
    </w:p>
    <w:p w14:paraId="7B9F0E95" w14:textId="44BB0B48" w:rsidR="007E5CC5" w:rsidRDefault="007E5CC5" w:rsidP="007E5CC5">
      <w:r>
        <w:t xml:space="preserve">El código está cerrado para modificaciones, ya </w:t>
      </w:r>
      <w:proofErr w:type="gramStart"/>
      <w:r>
        <w:t xml:space="preserve">que </w:t>
      </w:r>
      <w:r>
        <w:t xml:space="preserve"> para</w:t>
      </w:r>
      <w:proofErr w:type="gramEnd"/>
      <w:r>
        <w:t xml:space="preserve"> agregar nuevas operaciones (como transferencia internacional, pagos, etc.), tendr</w:t>
      </w:r>
      <w:r w:rsidR="00F44364">
        <w:t>ía</w:t>
      </w:r>
      <w:r>
        <w:t xml:space="preserve"> que modificar </w:t>
      </w:r>
      <w:proofErr w:type="spellStart"/>
      <w:r w:rsidRPr="00F44364">
        <w:rPr>
          <w:b/>
        </w:rPr>
        <w:t>TransactionHandler</w:t>
      </w:r>
      <w:proofErr w:type="spellEnd"/>
      <w:r>
        <w:t xml:space="preserve">. Esto va en contra del principio de abierto/cerrado. </w:t>
      </w:r>
      <w:r w:rsidR="001B72D3">
        <w:t xml:space="preserve">Se puede usar el </w:t>
      </w:r>
      <w:proofErr w:type="spellStart"/>
      <w:r w:rsidR="001B72D3">
        <w:t>Patron</w:t>
      </w:r>
      <w:proofErr w:type="spellEnd"/>
      <w:r w:rsidR="001B72D3">
        <w:t xml:space="preserve"> de diseño </w:t>
      </w:r>
      <w:proofErr w:type="spellStart"/>
      <w:r w:rsidR="001B72D3">
        <w:t>Strategy</w:t>
      </w:r>
      <w:proofErr w:type="spellEnd"/>
      <w:r w:rsidR="001B72D3">
        <w:t>, pero opte por nombrarlo …</w:t>
      </w:r>
      <w:proofErr w:type="spellStart"/>
      <w:r w:rsidR="001B72D3">
        <w:t>Operation</w:t>
      </w:r>
      <w:proofErr w:type="spellEnd"/>
      <w:r w:rsidR="001B72D3">
        <w:t xml:space="preserve"> para que vaya con la lógica del negocio.</w:t>
      </w:r>
    </w:p>
    <w:p w14:paraId="42B89C87" w14:textId="0AE69C52" w:rsidR="00CD65BC" w:rsidRDefault="007E5CC5" w:rsidP="007E5CC5">
      <w:r>
        <w:t>Se</w:t>
      </w:r>
      <w:r>
        <w:t xml:space="preserve"> abstrae las operaciones en una interfaz común y tener diferentes implementaciones de operaciones como </w:t>
      </w:r>
      <w:proofErr w:type="spellStart"/>
      <w:r w:rsidRPr="00F44364">
        <w:rPr>
          <w:b/>
        </w:rPr>
        <w:t>DepositOperation</w:t>
      </w:r>
      <w:proofErr w:type="spellEnd"/>
      <w:r>
        <w:t xml:space="preserve">, </w:t>
      </w:r>
      <w:proofErr w:type="spellStart"/>
      <w:r w:rsidRPr="00F44364">
        <w:rPr>
          <w:b/>
        </w:rPr>
        <w:t>WithdrawalOperation</w:t>
      </w:r>
      <w:proofErr w:type="spellEnd"/>
      <w:r>
        <w:t xml:space="preserve"> y </w:t>
      </w:r>
      <w:proofErr w:type="spellStart"/>
      <w:r w:rsidRPr="00F44364">
        <w:rPr>
          <w:b/>
        </w:rPr>
        <w:t>TransferOperation</w:t>
      </w:r>
      <w:proofErr w:type="spellEnd"/>
      <w:r w:rsidR="00F44364">
        <w:rPr>
          <w:b/>
        </w:rPr>
        <w:t xml:space="preserve">, </w:t>
      </w:r>
      <w:r w:rsidR="00F44364" w:rsidRPr="00F44364">
        <w:t xml:space="preserve">así también se crea una Interfaz llamada </w:t>
      </w:r>
      <w:proofErr w:type="spellStart"/>
      <w:proofErr w:type="gramStart"/>
      <w:r w:rsidR="00F44364" w:rsidRPr="00F44364">
        <w:rPr>
          <w:b/>
        </w:rPr>
        <w:t>TransactionOperation</w:t>
      </w:r>
      <w:proofErr w:type="spellEnd"/>
      <w:r w:rsidR="00F44364">
        <w:rPr>
          <w:b/>
        </w:rPr>
        <w:t xml:space="preserve"> </w:t>
      </w:r>
      <w:r>
        <w:t>.</w:t>
      </w:r>
      <w:proofErr w:type="gramEnd"/>
      <w:r>
        <w:t xml:space="preserve"> Esto permitiría agregar nuevas operaciones sin modificar la clase </w:t>
      </w:r>
      <w:proofErr w:type="spellStart"/>
      <w:r>
        <w:t>TransactionHandler</w:t>
      </w:r>
      <w:proofErr w:type="spellEnd"/>
      <w:r>
        <w:t>.</w:t>
      </w:r>
    </w:p>
    <w:p w14:paraId="2708BE69" w14:textId="77777777" w:rsidR="00F44364" w:rsidRPr="00CD65BC" w:rsidRDefault="00F44364" w:rsidP="00F44364">
      <w:pPr>
        <w:spacing w:before="100" w:beforeAutospacing="1" w:after="100" w:afterAutospacing="1" w:line="240" w:lineRule="auto"/>
        <w:rPr>
          <w:b/>
        </w:rPr>
      </w:pPr>
      <w:proofErr w:type="spellStart"/>
      <w:r w:rsidRPr="00CD65BC">
        <w:rPr>
          <w:b/>
        </w:rPr>
        <w:t>commit</w:t>
      </w:r>
      <w:proofErr w:type="spellEnd"/>
      <w:r w:rsidRPr="00CD65BC">
        <w:rPr>
          <w:b/>
        </w:rPr>
        <w:t>:</w:t>
      </w:r>
    </w:p>
    <w:p w14:paraId="157D7CF7" w14:textId="657D2EA4" w:rsidR="00F44364" w:rsidRPr="00917EA8" w:rsidRDefault="00F44364" w:rsidP="00F443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s-PE"/>
        </w:rPr>
      </w:pPr>
      <w:r>
        <w:t xml:space="preserve"> </w:t>
      </w:r>
      <w:proofErr w:type="spellStart"/>
      <w:r w:rsidRPr="00F44364">
        <w:t>refactor</w:t>
      </w:r>
      <w:proofErr w:type="spellEnd"/>
      <w:r w:rsidRPr="00F44364">
        <w:t xml:space="preserve">: </w:t>
      </w:r>
      <w:proofErr w:type="spellStart"/>
      <w:r w:rsidRPr="00F44364">
        <w:t>Exrtact</w:t>
      </w:r>
      <w:proofErr w:type="spellEnd"/>
      <w:r w:rsidRPr="00F44364">
        <w:t xml:space="preserve"> </w:t>
      </w:r>
      <w:proofErr w:type="spellStart"/>
      <w:r w:rsidRPr="00F44364">
        <w:t>transaction</w:t>
      </w:r>
      <w:proofErr w:type="spellEnd"/>
      <w:r w:rsidRPr="00F44364">
        <w:t xml:space="preserve"> </w:t>
      </w:r>
      <w:proofErr w:type="spellStart"/>
      <w:r w:rsidRPr="00F44364">
        <w:t>operations</w:t>
      </w:r>
      <w:proofErr w:type="spellEnd"/>
      <w:r w:rsidRPr="00F44364">
        <w:t xml:space="preserve"> </w:t>
      </w:r>
      <w:proofErr w:type="spellStart"/>
      <w:r w:rsidRPr="00F44364">
        <w:t>into</w:t>
      </w:r>
      <w:proofErr w:type="spellEnd"/>
      <w:r w:rsidRPr="00F44364">
        <w:t xml:space="preserve"> </w:t>
      </w:r>
      <w:proofErr w:type="spellStart"/>
      <w:r w:rsidRPr="00F44364">
        <w:t>separate</w:t>
      </w:r>
      <w:proofErr w:type="spellEnd"/>
      <w:r w:rsidRPr="00F44364">
        <w:t xml:space="preserve"> </w:t>
      </w:r>
      <w:proofErr w:type="spellStart"/>
      <w:r w:rsidRPr="00F44364">
        <w:t>classes</w:t>
      </w:r>
      <w:proofErr w:type="spellEnd"/>
      <w:r w:rsidRPr="00F44364">
        <w:t xml:space="preserve"> (</w:t>
      </w:r>
      <w:proofErr w:type="spellStart"/>
      <w:proofErr w:type="gramStart"/>
      <w:r w:rsidRPr="00F44364">
        <w:t>DepositOperation,WithdrawalOperation</w:t>
      </w:r>
      <w:proofErr w:type="spellEnd"/>
      <w:proofErr w:type="gramEnd"/>
      <w:r w:rsidRPr="00F44364">
        <w:t xml:space="preserve">, </w:t>
      </w:r>
      <w:proofErr w:type="spellStart"/>
      <w:r w:rsidRPr="00F44364">
        <w:t>TransferOperation</w:t>
      </w:r>
      <w:proofErr w:type="spellEnd"/>
      <w:r w:rsidRPr="00F44364">
        <w:t xml:space="preserve">) in </w:t>
      </w:r>
      <w:proofErr w:type="spellStart"/>
      <w:r w:rsidRPr="00F44364">
        <w:t>service</w:t>
      </w:r>
      <w:proofErr w:type="spellEnd"/>
      <w:r w:rsidRPr="00F44364">
        <w:t>/</w:t>
      </w:r>
      <w:proofErr w:type="spellStart"/>
      <w:r w:rsidRPr="00F44364">
        <w:t>transaction</w:t>
      </w:r>
      <w:proofErr w:type="spellEnd"/>
      <w:r w:rsidRPr="00F44364">
        <w:t xml:space="preserve"> </w:t>
      </w:r>
      <w:proofErr w:type="spellStart"/>
      <w:r w:rsidRPr="00F44364">
        <w:t>to</w:t>
      </w:r>
      <w:proofErr w:type="spellEnd"/>
      <w:r w:rsidRPr="00F44364">
        <w:t xml:space="preserve"> </w:t>
      </w:r>
      <w:proofErr w:type="spellStart"/>
      <w:r w:rsidRPr="00F44364">
        <w:t>adhere</w:t>
      </w:r>
      <w:proofErr w:type="spellEnd"/>
      <w:r w:rsidRPr="00F44364">
        <w:t xml:space="preserve"> </w:t>
      </w:r>
      <w:proofErr w:type="spellStart"/>
      <w:r w:rsidRPr="00F44364">
        <w:t>to</w:t>
      </w:r>
      <w:proofErr w:type="spellEnd"/>
      <w:r w:rsidRPr="00F44364">
        <w:t xml:space="preserve"> Open/</w:t>
      </w:r>
      <w:proofErr w:type="spellStart"/>
      <w:r w:rsidRPr="00F44364">
        <w:t>Closed</w:t>
      </w:r>
      <w:proofErr w:type="spellEnd"/>
      <w:r w:rsidRPr="00F44364">
        <w:t xml:space="preserve"> </w:t>
      </w:r>
      <w:proofErr w:type="spellStart"/>
      <w:r w:rsidRPr="00F44364">
        <w:t>Principle</w:t>
      </w:r>
      <w:proofErr w:type="spellEnd"/>
    </w:p>
    <w:p w14:paraId="0A2FD9C3" w14:textId="77777777" w:rsidR="00F44364" w:rsidRPr="00CD65BC" w:rsidRDefault="00F44364" w:rsidP="00F44364">
      <w:pPr>
        <w:rPr>
          <w:b/>
        </w:rPr>
      </w:pPr>
      <w:r w:rsidRPr="00CD65BC">
        <w:rPr>
          <w:b/>
        </w:rPr>
        <w:lastRenderedPageBreak/>
        <w:t xml:space="preserve">Enlace: </w:t>
      </w:r>
    </w:p>
    <w:p w14:paraId="696CADD5" w14:textId="09451957" w:rsidR="00F44364" w:rsidRDefault="00F44364" w:rsidP="00F44364">
      <w:hyperlink r:id="rId14" w:history="1">
        <w:r w:rsidRPr="00BC37FE">
          <w:rPr>
            <w:rStyle w:val="Hipervnculo"/>
          </w:rPr>
          <w:t>https://github.com/yulychr/PF-NTT-DATA-TransactionMS/commit/e11e2cd2fd3c4b89bb49993a3c279c07255acc2a</w:t>
        </w:r>
      </w:hyperlink>
    </w:p>
    <w:p w14:paraId="6EC87393" w14:textId="5840F3C3" w:rsidR="00F44364" w:rsidRDefault="00F44364" w:rsidP="00F44364">
      <w:r>
        <w:t>Luego de la refactorización quedo del siguiente modo:</w:t>
      </w:r>
    </w:p>
    <w:p w14:paraId="4ED47673" w14:textId="73BC9CF9" w:rsidR="00F44364" w:rsidRPr="00F44364" w:rsidRDefault="00F44364" w:rsidP="00F44364">
      <w:pPr>
        <w:rPr>
          <w:b/>
        </w:rPr>
      </w:pPr>
      <w:proofErr w:type="spellStart"/>
      <w:r w:rsidRPr="00F44364">
        <w:rPr>
          <w:b/>
        </w:rPr>
        <w:t>TransactionHandler</w:t>
      </w:r>
      <w:proofErr w:type="spellEnd"/>
    </w:p>
    <w:p w14:paraId="35AC12A2" w14:textId="16FCC2B3" w:rsidR="00F44364" w:rsidRPr="00F44364" w:rsidRDefault="00F44364" w:rsidP="00F44364">
      <w:pPr>
        <w:rPr>
          <w:b/>
        </w:rPr>
      </w:pPr>
      <w:r>
        <w:rPr>
          <w:noProof/>
        </w:rPr>
        <w:drawing>
          <wp:inline distT="0" distB="0" distL="0" distR="0" wp14:anchorId="79C6090B" wp14:editId="7A97C136">
            <wp:extent cx="5242435" cy="32105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4570" cy="321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FABB" w14:textId="66BE7E5D" w:rsidR="00F44364" w:rsidRDefault="00F44364" w:rsidP="00F44364">
      <w:proofErr w:type="spellStart"/>
      <w:r w:rsidRPr="00F44364">
        <w:rPr>
          <w:b/>
        </w:rPr>
        <w:t>DepositOperation</w:t>
      </w:r>
      <w:proofErr w:type="spellEnd"/>
      <w:r>
        <w:rPr>
          <w:b/>
        </w:rPr>
        <w:br/>
      </w:r>
      <w:r>
        <w:rPr>
          <w:noProof/>
        </w:rPr>
        <w:drawing>
          <wp:inline distT="0" distB="0" distL="0" distR="0" wp14:anchorId="3502AF3F" wp14:editId="05BB04FC">
            <wp:extent cx="4368800" cy="301819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3031" cy="303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51B7" w14:textId="6986B6A5" w:rsidR="00F44364" w:rsidRDefault="00F44364" w:rsidP="007E5CC5">
      <w:proofErr w:type="spellStart"/>
      <w:r w:rsidRPr="00F44364">
        <w:rPr>
          <w:b/>
        </w:rPr>
        <w:lastRenderedPageBreak/>
        <w:t>WithdrawalOperation</w:t>
      </w:r>
      <w:proofErr w:type="spellEnd"/>
      <w:r>
        <w:t xml:space="preserve"> </w:t>
      </w:r>
    </w:p>
    <w:p w14:paraId="7019D00D" w14:textId="0B8079D7" w:rsidR="00F44364" w:rsidRDefault="00F44364" w:rsidP="00F44364">
      <w:pPr>
        <w:jc w:val="center"/>
      </w:pPr>
      <w:r>
        <w:rPr>
          <w:noProof/>
        </w:rPr>
        <w:drawing>
          <wp:inline distT="0" distB="0" distL="0" distR="0" wp14:anchorId="5ACEED51" wp14:editId="70BFAFC4">
            <wp:extent cx="3977130" cy="3022600"/>
            <wp:effectExtent l="0" t="0" r="444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3603" cy="304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410" w14:textId="287A3D02" w:rsidR="00F44364" w:rsidRDefault="00F44364" w:rsidP="007E5CC5">
      <w:pPr>
        <w:rPr>
          <w:b/>
        </w:rPr>
      </w:pPr>
      <w:proofErr w:type="spellStart"/>
      <w:r w:rsidRPr="00F44364">
        <w:rPr>
          <w:b/>
        </w:rPr>
        <w:t>TransferOperation</w:t>
      </w:r>
      <w:proofErr w:type="spellEnd"/>
    </w:p>
    <w:p w14:paraId="74834CF1" w14:textId="45542B0A" w:rsidR="00F44364" w:rsidRDefault="00F44364" w:rsidP="00F44364">
      <w:pPr>
        <w:jc w:val="center"/>
        <w:rPr>
          <w:b/>
        </w:rPr>
      </w:pPr>
      <w:r>
        <w:rPr>
          <w:noProof/>
        </w:rPr>
        <w:drawing>
          <wp:inline distT="0" distB="0" distL="0" distR="0" wp14:anchorId="3E28AF0E" wp14:editId="40A21D1E">
            <wp:extent cx="4224147" cy="2484120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5271" cy="24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DD7B" w14:textId="588E1593" w:rsidR="00F44364" w:rsidRDefault="00F44364" w:rsidP="007E5CC5">
      <w:pPr>
        <w:rPr>
          <w:b/>
        </w:rPr>
      </w:pPr>
      <w:proofErr w:type="spellStart"/>
      <w:r w:rsidRPr="00F44364">
        <w:rPr>
          <w:b/>
        </w:rPr>
        <w:t>TransactionOperation</w:t>
      </w:r>
      <w:proofErr w:type="spellEnd"/>
    </w:p>
    <w:p w14:paraId="5DDE878F" w14:textId="49E3C04C" w:rsidR="00F44364" w:rsidRDefault="00F44364" w:rsidP="00F44364">
      <w:pPr>
        <w:jc w:val="center"/>
      </w:pPr>
      <w:r>
        <w:rPr>
          <w:noProof/>
        </w:rPr>
        <w:drawing>
          <wp:inline distT="0" distB="0" distL="0" distR="0" wp14:anchorId="283872B5" wp14:editId="1650A013">
            <wp:extent cx="4495800" cy="168381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1412" cy="169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EF83" w14:textId="66C5699F" w:rsidR="008040D4" w:rsidRDefault="008040D4" w:rsidP="001B72D3">
      <w:pPr>
        <w:pStyle w:val="Ttulo1"/>
      </w:pPr>
      <w:bookmarkStart w:id="8" w:name="_Toc184152212"/>
      <w:r>
        <w:lastRenderedPageBreak/>
        <w:t>Nota</w:t>
      </w:r>
      <w:bookmarkEnd w:id="8"/>
    </w:p>
    <w:p w14:paraId="3E71F3F2" w14:textId="3D86D027" w:rsidR="008040D4" w:rsidRDefault="008040D4" w:rsidP="008040D4">
      <w:r>
        <w:t xml:space="preserve">Se implementó </w:t>
      </w:r>
      <w:proofErr w:type="spellStart"/>
      <w:r>
        <w:t>WebClient</w:t>
      </w:r>
      <w:proofErr w:type="spellEnd"/>
      <w:r>
        <w:t xml:space="preserve"> para la comunicación con </w:t>
      </w:r>
      <w:proofErr w:type="spellStart"/>
      <w:r>
        <w:t>AccountMS</w:t>
      </w:r>
      <w:proofErr w:type="spellEnd"/>
      <w:r>
        <w:t xml:space="preserve"> para validar cuentas, procesar depósitos, retiros y transferencias utilizando </w:t>
      </w:r>
      <w:proofErr w:type="spellStart"/>
      <w:r>
        <w:t>APIs</w:t>
      </w:r>
      <w:proofErr w:type="spellEnd"/>
      <w:r>
        <w:t xml:space="preserve"> </w:t>
      </w:r>
      <w:proofErr w:type="spellStart"/>
      <w:r>
        <w:t>RESTful</w:t>
      </w:r>
      <w:proofErr w:type="spellEnd"/>
      <w:r>
        <w:t>.</w:t>
      </w:r>
      <w:r>
        <w:t xml:space="preserve"> </w:t>
      </w:r>
    </w:p>
    <w:p w14:paraId="77EC47B3" w14:textId="7C53552A" w:rsidR="008040D4" w:rsidRDefault="008040D4" w:rsidP="008040D4">
      <w:r>
        <w:t>Se elimino y actualizo varios métodos.</w:t>
      </w:r>
    </w:p>
    <w:p w14:paraId="23F72B1D" w14:textId="6D8ECF32" w:rsidR="008040D4" w:rsidRDefault="008040D4" w:rsidP="008040D4">
      <w:proofErr w:type="spellStart"/>
      <w:r>
        <w:t>Commit</w:t>
      </w:r>
      <w:proofErr w:type="spellEnd"/>
      <w:r>
        <w:t>:</w:t>
      </w:r>
    </w:p>
    <w:p w14:paraId="1AAF9F89" w14:textId="0EAA240D" w:rsidR="008040D4" w:rsidRDefault="008040D4" w:rsidP="008040D4">
      <w:proofErr w:type="spellStart"/>
      <w:r w:rsidRPr="008040D4">
        <w:t>feat</w:t>
      </w:r>
      <w:proofErr w:type="spellEnd"/>
      <w:r w:rsidRPr="008040D4">
        <w:t xml:space="preserve">: </w:t>
      </w:r>
      <w:proofErr w:type="spellStart"/>
      <w:r w:rsidRPr="008040D4">
        <w:t>Implement</w:t>
      </w:r>
      <w:proofErr w:type="spellEnd"/>
      <w:r w:rsidRPr="008040D4">
        <w:t xml:space="preserve"> </w:t>
      </w:r>
      <w:proofErr w:type="spellStart"/>
      <w:r w:rsidRPr="008040D4">
        <w:t>WebClient</w:t>
      </w:r>
      <w:proofErr w:type="spellEnd"/>
      <w:r w:rsidRPr="008040D4">
        <w:t xml:space="preserve"> </w:t>
      </w:r>
      <w:proofErr w:type="spellStart"/>
      <w:r w:rsidRPr="008040D4">
        <w:t>for</w:t>
      </w:r>
      <w:proofErr w:type="spellEnd"/>
      <w:r w:rsidRPr="008040D4">
        <w:t xml:space="preserve"> </w:t>
      </w:r>
      <w:proofErr w:type="spellStart"/>
      <w:r w:rsidRPr="008040D4">
        <w:t>communication</w:t>
      </w:r>
      <w:proofErr w:type="spellEnd"/>
      <w:r w:rsidRPr="008040D4">
        <w:t xml:space="preserve"> </w:t>
      </w:r>
      <w:proofErr w:type="spellStart"/>
      <w:r w:rsidRPr="008040D4">
        <w:t>with</w:t>
      </w:r>
      <w:proofErr w:type="spellEnd"/>
      <w:r w:rsidRPr="008040D4">
        <w:t xml:space="preserve"> </w:t>
      </w:r>
      <w:proofErr w:type="spellStart"/>
      <w:r w:rsidRPr="008040D4">
        <w:t>AccountMS</w:t>
      </w:r>
      <w:proofErr w:type="spellEnd"/>
      <w:r w:rsidRPr="008040D4">
        <w:t xml:space="preserve"> </w:t>
      </w:r>
      <w:proofErr w:type="spellStart"/>
      <w:r w:rsidRPr="008040D4">
        <w:t>to</w:t>
      </w:r>
      <w:proofErr w:type="spellEnd"/>
      <w:r w:rsidRPr="008040D4">
        <w:t xml:space="preserve"> </w:t>
      </w:r>
      <w:proofErr w:type="spellStart"/>
      <w:r w:rsidRPr="008040D4">
        <w:t>validate</w:t>
      </w:r>
      <w:proofErr w:type="spellEnd"/>
      <w:r w:rsidRPr="008040D4">
        <w:t xml:space="preserve"> </w:t>
      </w:r>
      <w:proofErr w:type="spellStart"/>
      <w:r w:rsidRPr="008040D4">
        <w:t>accounts</w:t>
      </w:r>
      <w:proofErr w:type="spellEnd"/>
      <w:r w:rsidRPr="008040D4">
        <w:t xml:space="preserve">, </w:t>
      </w:r>
      <w:proofErr w:type="spellStart"/>
      <w:r w:rsidRPr="008040D4">
        <w:t>process</w:t>
      </w:r>
      <w:proofErr w:type="spellEnd"/>
      <w:r w:rsidRPr="008040D4">
        <w:t xml:space="preserve"> </w:t>
      </w:r>
      <w:proofErr w:type="spellStart"/>
      <w:r w:rsidRPr="008040D4">
        <w:t>deposits</w:t>
      </w:r>
      <w:proofErr w:type="spellEnd"/>
      <w:r w:rsidRPr="008040D4">
        <w:t xml:space="preserve">, </w:t>
      </w:r>
      <w:proofErr w:type="spellStart"/>
      <w:r w:rsidRPr="008040D4">
        <w:t>withdrawals</w:t>
      </w:r>
      <w:proofErr w:type="spellEnd"/>
      <w:r w:rsidRPr="008040D4">
        <w:t xml:space="preserve">, and </w:t>
      </w:r>
      <w:proofErr w:type="spellStart"/>
      <w:r w:rsidRPr="008040D4">
        <w:t>transfers</w:t>
      </w:r>
      <w:proofErr w:type="spellEnd"/>
      <w:r w:rsidRPr="008040D4">
        <w:t xml:space="preserve"> </w:t>
      </w:r>
      <w:proofErr w:type="spellStart"/>
      <w:r w:rsidRPr="008040D4">
        <w:t>using</w:t>
      </w:r>
      <w:proofErr w:type="spellEnd"/>
      <w:r w:rsidRPr="008040D4">
        <w:t xml:space="preserve"> </w:t>
      </w:r>
      <w:proofErr w:type="spellStart"/>
      <w:r w:rsidRPr="008040D4">
        <w:t>RESTful</w:t>
      </w:r>
      <w:proofErr w:type="spellEnd"/>
      <w:r w:rsidRPr="008040D4">
        <w:t xml:space="preserve"> </w:t>
      </w:r>
      <w:proofErr w:type="spellStart"/>
      <w:r w:rsidRPr="008040D4">
        <w:t>APIs</w:t>
      </w:r>
      <w:proofErr w:type="spellEnd"/>
    </w:p>
    <w:p w14:paraId="3388D96A" w14:textId="24098D9A" w:rsidR="008040D4" w:rsidRDefault="008040D4" w:rsidP="008040D4">
      <w:r>
        <w:t>Enlace:</w:t>
      </w:r>
    </w:p>
    <w:p w14:paraId="75E7E896" w14:textId="11A83058" w:rsidR="008040D4" w:rsidRDefault="008040D4" w:rsidP="008040D4">
      <w:hyperlink r:id="rId20" w:history="1">
        <w:r w:rsidRPr="00BC37FE">
          <w:rPr>
            <w:rStyle w:val="Hipervnculo"/>
          </w:rPr>
          <w:t>https://github.com/yulychr/PF-NTT-DATA-TransactionMS/commit/c8816f5f28924bfb4dfe3e4c471a5cfe6eef7660</w:t>
        </w:r>
      </w:hyperlink>
    </w:p>
    <w:p w14:paraId="3FB6E73D" w14:textId="68280EFD" w:rsidR="00FA630E" w:rsidRDefault="00FA630E" w:rsidP="00FA630E">
      <w:pPr>
        <w:pStyle w:val="Ttulo2"/>
      </w:pPr>
      <w:bookmarkStart w:id="9" w:name="_Toc184152213"/>
      <w:r>
        <w:t xml:space="preserve">Aplicación de </w:t>
      </w:r>
      <w:r w:rsidRPr="00FA630E">
        <w:t xml:space="preserve">Interface </w:t>
      </w:r>
      <w:proofErr w:type="spellStart"/>
      <w:r w:rsidRPr="00FA630E">
        <w:t>Segregation</w:t>
      </w:r>
      <w:proofErr w:type="spellEnd"/>
      <w:r w:rsidRPr="00FA630E">
        <w:t xml:space="preserve"> </w:t>
      </w:r>
      <w:proofErr w:type="spellStart"/>
      <w:r w:rsidRPr="00FA630E">
        <w:t>Principle</w:t>
      </w:r>
      <w:proofErr w:type="spellEnd"/>
      <w:r>
        <w:t xml:space="preserve"> a </w:t>
      </w:r>
      <w:proofErr w:type="spellStart"/>
      <w:r w:rsidRPr="00FA630E">
        <w:t>TransactionOperation</w:t>
      </w:r>
      <w:bookmarkEnd w:id="9"/>
      <w:proofErr w:type="spellEnd"/>
    </w:p>
    <w:p w14:paraId="0E65CF08" w14:textId="5B87B58C" w:rsidR="00FA630E" w:rsidRDefault="00FA630E" w:rsidP="00FA630E">
      <w:r>
        <w:t xml:space="preserve">Se analiza </w:t>
      </w:r>
      <w:proofErr w:type="spellStart"/>
      <w:proofErr w:type="gramStart"/>
      <w:r w:rsidRPr="00FA630E">
        <w:rPr>
          <w:b/>
        </w:rPr>
        <w:t>TransactionOperation</w:t>
      </w:r>
      <w:proofErr w:type="spellEnd"/>
      <w:r>
        <w:rPr>
          <w:b/>
        </w:rPr>
        <w:t xml:space="preserve"> </w:t>
      </w:r>
      <w:r>
        <w:t xml:space="preserve"> y</w:t>
      </w:r>
      <w:proofErr w:type="gramEnd"/>
      <w:r>
        <w:t xml:space="preserve"> a</w:t>
      </w:r>
      <w:r>
        <w:t xml:space="preserve">ctualmente, el método </w:t>
      </w:r>
      <w:proofErr w:type="spellStart"/>
      <w:r>
        <w:t>execute</w:t>
      </w:r>
      <w:proofErr w:type="spellEnd"/>
      <w:r>
        <w:t xml:space="preserve"> es genérico y no </w:t>
      </w:r>
      <w:proofErr w:type="spellStart"/>
      <w:r>
        <w:t>esta</w:t>
      </w:r>
      <w:proofErr w:type="spellEnd"/>
      <w:r>
        <w:t xml:space="preserve"> diseñado para ser extendido de manera modular.</w:t>
      </w:r>
      <w:r>
        <w:t xml:space="preserve"> </w:t>
      </w:r>
      <w:r>
        <w:t xml:space="preserve">La interfaz </w:t>
      </w:r>
      <w:proofErr w:type="spellStart"/>
      <w:r w:rsidRPr="00FA630E">
        <w:rPr>
          <w:b/>
        </w:rPr>
        <w:t>TransactionOperation</w:t>
      </w:r>
      <w:proofErr w:type="spellEnd"/>
      <w:r>
        <w:t xml:space="preserve"> tiene métodos que no son útiles en todas las implementaciones (por ejemplo, el método </w:t>
      </w:r>
      <w:proofErr w:type="spellStart"/>
      <w:r>
        <w:t>execute</w:t>
      </w:r>
      <w:proofErr w:type="spellEnd"/>
      <w:r>
        <w:t xml:space="preserve"> que acepta solo un </w:t>
      </w:r>
      <w:proofErr w:type="spellStart"/>
      <w:r>
        <w:t>sourceAccount</w:t>
      </w:r>
      <w:proofErr w:type="spellEnd"/>
      <w:r>
        <w:t xml:space="preserve"> y </w:t>
      </w:r>
      <w:proofErr w:type="spellStart"/>
      <w:r>
        <w:t>amount</w:t>
      </w:r>
      <w:proofErr w:type="spellEnd"/>
      <w:r>
        <w:t xml:space="preserve"> no tiene sentido para una transferencia).</w:t>
      </w:r>
    </w:p>
    <w:p w14:paraId="11385669" w14:textId="568474F5" w:rsidR="00FA630E" w:rsidRDefault="00FA630E" w:rsidP="00FA630E">
      <w:r>
        <w:t xml:space="preserve">Por lo cual se divide la </w:t>
      </w:r>
      <w:r>
        <w:t xml:space="preserve">interfaz </w:t>
      </w:r>
      <w:proofErr w:type="spellStart"/>
      <w:r w:rsidRPr="00FA630E">
        <w:rPr>
          <w:b/>
        </w:rPr>
        <w:t>TransactionOperation</w:t>
      </w:r>
      <w:proofErr w:type="spellEnd"/>
      <w:r>
        <w:t xml:space="preserve"> en varias</w:t>
      </w:r>
      <w:r w:rsidRPr="00BA21D5">
        <w:rPr>
          <w:b/>
        </w:rPr>
        <w:t xml:space="preserve"> interfaces</w:t>
      </w:r>
      <w:r>
        <w:t xml:space="preserve"> más pequeñas, como </w:t>
      </w:r>
      <w:proofErr w:type="spellStart"/>
      <w:r w:rsidRPr="00FA630E">
        <w:rPr>
          <w:b/>
        </w:rPr>
        <w:t>DepositOperation</w:t>
      </w:r>
      <w:proofErr w:type="spellEnd"/>
      <w:r>
        <w:t xml:space="preserve">, </w:t>
      </w:r>
      <w:proofErr w:type="spellStart"/>
      <w:r w:rsidRPr="00FA630E">
        <w:rPr>
          <w:b/>
        </w:rPr>
        <w:t>WithdrawalOperation</w:t>
      </w:r>
      <w:proofErr w:type="spellEnd"/>
      <w:r>
        <w:t xml:space="preserve"> y </w:t>
      </w:r>
      <w:proofErr w:type="spellStart"/>
      <w:r w:rsidRPr="00FA630E">
        <w:rPr>
          <w:b/>
        </w:rPr>
        <w:t>TransferOperation</w:t>
      </w:r>
      <w:proofErr w:type="spellEnd"/>
      <w:r>
        <w:t>.</w:t>
      </w:r>
      <w:r w:rsidR="008040D4">
        <w:br/>
        <w:t xml:space="preserve">Por lo cual se pasa a renombrar las clases y se les aumenta </w:t>
      </w:r>
      <w:r w:rsidR="00BA21D5">
        <w:t>…</w:t>
      </w:r>
      <w:proofErr w:type="spellStart"/>
      <w:r w:rsidR="00BA21D5">
        <w:t>I</w:t>
      </w:r>
      <w:r w:rsidR="008040D4">
        <w:t>mpl</w:t>
      </w:r>
      <w:proofErr w:type="spellEnd"/>
    </w:p>
    <w:p w14:paraId="3287B944" w14:textId="5A7AB657" w:rsidR="00BA21D5" w:rsidRDefault="00BA21D5" w:rsidP="00BA21D5">
      <w:pPr>
        <w:jc w:val="center"/>
      </w:pPr>
      <w:r>
        <w:rPr>
          <w:noProof/>
        </w:rPr>
        <w:drawing>
          <wp:inline distT="0" distB="0" distL="0" distR="0" wp14:anchorId="30B20232" wp14:editId="415690A6">
            <wp:extent cx="1526973" cy="193738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6870" cy="194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58F7" w14:textId="7EF44E21" w:rsidR="00FA630E" w:rsidRDefault="00FA630E" w:rsidP="00FA630E">
      <w:pPr>
        <w:spacing w:before="100" w:beforeAutospacing="1" w:after="100" w:afterAutospacing="1" w:line="240" w:lineRule="auto"/>
        <w:rPr>
          <w:b/>
        </w:rPr>
      </w:pPr>
      <w:proofErr w:type="spellStart"/>
      <w:r w:rsidRPr="00CD65BC">
        <w:rPr>
          <w:b/>
        </w:rPr>
        <w:lastRenderedPageBreak/>
        <w:t>commit</w:t>
      </w:r>
      <w:proofErr w:type="spellEnd"/>
      <w:r w:rsidRPr="00CD65BC">
        <w:rPr>
          <w:b/>
        </w:rPr>
        <w:t>:</w:t>
      </w:r>
    </w:p>
    <w:p w14:paraId="6C4BB8F2" w14:textId="6503F5BD" w:rsidR="00FA630E" w:rsidRPr="00FA630E" w:rsidRDefault="00FA630E" w:rsidP="00FA630E">
      <w:pPr>
        <w:spacing w:before="100" w:beforeAutospacing="1" w:after="100" w:afterAutospacing="1" w:line="240" w:lineRule="auto"/>
      </w:pPr>
      <w:r w:rsidRPr="00FA630E">
        <w:t>“</w:t>
      </w:r>
      <w:proofErr w:type="spellStart"/>
      <w:r w:rsidRPr="00FA630E">
        <w:t>refactor</w:t>
      </w:r>
      <w:proofErr w:type="spellEnd"/>
      <w:r w:rsidRPr="00FA630E">
        <w:t xml:space="preserve">: </w:t>
      </w:r>
      <w:proofErr w:type="spellStart"/>
      <w:r w:rsidRPr="00FA630E">
        <w:t>Apply</w:t>
      </w:r>
      <w:proofErr w:type="spellEnd"/>
      <w:r w:rsidRPr="00FA630E">
        <w:t xml:space="preserve"> Interface </w:t>
      </w:r>
      <w:proofErr w:type="spellStart"/>
      <w:r w:rsidRPr="00FA630E">
        <w:t>Segregation</w:t>
      </w:r>
      <w:proofErr w:type="spellEnd"/>
      <w:r w:rsidRPr="00FA630E">
        <w:t xml:space="preserve"> </w:t>
      </w:r>
      <w:proofErr w:type="spellStart"/>
      <w:r w:rsidRPr="00FA630E">
        <w:t>Principle</w:t>
      </w:r>
      <w:proofErr w:type="spellEnd"/>
      <w:r w:rsidRPr="00FA630E">
        <w:t xml:space="preserve"> </w:t>
      </w:r>
      <w:proofErr w:type="spellStart"/>
      <w:r w:rsidRPr="00FA630E">
        <w:t>by</w:t>
      </w:r>
      <w:proofErr w:type="spellEnd"/>
      <w:r w:rsidRPr="00FA630E">
        <w:t xml:space="preserve"> </w:t>
      </w:r>
      <w:proofErr w:type="spellStart"/>
      <w:r w:rsidRPr="00FA630E">
        <w:t>splitting</w:t>
      </w:r>
      <w:proofErr w:type="spellEnd"/>
      <w:r w:rsidRPr="00FA630E">
        <w:t xml:space="preserve"> </w:t>
      </w:r>
      <w:proofErr w:type="spellStart"/>
      <w:r w:rsidRPr="00FA630E">
        <w:t>TransactionOperation</w:t>
      </w:r>
      <w:proofErr w:type="spellEnd"/>
      <w:r w:rsidRPr="00FA630E">
        <w:t xml:space="preserve"> </w:t>
      </w:r>
      <w:proofErr w:type="spellStart"/>
      <w:r w:rsidRPr="00FA630E">
        <w:t>into</w:t>
      </w:r>
      <w:proofErr w:type="spellEnd"/>
      <w:r w:rsidRPr="00FA630E">
        <w:t xml:space="preserve"> </w:t>
      </w:r>
      <w:proofErr w:type="spellStart"/>
      <w:r w:rsidRPr="00FA630E">
        <w:t>specialized</w:t>
      </w:r>
      <w:proofErr w:type="spellEnd"/>
      <w:r w:rsidRPr="00FA630E">
        <w:t xml:space="preserve"> interfaces (</w:t>
      </w:r>
      <w:proofErr w:type="spellStart"/>
      <w:r w:rsidRPr="00FA630E">
        <w:t>DepositOperation</w:t>
      </w:r>
      <w:proofErr w:type="spellEnd"/>
      <w:r w:rsidRPr="00FA630E">
        <w:t xml:space="preserve">, </w:t>
      </w:r>
      <w:proofErr w:type="spellStart"/>
      <w:r w:rsidRPr="00FA630E">
        <w:t>WithdrawalOperation</w:t>
      </w:r>
      <w:proofErr w:type="spellEnd"/>
      <w:r w:rsidRPr="00FA630E">
        <w:t xml:space="preserve">, </w:t>
      </w:r>
      <w:proofErr w:type="spellStart"/>
      <w:r w:rsidRPr="00FA630E">
        <w:t>TransferOperation</w:t>
      </w:r>
      <w:proofErr w:type="spellEnd"/>
      <w:r w:rsidRPr="00FA630E">
        <w:t>)”</w:t>
      </w:r>
    </w:p>
    <w:p w14:paraId="3003051E" w14:textId="09AEAC9C" w:rsidR="00FA630E" w:rsidRDefault="00FA630E" w:rsidP="00FA630E">
      <w:pPr>
        <w:rPr>
          <w:b/>
        </w:rPr>
      </w:pPr>
      <w:r w:rsidRPr="00CD65BC">
        <w:rPr>
          <w:b/>
        </w:rPr>
        <w:t xml:space="preserve">Enlace: </w:t>
      </w:r>
    </w:p>
    <w:p w14:paraId="6821AAF6" w14:textId="54305873" w:rsidR="008040D4" w:rsidRDefault="008040D4" w:rsidP="00FA630E">
      <w:hyperlink r:id="rId22" w:history="1">
        <w:r w:rsidRPr="00BC37FE">
          <w:rPr>
            <w:rStyle w:val="Hipervnculo"/>
          </w:rPr>
          <w:t>https://github.com/yulychr/PF-NTT-DATA-TransactionMS/commit/ef29f38953f0cec1ee9506af84f90b19e891e056</w:t>
        </w:r>
      </w:hyperlink>
    </w:p>
    <w:p w14:paraId="27B37615" w14:textId="03C3C83E" w:rsidR="00FA630E" w:rsidRDefault="00FA630E" w:rsidP="00FA630E">
      <w:r>
        <w:t>Luego de la refactorización quedo del siguiente modo:</w:t>
      </w:r>
    </w:p>
    <w:p w14:paraId="5FFE954A" w14:textId="16F6EE46" w:rsidR="00BA21D5" w:rsidRDefault="00BA21D5" w:rsidP="00FA630E">
      <w:pPr>
        <w:rPr>
          <w:b/>
        </w:rPr>
      </w:pPr>
      <w:r>
        <w:rPr>
          <w:b/>
        </w:rPr>
        <w:t xml:space="preserve">Interface </w:t>
      </w:r>
      <w:proofErr w:type="spellStart"/>
      <w:r w:rsidRPr="00FA630E">
        <w:rPr>
          <w:b/>
        </w:rPr>
        <w:t>DepositOperation</w:t>
      </w:r>
      <w:proofErr w:type="spellEnd"/>
    </w:p>
    <w:p w14:paraId="1A1FAF9A" w14:textId="4CA054F3" w:rsidR="00BA21D5" w:rsidRDefault="00BA21D5" w:rsidP="00FA630E">
      <w:r>
        <w:rPr>
          <w:noProof/>
        </w:rPr>
        <w:drawing>
          <wp:inline distT="0" distB="0" distL="0" distR="0" wp14:anchorId="3DE7DC59" wp14:editId="4C75FDD2">
            <wp:extent cx="5400040" cy="12814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B469" w14:textId="659749D0" w:rsidR="00BA21D5" w:rsidRDefault="00BA21D5" w:rsidP="00FA630E">
      <w:pPr>
        <w:rPr>
          <w:b/>
        </w:rPr>
      </w:pPr>
      <w:r>
        <w:rPr>
          <w:b/>
        </w:rPr>
        <w:t>Interface</w:t>
      </w:r>
      <w:r w:rsidRPr="00FA630E">
        <w:rPr>
          <w:b/>
        </w:rPr>
        <w:t xml:space="preserve"> </w:t>
      </w:r>
      <w:proofErr w:type="spellStart"/>
      <w:r w:rsidRPr="00FA630E">
        <w:rPr>
          <w:b/>
        </w:rPr>
        <w:t>WithdrawalOperation</w:t>
      </w:r>
      <w:proofErr w:type="spellEnd"/>
    </w:p>
    <w:p w14:paraId="77F7994F" w14:textId="08005C09" w:rsidR="00BA21D5" w:rsidRDefault="00BA21D5" w:rsidP="00FA630E">
      <w:r>
        <w:rPr>
          <w:noProof/>
        </w:rPr>
        <w:drawing>
          <wp:inline distT="0" distB="0" distL="0" distR="0" wp14:anchorId="10D770A8" wp14:editId="2557DFC8">
            <wp:extent cx="5400040" cy="12395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B2D1" w14:textId="3730C7EF" w:rsidR="00BA21D5" w:rsidRDefault="00BA21D5" w:rsidP="00FA630E">
      <w:pPr>
        <w:rPr>
          <w:b/>
        </w:rPr>
      </w:pPr>
      <w:r>
        <w:rPr>
          <w:b/>
        </w:rPr>
        <w:t>Interface</w:t>
      </w:r>
      <w:r w:rsidRPr="00FA630E">
        <w:rPr>
          <w:b/>
        </w:rPr>
        <w:t xml:space="preserve"> </w:t>
      </w:r>
      <w:proofErr w:type="spellStart"/>
      <w:r w:rsidRPr="00FA630E">
        <w:rPr>
          <w:b/>
        </w:rPr>
        <w:t>TransferOperation</w:t>
      </w:r>
      <w:proofErr w:type="spellEnd"/>
    </w:p>
    <w:p w14:paraId="6572F237" w14:textId="499A23BB" w:rsidR="00BA21D5" w:rsidRDefault="00BA21D5" w:rsidP="00FA630E">
      <w:r>
        <w:rPr>
          <w:noProof/>
        </w:rPr>
        <w:drawing>
          <wp:inline distT="0" distB="0" distL="0" distR="0" wp14:anchorId="3959A263" wp14:editId="4D44768A">
            <wp:extent cx="5400040" cy="14528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FC53" w14:textId="31334550" w:rsidR="00FA630E" w:rsidRDefault="00FA630E" w:rsidP="00FA630E"/>
    <w:p w14:paraId="130FFA2A" w14:textId="0DFA835F" w:rsidR="00F44364" w:rsidRDefault="00F44364" w:rsidP="00F44364"/>
    <w:p w14:paraId="5E8E948C" w14:textId="05BFF5AB" w:rsidR="00FA630E" w:rsidRDefault="00BA21D5" w:rsidP="001B72D3">
      <w:pPr>
        <w:pStyle w:val="Ttulo2"/>
        <w:jc w:val="left"/>
      </w:pPr>
      <w:bookmarkStart w:id="10" w:name="_Toc184152214"/>
      <w:r>
        <w:lastRenderedPageBreak/>
        <w:t xml:space="preserve">Aplicando </w:t>
      </w:r>
      <w:r w:rsidRPr="00BA21D5">
        <w:t xml:space="preserve">Single </w:t>
      </w:r>
      <w:proofErr w:type="spellStart"/>
      <w:r w:rsidRPr="00BA21D5">
        <w:t>Responsibility</w:t>
      </w:r>
      <w:proofErr w:type="spellEnd"/>
      <w:r w:rsidRPr="00BA21D5">
        <w:t xml:space="preserve"> </w:t>
      </w:r>
      <w:proofErr w:type="spellStart"/>
      <w:r w:rsidRPr="00BA21D5">
        <w:t>Principle</w:t>
      </w:r>
      <w:proofErr w:type="spellEnd"/>
      <w:r>
        <w:t xml:space="preserve"> a</w:t>
      </w:r>
      <w:r w:rsidRPr="00BA21D5">
        <w:t xml:space="preserve"> </w:t>
      </w:r>
      <w:proofErr w:type="spellStart"/>
      <w:r w:rsidRPr="00BA21D5">
        <w:t>TransferOperation</w:t>
      </w:r>
      <w:r>
        <w:t>Impl</w:t>
      </w:r>
      <w:proofErr w:type="spellEnd"/>
      <w:r w:rsidRPr="00BA21D5">
        <w:t xml:space="preserve">, </w:t>
      </w:r>
      <w:proofErr w:type="spellStart"/>
      <w:r w:rsidRPr="00BA21D5">
        <w:t>DepositOperation</w:t>
      </w:r>
      <w:r>
        <w:t>Impl</w:t>
      </w:r>
      <w:proofErr w:type="spellEnd"/>
      <w:r w:rsidRPr="00BA21D5">
        <w:t xml:space="preserve"> y </w:t>
      </w:r>
      <w:proofErr w:type="spellStart"/>
      <w:r w:rsidRPr="00BA21D5">
        <w:t>WithdrawalOperation</w:t>
      </w:r>
      <w:r>
        <w:t>Impl</w:t>
      </w:r>
      <w:bookmarkEnd w:id="10"/>
      <w:proofErr w:type="spellEnd"/>
    </w:p>
    <w:p w14:paraId="54611E53" w14:textId="7003D221" w:rsidR="00BA21D5" w:rsidRDefault="00BA21D5" w:rsidP="00BA21D5">
      <w:r>
        <w:t xml:space="preserve">Las clases: </w:t>
      </w:r>
      <w:proofErr w:type="spellStart"/>
      <w:r w:rsidRPr="00102C05">
        <w:rPr>
          <w:b/>
        </w:rPr>
        <w:t>TransferOperationImpl</w:t>
      </w:r>
      <w:proofErr w:type="spellEnd"/>
      <w:r w:rsidRPr="00BA21D5">
        <w:t xml:space="preserve">, </w:t>
      </w:r>
      <w:proofErr w:type="spellStart"/>
      <w:r w:rsidRPr="00102C05">
        <w:rPr>
          <w:b/>
        </w:rPr>
        <w:t>DepositOperationImpl</w:t>
      </w:r>
      <w:proofErr w:type="spellEnd"/>
      <w:r w:rsidRPr="00BA21D5">
        <w:t xml:space="preserve"> y </w:t>
      </w:r>
      <w:proofErr w:type="spellStart"/>
      <w:r w:rsidRPr="00102C05">
        <w:rPr>
          <w:b/>
        </w:rPr>
        <w:t>WithdrawalOperatioImpl</w:t>
      </w:r>
      <w:proofErr w:type="spellEnd"/>
      <w:r>
        <w:t xml:space="preserve">, </w:t>
      </w:r>
      <w:r w:rsidRPr="00BB1A00">
        <w:rPr>
          <w:rFonts w:ascii="Times New Roman" w:eastAsia="Times New Roman" w:hAnsi="Times New Roman" w:cs="Times New Roman"/>
          <w:szCs w:val="24"/>
          <w:lang w:eastAsia="es-PE"/>
        </w:rPr>
        <w:t>tiene</w:t>
      </w:r>
      <w:r>
        <w:rPr>
          <w:rFonts w:ascii="Times New Roman" w:eastAsia="Times New Roman" w:hAnsi="Times New Roman" w:cs="Times New Roman"/>
          <w:szCs w:val="24"/>
          <w:lang w:eastAsia="es-PE"/>
        </w:rPr>
        <w:t>n</w:t>
      </w:r>
      <w:r w:rsidRPr="00BB1A00">
        <w:rPr>
          <w:rFonts w:ascii="Times New Roman" w:eastAsia="Times New Roman" w:hAnsi="Times New Roman" w:cs="Times New Roman"/>
          <w:szCs w:val="24"/>
          <w:lang w:eastAsia="es-PE"/>
        </w:rPr>
        <w:t xml:space="preserve"> demasiadas responsabilidades</w:t>
      </w:r>
      <w:r>
        <w:rPr>
          <w:rFonts w:ascii="Times New Roman" w:eastAsia="Times New Roman" w:hAnsi="Times New Roman" w:cs="Times New Roman"/>
          <w:szCs w:val="24"/>
          <w:lang w:eastAsia="es-PE"/>
        </w:rPr>
        <w:t>,</w:t>
      </w:r>
      <w:r>
        <w:t xml:space="preserve"> </w:t>
      </w:r>
      <w:r w:rsidRPr="00BA21D5">
        <w:t>gestion</w:t>
      </w:r>
      <w:r>
        <w:t>an</w:t>
      </w:r>
      <w:r w:rsidRPr="00BA21D5">
        <w:t xml:space="preserve"> la</w:t>
      </w:r>
      <w:r>
        <w:t>s</w:t>
      </w:r>
      <w:r w:rsidRPr="00BA21D5">
        <w:t xml:space="preserve"> transferencia</w:t>
      </w:r>
      <w:r>
        <w:t>s</w:t>
      </w:r>
      <w:r w:rsidRPr="00BA21D5">
        <w:t xml:space="preserve"> entre cuentas y está</w:t>
      </w:r>
      <w:r>
        <w:t>n</w:t>
      </w:r>
      <w:r w:rsidRPr="00BA21D5">
        <w:t xml:space="preserve"> encargada</w:t>
      </w:r>
      <w:r>
        <w:t>s</w:t>
      </w:r>
      <w:r w:rsidRPr="00BA21D5">
        <w:t xml:space="preserve"> de varios aspectos como la validación de las cuentas, la verificación de fondos y la creación de transacciones.</w:t>
      </w:r>
    </w:p>
    <w:p w14:paraId="524C1CC2" w14:textId="1B4CF0BB" w:rsidR="00BA21D5" w:rsidRDefault="00BA21D5" w:rsidP="00BA21D5">
      <w:r>
        <w:t>Por lo cual se divide</w:t>
      </w:r>
      <w:r>
        <w:t xml:space="preserve"> en varias clases, cada una encargada de una responsabilidad única. </w:t>
      </w:r>
    </w:p>
    <w:p w14:paraId="4CF827D3" w14:textId="6567D4EE" w:rsidR="00BA21D5" w:rsidRDefault="00BA21D5" w:rsidP="00102C05">
      <w:pPr>
        <w:pStyle w:val="Prrafodelista"/>
        <w:numPr>
          <w:ilvl w:val="0"/>
          <w:numId w:val="13"/>
        </w:numPr>
      </w:pPr>
      <w:proofErr w:type="spellStart"/>
      <w:r w:rsidRPr="00102C05">
        <w:rPr>
          <w:b/>
        </w:rPr>
        <w:t>AccountServiceT</w:t>
      </w:r>
      <w:proofErr w:type="spellEnd"/>
      <w:r>
        <w:t>: Encargada de validar la existencia de cuentas y actualizar saldos.</w:t>
      </w:r>
    </w:p>
    <w:p w14:paraId="671CB253" w14:textId="5B609FAD" w:rsidR="00BA21D5" w:rsidRDefault="00BA21D5" w:rsidP="00102C05">
      <w:pPr>
        <w:pStyle w:val="Prrafodelista"/>
        <w:numPr>
          <w:ilvl w:val="0"/>
          <w:numId w:val="13"/>
        </w:numPr>
      </w:pPr>
      <w:proofErr w:type="spellStart"/>
      <w:r w:rsidRPr="00102C05">
        <w:rPr>
          <w:b/>
        </w:rPr>
        <w:t>TransactionServiceT</w:t>
      </w:r>
      <w:proofErr w:type="spellEnd"/>
      <w:r>
        <w:t>: Encargada de crear transacciones.</w:t>
      </w:r>
    </w:p>
    <w:p w14:paraId="2B15323E" w14:textId="77777777" w:rsidR="00102C05" w:rsidRPr="00102C05" w:rsidRDefault="00102C05" w:rsidP="00102C05">
      <w:pPr>
        <w:rPr>
          <w:b/>
        </w:rPr>
      </w:pPr>
      <w:proofErr w:type="spellStart"/>
      <w:r w:rsidRPr="00102C05">
        <w:rPr>
          <w:b/>
        </w:rPr>
        <w:t>commit</w:t>
      </w:r>
      <w:proofErr w:type="spellEnd"/>
      <w:r w:rsidRPr="00102C05">
        <w:rPr>
          <w:b/>
        </w:rPr>
        <w:t>:</w:t>
      </w:r>
    </w:p>
    <w:p w14:paraId="729A3E9B" w14:textId="66A94916" w:rsidR="00102C05" w:rsidRDefault="00102C05" w:rsidP="00102C05">
      <w:proofErr w:type="spellStart"/>
      <w:r w:rsidRPr="00102C05">
        <w:t>refactor</w:t>
      </w:r>
      <w:proofErr w:type="spellEnd"/>
      <w:r w:rsidRPr="00102C05">
        <w:t xml:space="preserve">: </w:t>
      </w:r>
      <w:proofErr w:type="spellStart"/>
      <w:r w:rsidRPr="00102C05">
        <w:t>Apply</w:t>
      </w:r>
      <w:proofErr w:type="spellEnd"/>
      <w:r w:rsidRPr="00102C05">
        <w:t xml:space="preserve"> Single </w:t>
      </w:r>
      <w:proofErr w:type="spellStart"/>
      <w:r w:rsidRPr="00102C05">
        <w:t>Responsibility</w:t>
      </w:r>
      <w:proofErr w:type="spellEnd"/>
      <w:r w:rsidRPr="00102C05">
        <w:t xml:space="preserve"> </w:t>
      </w:r>
      <w:proofErr w:type="spellStart"/>
      <w:r w:rsidRPr="00102C05">
        <w:t>Principle</w:t>
      </w:r>
      <w:proofErr w:type="spellEnd"/>
      <w:r w:rsidRPr="00102C05">
        <w:t xml:space="preserve"> </w:t>
      </w:r>
      <w:proofErr w:type="spellStart"/>
      <w:r w:rsidRPr="00102C05">
        <w:t>by</w:t>
      </w:r>
      <w:proofErr w:type="spellEnd"/>
      <w:r w:rsidRPr="00102C05">
        <w:t xml:space="preserve"> </w:t>
      </w:r>
      <w:proofErr w:type="spellStart"/>
      <w:r w:rsidRPr="00102C05">
        <w:t>splitting</w:t>
      </w:r>
      <w:proofErr w:type="spellEnd"/>
      <w:r w:rsidRPr="00102C05">
        <w:t xml:space="preserve"> </w:t>
      </w:r>
      <w:proofErr w:type="spellStart"/>
      <w:r w:rsidRPr="00102C05">
        <w:t>TransferOperation</w:t>
      </w:r>
      <w:proofErr w:type="spellEnd"/>
      <w:r w:rsidRPr="00102C05">
        <w:t xml:space="preserve">, </w:t>
      </w:r>
      <w:proofErr w:type="spellStart"/>
      <w:r w:rsidRPr="00102C05">
        <w:t>DepositOperation</w:t>
      </w:r>
      <w:proofErr w:type="spellEnd"/>
      <w:r w:rsidRPr="00102C05">
        <w:t xml:space="preserve">, and </w:t>
      </w:r>
      <w:proofErr w:type="spellStart"/>
      <w:r w:rsidRPr="00102C05">
        <w:t>WithdrawalOperation</w:t>
      </w:r>
      <w:proofErr w:type="spellEnd"/>
      <w:r w:rsidRPr="00102C05">
        <w:t xml:space="preserve"> </w:t>
      </w:r>
      <w:proofErr w:type="spellStart"/>
      <w:r w:rsidRPr="00102C05">
        <w:t>into</w:t>
      </w:r>
      <w:proofErr w:type="spellEnd"/>
      <w:r w:rsidRPr="00102C05">
        <w:t xml:space="preserve"> </w:t>
      </w:r>
      <w:proofErr w:type="spellStart"/>
      <w:r w:rsidRPr="00102C05">
        <w:t>specialized</w:t>
      </w:r>
      <w:proofErr w:type="spellEnd"/>
      <w:r w:rsidRPr="00102C05">
        <w:t xml:space="preserve"> </w:t>
      </w:r>
      <w:proofErr w:type="spellStart"/>
      <w:r w:rsidRPr="00102C05">
        <w:t>classes</w:t>
      </w:r>
      <w:proofErr w:type="spellEnd"/>
      <w:r w:rsidRPr="00102C05">
        <w:t xml:space="preserve"> (</w:t>
      </w:r>
      <w:proofErr w:type="spellStart"/>
      <w:r w:rsidRPr="00102C05">
        <w:t>AccountServiceT</w:t>
      </w:r>
      <w:proofErr w:type="spellEnd"/>
      <w:r w:rsidRPr="00102C05">
        <w:t xml:space="preserve">, </w:t>
      </w:r>
      <w:proofErr w:type="spellStart"/>
      <w:r w:rsidRPr="00102C05">
        <w:t>TransactionServiceT</w:t>
      </w:r>
      <w:proofErr w:type="spellEnd"/>
      <w:r w:rsidRPr="00102C05">
        <w:t>)</w:t>
      </w:r>
    </w:p>
    <w:p w14:paraId="00BBF21A" w14:textId="2260C36F" w:rsidR="00102C05" w:rsidRDefault="00102C05" w:rsidP="00102C05">
      <w:pPr>
        <w:rPr>
          <w:b/>
        </w:rPr>
      </w:pPr>
      <w:r w:rsidRPr="00102C05">
        <w:rPr>
          <w:b/>
        </w:rPr>
        <w:t xml:space="preserve">Enlace: </w:t>
      </w:r>
    </w:p>
    <w:p w14:paraId="75364E5D" w14:textId="0A4EBACC" w:rsidR="00102C05" w:rsidRDefault="00102C05" w:rsidP="00102C05">
      <w:hyperlink r:id="rId26" w:history="1">
        <w:r w:rsidRPr="00BC37FE">
          <w:rPr>
            <w:rStyle w:val="Hipervnculo"/>
          </w:rPr>
          <w:t>https://github.com/yulychr/PF-NTT-DATA-TransactionMS/commit/06dc09f9046a3b1cfcdcf73163240d6a7af25541</w:t>
        </w:r>
      </w:hyperlink>
    </w:p>
    <w:p w14:paraId="44275FEB" w14:textId="0960CA7A" w:rsidR="00BA21D5" w:rsidRDefault="00102C05" w:rsidP="00102C05">
      <w:r>
        <w:t>Luego de la refactorización quedo del siguiente modo:</w:t>
      </w:r>
    </w:p>
    <w:p w14:paraId="74901E32" w14:textId="77777777" w:rsidR="00102C05" w:rsidRDefault="00102C05" w:rsidP="00102C05">
      <w:pPr>
        <w:rPr>
          <w:b/>
        </w:rPr>
      </w:pPr>
    </w:p>
    <w:p w14:paraId="4A0CB634" w14:textId="77777777" w:rsidR="00102C05" w:rsidRDefault="00102C05" w:rsidP="00102C05">
      <w:pPr>
        <w:rPr>
          <w:b/>
        </w:rPr>
      </w:pPr>
    </w:p>
    <w:p w14:paraId="54E5D43F" w14:textId="77777777" w:rsidR="00102C05" w:rsidRDefault="00102C05" w:rsidP="00102C05">
      <w:pPr>
        <w:rPr>
          <w:b/>
        </w:rPr>
      </w:pPr>
    </w:p>
    <w:p w14:paraId="46AD3F48" w14:textId="199E1010" w:rsidR="00102C05" w:rsidRDefault="00102C05" w:rsidP="00102C05">
      <w:pPr>
        <w:rPr>
          <w:b/>
        </w:rPr>
      </w:pPr>
    </w:p>
    <w:p w14:paraId="5FDAE2FE" w14:textId="77777777" w:rsidR="00C874C2" w:rsidRDefault="00C874C2" w:rsidP="00102C05">
      <w:pPr>
        <w:rPr>
          <w:b/>
        </w:rPr>
      </w:pPr>
    </w:p>
    <w:p w14:paraId="5A56E3E3" w14:textId="77777777" w:rsidR="00102C05" w:rsidRDefault="00102C05" w:rsidP="00102C05">
      <w:pPr>
        <w:rPr>
          <w:b/>
        </w:rPr>
      </w:pPr>
    </w:p>
    <w:p w14:paraId="10F5584B" w14:textId="7F617F20" w:rsidR="00102C05" w:rsidRDefault="00102C05" w:rsidP="00102C05">
      <w:proofErr w:type="spellStart"/>
      <w:r w:rsidRPr="00102C05">
        <w:rPr>
          <w:b/>
        </w:rPr>
        <w:t>TransferOperationImpl</w:t>
      </w:r>
      <w:proofErr w:type="spellEnd"/>
    </w:p>
    <w:p w14:paraId="19BEC245" w14:textId="5404C38E" w:rsidR="00102C05" w:rsidRDefault="00102C05" w:rsidP="00102C0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CF10C7" wp14:editId="5A9265AF">
            <wp:extent cx="5400040" cy="31959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2A69" w14:textId="77777777" w:rsidR="00102C05" w:rsidRDefault="00102C05" w:rsidP="00102C05">
      <w:proofErr w:type="spellStart"/>
      <w:r w:rsidRPr="00102C05">
        <w:rPr>
          <w:b/>
        </w:rPr>
        <w:t>DepositOperationImpl</w:t>
      </w:r>
      <w:proofErr w:type="spellEnd"/>
      <w:r w:rsidRPr="00BA21D5">
        <w:t xml:space="preserve"> </w:t>
      </w:r>
    </w:p>
    <w:p w14:paraId="53F2F9BB" w14:textId="1F6A082D" w:rsidR="00102C05" w:rsidRDefault="00102C05" w:rsidP="00102C05">
      <w:pPr>
        <w:rPr>
          <w:b/>
        </w:rPr>
      </w:pPr>
      <w:r>
        <w:rPr>
          <w:noProof/>
        </w:rPr>
        <w:drawing>
          <wp:inline distT="0" distB="0" distL="0" distR="0" wp14:anchorId="237D1A95" wp14:editId="58F3E376">
            <wp:extent cx="5400040" cy="37001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65D0" w14:textId="01702401" w:rsidR="00102C05" w:rsidRDefault="00102C05" w:rsidP="00102C05">
      <w:pPr>
        <w:rPr>
          <w:b/>
        </w:rPr>
      </w:pPr>
    </w:p>
    <w:p w14:paraId="4621E260" w14:textId="77777777" w:rsidR="00102C05" w:rsidRDefault="00102C05" w:rsidP="00102C05">
      <w:pPr>
        <w:rPr>
          <w:b/>
        </w:rPr>
      </w:pPr>
    </w:p>
    <w:p w14:paraId="61445DCB" w14:textId="1CF65691" w:rsidR="00102C05" w:rsidRDefault="00102C05" w:rsidP="00102C05">
      <w:pPr>
        <w:rPr>
          <w:b/>
        </w:rPr>
      </w:pPr>
      <w:proofErr w:type="spellStart"/>
      <w:r w:rsidRPr="00102C05">
        <w:rPr>
          <w:b/>
        </w:rPr>
        <w:t>WithdrawalOperatioImpl</w:t>
      </w:r>
      <w:proofErr w:type="spellEnd"/>
    </w:p>
    <w:p w14:paraId="3163C7E0" w14:textId="7F9B13B1" w:rsidR="00102C05" w:rsidRDefault="00102C05" w:rsidP="00102C0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B4F6FF9" wp14:editId="12DDC916">
            <wp:extent cx="5400040" cy="26003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14CE" w14:textId="6178018B" w:rsidR="00102C05" w:rsidRDefault="00102C05" w:rsidP="00102C05">
      <w:pPr>
        <w:rPr>
          <w:b/>
        </w:rPr>
      </w:pPr>
      <w:proofErr w:type="spellStart"/>
      <w:r w:rsidRPr="00102C05">
        <w:rPr>
          <w:b/>
        </w:rPr>
        <w:t>AccountServiceT</w:t>
      </w:r>
      <w:proofErr w:type="spellEnd"/>
    </w:p>
    <w:p w14:paraId="53E0264F" w14:textId="398878D1" w:rsidR="00102C05" w:rsidRDefault="00102C05" w:rsidP="00102C05">
      <w:pPr>
        <w:rPr>
          <w:b/>
        </w:rPr>
      </w:pPr>
      <w:r>
        <w:rPr>
          <w:noProof/>
        </w:rPr>
        <w:drawing>
          <wp:inline distT="0" distB="0" distL="0" distR="0" wp14:anchorId="438FBD52" wp14:editId="20F183DA">
            <wp:extent cx="5400040" cy="53086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061D" w14:textId="49B20314" w:rsidR="00102C05" w:rsidRDefault="00102C05" w:rsidP="00102C05">
      <w:pPr>
        <w:rPr>
          <w:b/>
        </w:rPr>
      </w:pPr>
      <w:proofErr w:type="spellStart"/>
      <w:r w:rsidRPr="00102C05">
        <w:rPr>
          <w:b/>
        </w:rPr>
        <w:t>TransactionServiceT</w:t>
      </w:r>
      <w:proofErr w:type="spellEnd"/>
    </w:p>
    <w:p w14:paraId="1D756909" w14:textId="6CDC6A03" w:rsidR="00295104" w:rsidRDefault="00102C05" w:rsidP="00295104">
      <w:r>
        <w:rPr>
          <w:noProof/>
        </w:rPr>
        <w:lastRenderedPageBreak/>
        <w:drawing>
          <wp:inline distT="0" distB="0" distL="0" distR="0" wp14:anchorId="1E39924C" wp14:editId="1BC562ED">
            <wp:extent cx="5400040" cy="23704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F511" w14:textId="22B2743E" w:rsidR="00295104" w:rsidRDefault="00295104" w:rsidP="00295104">
      <w:pPr>
        <w:pStyle w:val="Ttulo1"/>
      </w:pPr>
      <w:bookmarkStart w:id="11" w:name="_Toc184152215"/>
      <w:r>
        <w:t>Resumen</w:t>
      </w:r>
      <w:bookmarkEnd w:id="11"/>
    </w:p>
    <w:bookmarkEnd w:id="0"/>
    <w:p w14:paraId="33222645" w14:textId="3A12E1B6" w:rsidR="00295104" w:rsidRPr="00295104" w:rsidRDefault="001B72D3" w:rsidP="00295104">
      <w:r w:rsidRPr="001B72D3">
        <w:t xml:space="preserve">la refactorización aplicada en </w:t>
      </w:r>
      <w:proofErr w:type="spellStart"/>
      <w:r w:rsidRPr="001B72D3">
        <w:t>TransactionMS</w:t>
      </w:r>
      <w:proofErr w:type="spellEnd"/>
      <w:r w:rsidRPr="001B72D3">
        <w:t xml:space="preserve"> ha seguido los principios SOLID para mejorar la modularidad, flexibilidad y mantenibilidad del código. La división de responsabilidades en clases especializadas, la abstracción de operaciones y la segregación de interfaces permiten una arquitectura más escalable y fácil de modificar. Además, la implementación de </w:t>
      </w:r>
      <w:proofErr w:type="spellStart"/>
      <w:r w:rsidRPr="001B72D3">
        <w:t>WebClient</w:t>
      </w:r>
      <w:proofErr w:type="spellEnd"/>
      <w:r w:rsidRPr="001B72D3">
        <w:t xml:space="preserve"> optimiza la comunicación con el sistema de cuentas, fortaleciendo la funcionalidad del sistema de transacciones.</w:t>
      </w:r>
    </w:p>
    <w:sectPr w:rsidR="00295104" w:rsidRPr="00295104" w:rsidSect="002D5307">
      <w:pgSz w:w="11906" w:h="16838" w:code="9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514EF"/>
    <w:multiLevelType w:val="hybridMultilevel"/>
    <w:tmpl w:val="991EBFF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C3950"/>
    <w:multiLevelType w:val="multilevel"/>
    <w:tmpl w:val="ECBA2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804FF8"/>
    <w:multiLevelType w:val="multilevel"/>
    <w:tmpl w:val="3BC44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5B5F8F"/>
    <w:multiLevelType w:val="hybridMultilevel"/>
    <w:tmpl w:val="637AAA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BD65A4"/>
    <w:multiLevelType w:val="multilevel"/>
    <w:tmpl w:val="3DDC8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BF4ABE"/>
    <w:multiLevelType w:val="hybridMultilevel"/>
    <w:tmpl w:val="0136AB8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EE6F45"/>
    <w:multiLevelType w:val="hybridMultilevel"/>
    <w:tmpl w:val="000AC594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33A2786"/>
    <w:multiLevelType w:val="hybridMultilevel"/>
    <w:tmpl w:val="FBACA2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066159"/>
    <w:multiLevelType w:val="hybridMultilevel"/>
    <w:tmpl w:val="99027094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080491D"/>
    <w:multiLevelType w:val="hybridMultilevel"/>
    <w:tmpl w:val="4DA4FB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B44824"/>
    <w:multiLevelType w:val="hybridMultilevel"/>
    <w:tmpl w:val="C6C294A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30204"/>
    <w:multiLevelType w:val="hybridMultilevel"/>
    <w:tmpl w:val="5E823A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931F76"/>
    <w:multiLevelType w:val="hybridMultilevel"/>
    <w:tmpl w:val="3B7EC8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10"/>
  </w:num>
  <w:num w:numId="6">
    <w:abstractNumId w:val="5"/>
  </w:num>
  <w:num w:numId="7">
    <w:abstractNumId w:val="9"/>
  </w:num>
  <w:num w:numId="8">
    <w:abstractNumId w:val="12"/>
  </w:num>
  <w:num w:numId="9">
    <w:abstractNumId w:val="7"/>
  </w:num>
  <w:num w:numId="10">
    <w:abstractNumId w:val="8"/>
  </w:num>
  <w:num w:numId="11">
    <w:abstractNumId w:val="6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A39"/>
    <w:rsid w:val="00060952"/>
    <w:rsid w:val="000D4B47"/>
    <w:rsid w:val="00102C05"/>
    <w:rsid w:val="001109F1"/>
    <w:rsid w:val="00182D02"/>
    <w:rsid w:val="001B72D3"/>
    <w:rsid w:val="00295104"/>
    <w:rsid w:val="002D5307"/>
    <w:rsid w:val="00426095"/>
    <w:rsid w:val="00470E2D"/>
    <w:rsid w:val="004F3457"/>
    <w:rsid w:val="005D41F6"/>
    <w:rsid w:val="00680C47"/>
    <w:rsid w:val="006A2C68"/>
    <w:rsid w:val="007B4FD4"/>
    <w:rsid w:val="007D59C4"/>
    <w:rsid w:val="007E5CC5"/>
    <w:rsid w:val="008040D4"/>
    <w:rsid w:val="009F4A9A"/>
    <w:rsid w:val="00B1071F"/>
    <w:rsid w:val="00BA21D5"/>
    <w:rsid w:val="00BD02A7"/>
    <w:rsid w:val="00BF36DA"/>
    <w:rsid w:val="00C874C2"/>
    <w:rsid w:val="00CD65BC"/>
    <w:rsid w:val="00D376D0"/>
    <w:rsid w:val="00D50B16"/>
    <w:rsid w:val="00E87562"/>
    <w:rsid w:val="00EE3A39"/>
    <w:rsid w:val="00F44364"/>
    <w:rsid w:val="00FA630E"/>
    <w:rsid w:val="00FB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113C4A"/>
  <w15:chartTrackingRefBased/>
  <w15:docId w15:val="{4BC9FE9C-C056-4910-BCFD-4D0C1AF27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071F"/>
    <w:pPr>
      <w:spacing w:line="360" w:lineRule="auto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1071F"/>
    <w:pPr>
      <w:keepNext/>
      <w:keepLines/>
      <w:spacing w:before="480" w:after="240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Ttulo2">
    <w:name w:val="heading 2"/>
    <w:basedOn w:val="Normal"/>
    <w:link w:val="Ttulo2Car"/>
    <w:uiPriority w:val="9"/>
    <w:qFormat/>
    <w:rsid w:val="00B1071F"/>
    <w:pPr>
      <w:spacing w:before="220" w:beforeAutospacing="1" w:after="22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link w:val="Ttulo3Car"/>
    <w:uiPriority w:val="9"/>
    <w:qFormat/>
    <w:rsid w:val="00EE3A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F34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1071F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EE3A39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Textoennegrita">
    <w:name w:val="Strong"/>
    <w:basedOn w:val="Fuentedeprrafopredeter"/>
    <w:uiPriority w:val="22"/>
    <w:qFormat/>
    <w:rsid w:val="00EE3A3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E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EE3A39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link w:val="SinespaciadoCar"/>
    <w:uiPriority w:val="1"/>
    <w:qFormat/>
    <w:rsid w:val="00EE3A39"/>
    <w:pPr>
      <w:spacing w:after="0" w:line="240" w:lineRule="auto"/>
    </w:pPr>
    <w:rPr>
      <w:rFonts w:eastAsia="Times New Roman"/>
      <w:b/>
      <w:sz w:val="24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3A39"/>
    <w:rPr>
      <w:rFonts w:eastAsia="Times New Roman"/>
      <w:b/>
      <w:sz w:val="24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B1071F"/>
    <w:rPr>
      <w:rFonts w:ascii="Times New Roman" w:eastAsiaTheme="majorEastAsia" w:hAnsi="Times New Roman" w:cstheme="majorBidi"/>
      <w:b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E3A39"/>
    <w:pPr>
      <w:outlineLvl w:val="9"/>
    </w:pPr>
    <w:rPr>
      <w:lang w:eastAsia="es-PE"/>
    </w:rPr>
  </w:style>
  <w:style w:type="paragraph" w:styleId="TDC2">
    <w:name w:val="toc 2"/>
    <w:basedOn w:val="Normal"/>
    <w:next w:val="Normal"/>
    <w:autoRedefine/>
    <w:uiPriority w:val="39"/>
    <w:unhideWhenUsed/>
    <w:rsid w:val="00EE3A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E3A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E3A39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2D5307"/>
    <w:pPr>
      <w:spacing w:after="100"/>
    </w:pPr>
  </w:style>
  <w:style w:type="paragraph" w:styleId="Prrafodelista">
    <w:name w:val="List Paragraph"/>
    <w:basedOn w:val="Normal"/>
    <w:uiPriority w:val="34"/>
    <w:qFormat/>
    <w:rsid w:val="004F3457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4F345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CD65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7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3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github.com/yulychr/PF-NTT-DATA-TransactionMS/commit/06dc09f9046a3b1cfcdcf73163240d6a7af25541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yulychr/PF-NTT-DATA-TransactionMS/commit/c8816f5f28924bfb4dfe3e4c471a5cfe6eef7660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yulychr/PF-NTT-DATA-TransactionMS/commit/18607e7c2d9bc7f368e50d57c437b33a19121b63" TargetMode="External"/><Relationship Id="rId14" Type="http://schemas.openxmlformats.org/officeDocument/2006/relationships/hyperlink" Target="https://github.com/yulychr/PF-NTT-DATA-TransactionMS/commit/e11e2cd2fd3c4b89bb49993a3c279c07255acc2a" TargetMode="External"/><Relationship Id="rId22" Type="http://schemas.openxmlformats.org/officeDocument/2006/relationships/hyperlink" Target="https://github.com/yulychr/PF-NTT-DATA-TransactionMS/commit/ef29f38953f0cec1ee9506af84f90b19e891e056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91BC74818254F728592F890037678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7B1EF8-49DE-4B11-8DA1-26C6A66A0948}"/>
      </w:docPartPr>
      <w:docPartBody>
        <w:p w:rsidR="00C62457" w:rsidRDefault="00F25C48" w:rsidP="00F25C48">
          <w:pPr>
            <w:pStyle w:val="291BC74818254F728592F8900376787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C48"/>
    <w:rsid w:val="000C7550"/>
    <w:rsid w:val="004B5882"/>
    <w:rsid w:val="00606473"/>
    <w:rsid w:val="006F029E"/>
    <w:rsid w:val="00AB594A"/>
    <w:rsid w:val="00C62457"/>
    <w:rsid w:val="00F25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91BC74818254F728592F8900376787C">
    <w:name w:val="291BC74818254F728592F8900376787C"/>
    <w:rsid w:val="00F25C48"/>
  </w:style>
  <w:style w:type="paragraph" w:customStyle="1" w:styleId="8BABA925D3E34560B5DD59811ACDF0F4">
    <w:name w:val="8BABA925D3E34560B5DD59811ACDF0F4"/>
    <w:rsid w:val="00F25C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2A145-6D64-4641-BE95-352EA2946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14</Pages>
  <Words>1198</Words>
  <Characters>6589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AccountMS</vt:lpstr>
    </vt:vector>
  </TitlesOfParts>
  <Company>YULY SANDRA CHOQUE RAMOS</Company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TransactionMS</dc:title>
  <dc:subject/>
  <dc:creator>Yuly Sandra Choque Ramos</dc:creator>
  <cp:keywords/>
  <dc:description/>
  <cp:lastModifiedBy>Yuly Sandra Choque Ramos</cp:lastModifiedBy>
  <cp:revision>9</cp:revision>
  <cp:lastPrinted>2024-11-27T22:54:00Z</cp:lastPrinted>
  <dcterms:created xsi:type="dcterms:W3CDTF">2024-11-27T22:54:00Z</dcterms:created>
  <dcterms:modified xsi:type="dcterms:W3CDTF">2024-12-04T02:03:00Z</dcterms:modified>
</cp:coreProperties>
</file>