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b w:val="0"/>
          <w:sz w:val="22"/>
          <w:lang w:eastAsia="en-US"/>
        </w:rPr>
        <w:id w:val="-21210514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Cs/>
          <w:sz w:val="36"/>
          <w:szCs w:val="36"/>
        </w:rPr>
      </w:sdtEndPr>
      <w:sdtContent>
        <w:p w14:paraId="61C53A6C" w14:textId="77777777" w:rsidR="00EE3A39" w:rsidRDefault="00EE3A39" w:rsidP="00EE3A39">
          <w:pPr>
            <w:pStyle w:val="Sinespaciado"/>
            <w:jc w:val="center"/>
          </w:pPr>
        </w:p>
        <w:p w14:paraId="665F1D52" w14:textId="77777777" w:rsidR="00EE3A39" w:rsidRDefault="00EE3A39" w:rsidP="00EE3A39">
          <w:pPr>
            <w:pStyle w:val="Sinespaciado"/>
            <w:jc w:val="center"/>
          </w:pPr>
        </w:p>
        <w:p w14:paraId="69F4B5B1" w14:textId="77777777" w:rsidR="00EE3A39" w:rsidRDefault="00EE3A39" w:rsidP="00EE3A39">
          <w:pPr>
            <w:pStyle w:val="Sinespaciado"/>
            <w:jc w:val="center"/>
          </w:pPr>
        </w:p>
        <w:p w14:paraId="6BEB3E82" w14:textId="77777777" w:rsidR="00EE3A39" w:rsidRDefault="00EE3A39" w:rsidP="00EE3A39">
          <w:pPr>
            <w:pStyle w:val="Sinespaciado"/>
            <w:jc w:val="center"/>
          </w:pPr>
        </w:p>
        <w:p w14:paraId="3ACA010E" w14:textId="77777777" w:rsidR="00EE3A39" w:rsidRDefault="00EE3A39" w:rsidP="00EE3A39">
          <w:pPr>
            <w:pStyle w:val="Sinespaciado"/>
            <w:jc w:val="center"/>
          </w:pPr>
        </w:p>
        <w:p w14:paraId="72974B6D" w14:textId="77777777" w:rsidR="00EE3A39" w:rsidRDefault="00EE3A39" w:rsidP="00EE3A39">
          <w:pPr>
            <w:pStyle w:val="Sinespaciado"/>
            <w:jc w:val="center"/>
          </w:pPr>
        </w:p>
        <w:p w14:paraId="31359088" w14:textId="77777777" w:rsidR="00EE3A39" w:rsidRDefault="00EE3A39" w:rsidP="00EE3A39">
          <w:pPr>
            <w:pStyle w:val="Sinespaciado"/>
            <w:jc w:val="center"/>
          </w:pPr>
        </w:p>
        <w:p w14:paraId="6EF675AA" w14:textId="77777777" w:rsidR="00EE3A39" w:rsidRDefault="00EE3A39" w:rsidP="00EE3A39">
          <w:pPr>
            <w:pStyle w:val="Sinespaciado"/>
            <w:jc w:val="center"/>
          </w:pPr>
        </w:p>
        <w:p w14:paraId="000CE6CF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w:drawing>
              <wp:inline distT="0" distB="0" distL="0" distR="0" wp14:anchorId="45F930A6" wp14:editId="03CC296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9FF43FB" w14:textId="77777777" w:rsidR="002D5307" w:rsidRDefault="002D5307" w:rsidP="00EE3A39">
          <w:pPr>
            <w:pStyle w:val="Sinespaciado"/>
            <w:jc w:val="center"/>
          </w:pPr>
        </w:p>
        <w:p w14:paraId="20DFB12E" w14:textId="55234C93" w:rsidR="00EE3A39" w:rsidRDefault="003D0DFA" w:rsidP="00EE3A39">
          <w:pPr>
            <w:pStyle w:val="Sinespaciado"/>
            <w:jc w:val="center"/>
            <w:rPr>
              <w:color w:val="2F5496" w:themeColor="accent1" w:themeShade="BF"/>
              <w:sz w:val="56"/>
            </w:rPr>
          </w:pPr>
          <w:sdt>
            <w:sdtPr>
              <w:rPr>
                <w:rFonts w:ascii="Times New Roman" w:hAnsi="Times New Roman" w:cs="Times New Roman"/>
                <w:color w:val="2F5496" w:themeColor="accent1" w:themeShade="BF"/>
                <w:sz w:val="96"/>
              </w:rPr>
              <w:alias w:val="Título"/>
              <w:tag w:val=""/>
              <w:id w:val="1735040861"/>
              <w:placeholder>
                <w:docPart w:val="291BC74818254F728592F8900376787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roofErr w:type="spellStart"/>
              <w:r w:rsidR="008821B8">
                <w:rPr>
                  <w:rFonts w:ascii="Times New Roman" w:hAnsi="Times New Roman" w:cs="Times New Roman"/>
                  <w:color w:val="2F5496" w:themeColor="accent1" w:themeShade="BF"/>
                  <w:sz w:val="96"/>
                </w:rPr>
                <w:t>TransactionMS</w:t>
              </w:r>
              <w:proofErr w:type="spellEnd"/>
            </w:sdtContent>
          </w:sdt>
        </w:p>
        <w:p w14:paraId="409CED4C" w14:textId="68866CBB" w:rsidR="002D5307" w:rsidRDefault="00977B05" w:rsidP="002D5307">
          <w:pPr>
            <w:pStyle w:val="Ttulo1"/>
            <w:jc w:val="center"/>
            <w:rPr>
              <w:b w:val="0"/>
              <w:lang w:val="es-419"/>
            </w:rPr>
          </w:pPr>
          <w:bookmarkStart w:id="0" w:name="_Toc184145523"/>
          <w:r>
            <w:rPr>
              <w:bCs/>
              <w:lang w:val="es-419"/>
            </w:rPr>
            <w:t>Pruebas unitarias y checkStyle</w:t>
          </w:r>
          <w:bookmarkEnd w:id="0"/>
        </w:p>
        <w:p w14:paraId="5F485E17" w14:textId="77777777" w:rsidR="002D5307" w:rsidRPr="002D5307" w:rsidRDefault="002D5307" w:rsidP="002D5307">
          <w:pPr>
            <w:rPr>
              <w:lang w:val="es-419"/>
            </w:rPr>
          </w:pPr>
        </w:p>
        <w:p w14:paraId="764E7E41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CE068" wp14:editId="6819D20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E886C" w14:textId="77777777" w:rsidR="00EE3A39" w:rsidRPr="002D5307" w:rsidRDefault="003D0DFA" w:rsidP="002D5307">
                                <w:pPr>
                                  <w:pStyle w:val="Sinespaciado"/>
                                  <w:jc w:val="center"/>
                                  <w:rPr>
                                    <w:color w:val="2F5496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28"/>
                                    </w:rPr>
                                    <w:alias w:val="Compañía"/>
                                    <w:tag w:val=""/>
                                    <w:id w:val="18266321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E3A39" w:rsidRPr="002D5307">
                                      <w:rPr>
                                        <w:color w:val="2F5496" w:themeColor="accent1" w:themeShade="BF"/>
                                        <w:sz w:val="28"/>
                                      </w:rPr>
                                      <w:t>YULY SANDRA CHOQUE RAMOS</w:t>
                                    </w:r>
                                  </w:sdtContent>
                                </w:sdt>
                              </w:p>
                              <w:p w14:paraId="02F47366" w14:textId="77777777" w:rsidR="00EE3A39" w:rsidRDefault="00EE3A39" w:rsidP="00EE3A39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5CE0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3DEE886C" w14:textId="77777777" w:rsidR="00EE3A39" w:rsidRPr="002D5307" w:rsidRDefault="003D0DFA" w:rsidP="002D5307">
                          <w:pPr>
                            <w:pStyle w:val="Sinespaciado"/>
                            <w:jc w:val="center"/>
                            <w:rPr>
                              <w:color w:val="2F5496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28"/>
                              </w:rPr>
                              <w:alias w:val="Compañía"/>
                              <w:tag w:val=""/>
                              <w:id w:val="18266321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E3A39" w:rsidRPr="002D5307">
                                <w:rPr>
                                  <w:color w:val="2F5496" w:themeColor="accent1" w:themeShade="BF"/>
                                  <w:sz w:val="28"/>
                                </w:rPr>
                                <w:t>YULY SANDRA CHOQUE RAMOS</w:t>
                              </w:r>
                            </w:sdtContent>
                          </w:sdt>
                        </w:p>
                        <w:p w14:paraId="02F47366" w14:textId="77777777" w:rsidR="00EE3A39" w:rsidRDefault="00EE3A39" w:rsidP="00EE3A39">
                          <w:pPr>
                            <w:pStyle w:val="Sinespaciado"/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419AD44C" wp14:editId="6BCF303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4E8504" w14:textId="77777777" w:rsidR="00EE3A39" w:rsidRDefault="00EE3A39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-639733149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2B51B89B" w14:textId="77777777" w:rsidR="00EE3A39" w:rsidRDefault="00EE3A39">
          <w:pPr>
            <w:pStyle w:val="TtuloTDC"/>
          </w:pPr>
          <w:r>
            <w:rPr>
              <w:lang w:val="es-ES"/>
            </w:rPr>
            <w:t>Contenido</w:t>
          </w:r>
          <w:bookmarkStart w:id="1" w:name="_GoBack"/>
          <w:bookmarkEnd w:id="1"/>
        </w:p>
        <w:p w14:paraId="7DE0A849" w14:textId="5451FFC4" w:rsidR="003D0DFA" w:rsidRDefault="00EE3A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84145523" w:history="1">
            <w:r w:rsidR="003D0DFA" w:rsidRPr="00A66BE8">
              <w:rPr>
                <w:rStyle w:val="Hipervnculo"/>
                <w:bCs/>
                <w:noProof/>
                <w:lang w:val="es-419"/>
              </w:rPr>
              <w:t>Pruebas unitarias y checkStyle</w:t>
            </w:r>
            <w:r w:rsidR="003D0DFA">
              <w:rPr>
                <w:noProof/>
                <w:webHidden/>
              </w:rPr>
              <w:tab/>
            </w:r>
            <w:r w:rsidR="003D0DFA">
              <w:rPr>
                <w:noProof/>
                <w:webHidden/>
              </w:rPr>
              <w:fldChar w:fldCharType="begin"/>
            </w:r>
            <w:r w:rsidR="003D0DFA">
              <w:rPr>
                <w:noProof/>
                <w:webHidden/>
              </w:rPr>
              <w:instrText xml:space="preserve"> PAGEREF _Toc184145523 \h </w:instrText>
            </w:r>
            <w:r w:rsidR="003D0DFA">
              <w:rPr>
                <w:noProof/>
                <w:webHidden/>
              </w:rPr>
            </w:r>
            <w:r w:rsidR="003D0DFA">
              <w:rPr>
                <w:noProof/>
                <w:webHidden/>
              </w:rPr>
              <w:fldChar w:fldCharType="separate"/>
            </w:r>
            <w:r w:rsidR="003D0DFA">
              <w:rPr>
                <w:noProof/>
                <w:webHidden/>
              </w:rPr>
              <w:t>0</w:t>
            </w:r>
            <w:r w:rsidR="003D0DFA">
              <w:rPr>
                <w:noProof/>
                <w:webHidden/>
              </w:rPr>
              <w:fldChar w:fldCharType="end"/>
            </w:r>
          </w:hyperlink>
        </w:p>
        <w:p w14:paraId="2EA4ED69" w14:textId="669B761A" w:rsidR="003D0DFA" w:rsidRDefault="003D0D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4" w:history="1">
            <w:r w:rsidRPr="00A66BE8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9669" w14:textId="28FD5897" w:rsidR="003D0DFA" w:rsidRDefault="003D0D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5" w:history="1">
            <w:r w:rsidRPr="00A66BE8">
              <w:rPr>
                <w:rStyle w:val="Hipervnculo"/>
                <w:rFonts w:eastAsia="Times New Roman"/>
                <w:noProof/>
                <w:lang w:eastAsia="es-PE"/>
              </w:rPr>
              <w:t>Pruebas unitarias con Junit y Mockito: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F5A3" w14:textId="276DDC4E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6" w:history="1">
            <w:r w:rsidRPr="00A66BE8">
              <w:rPr>
                <w:rStyle w:val="Hipervnculo"/>
                <w:noProof/>
              </w:rPr>
              <w:t>TransactionControllerTest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5098" w14:textId="0C1D51DF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7" w:history="1">
            <w:r w:rsidRPr="00A66BE8">
              <w:rPr>
                <w:rStyle w:val="Hipervnculo"/>
                <w:noProof/>
              </w:rPr>
              <w:t>TransactionCreatorTest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C403" w14:textId="1688F5A9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8" w:history="1">
            <w:r w:rsidRPr="00A66BE8">
              <w:rPr>
                <w:rStyle w:val="Hipervnculo"/>
                <w:noProof/>
              </w:rPr>
              <w:t>TransactionCreatorTest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9D68" w14:textId="203A34EF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29" w:history="1">
            <w:r w:rsidRPr="00A66BE8">
              <w:rPr>
                <w:rStyle w:val="Hipervnculo"/>
                <w:noProof/>
              </w:rPr>
              <w:t>TransactionServiceImplTest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4B10" w14:textId="579DCEFA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0" w:history="1">
            <w:r w:rsidRPr="00A66BE8">
              <w:rPr>
                <w:rStyle w:val="Hipervnculo"/>
                <w:noProof/>
              </w:rPr>
              <w:t>DepositOperationImpl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8C10" w14:textId="5C6BCF0F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1" w:history="1">
            <w:r w:rsidRPr="00A66BE8">
              <w:rPr>
                <w:rStyle w:val="Hipervnculo"/>
                <w:noProof/>
              </w:rPr>
              <w:t>TransferOperationImplTest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2730" w14:textId="2920724B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2" w:history="1">
            <w:r w:rsidRPr="00A66BE8">
              <w:rPr>
                <w:rStyle w:val="Hipervnculo"/>
                <w:noProof/>
              </w:rPr>
              <w:t>WithdrawalOperationImplTest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536D" w14:textId="4E4C6BA6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3" w:history="1">
            <w:r w:rsidRPr="00A66BE8">
              <w:rPr>
                <w:rStyle w:val="Hipervnculo"/>
                <w:noProof/>
              </w:rPr>
              <w:t>TransactionServiceTTest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4128" w14:textId="4EFF2477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4" w:history="1">
            <w:r w:rsidRPr="00A66BE8">
              <w:rPr>
                <w:rStyle w:val="Hipervnculo"/>
                <w:noProof/>
              </w:rPr>
              <w:t>AccountServiceTTest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7D16" w14:textId="05B25102" w:rsidR="003D0DFA" w:rsidRDefault="003D0D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5" w:history="1">
            <w:r w:rsidRPr="00A66BE8">
              <w:rPr>
                <w:rStyle w:val="Hipervnculo"/>
                <w:rFonts w:eastAsia="Times New Roman"/>
                <w:noProof/>
                <w:lang w:eastAsia="es-PE"/>
              </w:rPr>
              <w:t>Cálculo de cobertura de código (jacoco)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FA1DD" w14:textId="2A367AD4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6" w:history="1">
            <w:r w:rsidRPr="00A66BE8">
              <w:rPr>
                <w:rStyle w:val="Hipervnculo"/>
                <w:noProof/>
              </w:rPr>
              <w:t>Cobertura del proyecto TransactionMS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7234" w14:textId="0B404E99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7" w:history="1">
            <w:r w:rsidRPr="00A66BE8">
              <w:rPr>
                <w:rStyle w:val="Hipervnculo"/>
                <w:noProof/>
              </w:rPr>
              <w:t>Revisión del COVERAGE en 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0356" w14:textId="63C822E0" w:rsidR="003D0DFA" w:rsidRDefault="003D0D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8" w:history="1">
            <w:r w:rsidRPr="00A66BE8">
              <w:rPr>
                <w:rStyle w:val="Hipervnculo"/>
                <w:rFonts w:eastAsia="Times New Roman"/>
                <w:noProof/>
                <w:lang w:eastAsia="es-PE"/>
              </w:rPr>
              <w:t>Checkstyle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80143" w14:textId="2A33A853" w:rsidR="003D0DFA" w:rsidRDefault="003D0DF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45539" w:history="1">
            <w:r w:rsidRPr="00A66BE8">
              <w:rPr>
                <w:rStyle w:val="Hipervnculo"/>
                <w:noProof/>
              </w:rPr>
              <w:t>Implementacion del archivo CheckStyle.xml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7C4C" w14:textId="651F53D9" w:rsidR="00EE3A39" w:rsidRDefault="00EE3A39">
          <w:r>
            <w:rPr>
              <w:b/>
              <w:bCs/>
              <w:lang w:val="es-ES"/>
            </w:rPr>
            <w:fldChar w:fldCharType="end"/>
          </w:r>
        </w:p>
      </w:sdtContent>
    </w:sdt>
    <w:p w14:paraId="640B422E" w14:textId="77777777" w:rsidR="00EE3A39" w:rsidRDefault="00EE3A39" w:rsidP="002D530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</w:p>
    <w:p w14:paraId="1F8A3ED3" w14:textId="1598FABF" w:rsidR="003D0DFA" w:rsidRPr="003D0DFA" w:rsidRDefault="007D59C4" w:rsidP="003D0DFA">
      <w:pPr>
        <w:pStyle w:val="Ttulo1"/>
      </w:pPr>
      <w:r>
        <w:rPr>
          <w:rFonts w:eastAsia="Times New Roman"/>
          <w:szCs w:val="24"/>
          <w:lang w:eastAsia="es-PE"/>
        </w:rPr>
        <w:br w:type="column"/>
      </w:r>
      <w:bookmarkStart w:id="2" w:name="_Toc183622488"/>
      <w:bookmarkStart w:id="3" w:name="_Toc184145524"/>
      <w:r w:rsidR="00977B05" w:rsidRPr="003D0DFA">
        <w:lastRenderedPageBreak/>
        <w:t>Tecnologías Utilizadas</w:t>
      </w:r>
      <w:bookmarkEnd w:id="2"/>
      <w:bookmarkEnd w:id="3"/>
    </w:p>
    <w:p w14:paraId="1E15CCDD" w14:textId="7B55CE33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JUnit</w:t>
      </w:r>
      <w:proofErr w:type="spellEnd"/>
      <w:r w:rsidRPr="00EE3A39">
        <w:t>:</w:t>
      </w:r>
    </w:p>
    <w:p w14:paraId="45610FA1" w14:textId="77777777" w:rsidR="00977B05" w:rsidRPr="00EE3A39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Se utiliza </w:t>
      </w: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JUnit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para las pruebas unitarias. Permite la creación de casos de prueba para verificar que los microservicios funcionen como se espera y garantizar que los cambios futuros no rompan funcionalidades existentes.</w:t>
      </w:r>
    </w:p>
    <w:p w14:paraId="37A1690F" w14:textId="77777777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Mockito</w:t>
      </w:r>
      <w:proofErr w:type="spellEnd"/>
      <w:r w:rsidRPr="00EE3A39">
        <w:t>:</w:t>
      </w:r>
    </w:p>
    <w:p w14:paraId="4648288F" w14:textId="77777777" w:rsidR="00977B05" w:rsidRPr="00EE3A39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Mockito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se usa para crear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mocks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y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stubs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que simulan el comportamiento de dependencias externas. Esto asegura que las pruebas unitarias estén aisladas de servicios externos como bases de datos y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APIs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de terceros, resultando en pruebas más confiables y mantenibles.</w:t>
      </w:r>
    </w:p>
    <w:p w14:paraId="5948D40F" w14:textId="77777777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JaCoCo</w:t>
      </w:r>
      <w:proofErr w:type="spellEnd"/>
      <w:r w:rsidRPr="00EE3A39">
        <w:t>:</w:t>
      </w:r>
    </w:p>
    <w:p w14:paraId="74497839" w14:textId="1C686A00" w:rsidR="00977B05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JaCoCo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está integrado para medir la cobertura de código. Proporciona información detallada sobre la efectividad de las pruebas unitarias, asegurando que las áreas críticas del código estén bien probadas.</w:t>
      </w:r>
    </w:p>
    <w:p w14:paraId="5FC0354C" w14:textId="041AFEEA" w:rsidR="007D59C4" w:rsidRPr="003D0DFA" w:rsidRDefault="00977B05" w:rsidP="003D0DFA">
      <w:pPr>
        <w:pStyle w:val="Ttulo1"/>
      </w:pPr>
      <w:bookmarkStart w:id="4" w:name="_Toc184145525"/>
      <w:r w:rsidRPr="003D0DFA">
        <w:rPr>
          <w:rFonts w:eastAsia="Times New Roman"/>
          <w:lang w:eastAsia="es-PE"/>
        </w:rPr>
        <w:t xml:space="preserve">Pruebas unitarias con Junit y </w:t>
      </w:r>
      <w:proofErr w:type="spellStart"/>
      <w:r w:rsidRPr="003D0DFA">
        <w:rPr>
          <w:rFonts w:eastAsia="Times New Roman"/>
          <w:lang w:eastAsia="es-PE"/>
        </w:rPr>
        <w:t>Mockito</w:t>
      </w:r>
      <w:proofErr w:type="spellEnd"/>
      <w:r w:rsidRPr="003D0DFA">
        <w:rPr>
          <w:rFonts w:eastAsia="Times New Roman"/>
          <w:lang w:eastAsia="es-PE"/>
        </w:rPr>
        <w:t>:</w:t>
      </w:r>
      <w:bookmarkEnd w:id="4"/>
    </w:p>
    <w:p w14:paraId="2E0A3C2C" w14:textId="3B96A53A" w:rsidR="007B4FD4" w:rsidRDefault="008821B8" w:rsidP="007B4FD4">
      <w:pPr>
        <w:jc w:val="center"/>
      </w:pPr>
      <w:r>
        <w:rPr>
          <w:noProof/>
        </w:rPr>
        <w:drawing>
          <wp:inline distT="0" distB="0" distL="0" distR="0" wp14:anchorId="39D960E0" wp14:editId="64760FE3">
            <wp:extent cx="5400040" cy="2748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7F49" w14:textId="77777777" w:rsidR="009570BC" w:rsidRDefault="009570BC" w:rsidP="007B4FD4">
      <w:pPr>
        <w:jc w:val="center"/>
      </w:pPr>
    </w:p>
    <w:p w14:paraId="604C9CC5" w14:textId="12F3C847" w:rsidR="008821B8" w:rsidRPr="007D59C4" w:rsidRDefault="007B4FD4" w:rsidP="007B4FD4">
      <w:pPr>
        <w:rPr>
          <w:rFonts w:ascii="Times New Roman" w:eastAsia="Times New Roman" w:hAnsi="Times New Roman" w:cs="Times New Roman"/>
          <w:szCs w:val="24"/>
          <w:lang w:eastAsia="es-PE"/>
        </w:rPr>
      </w:pPr>
      <w:r w:rsidRPr="007D59C4">
        <w:rPr>
          <w:rFonts w:ascii="Times New Roman" w:eastAsia="Times New Roman" w:hAnsi="Times New Roman" w:cs="Times New Roman"/>
          <w:szCs w:val="24"/>
          <w:lang w:eastAsia="es-PE"/>
        </w:rPr>
        <w:t>S</w:t>
      </w:r>
      <w:r>
        <w:rPr>
          <w:rFonts w:ascii="Times New Roman" w:eastAsia="Times New Roman" w:hAnsi="Times New Roman" w:cs="Times New Roman"/>
          <w:szCs w:val="24"/>
          <w:lang w:eastAsia="es-PE"/>
        </w:rPr>
        <w:t>e realizo la implementación de pruebas unitarias de los métodos y diferentes validaciones según la lógica de los métodos.</w:t>
      </w:r>
    </w:p>
    <w:p w14:paraId="008691F7" w14:textId="51367D94" w:rsidR="008821B8" w:rsidRPr="008821B8" w:rsidRDefault="008821B8" w:rsidP="009570BC">
      <w:pPr>
        <w:pStyle w:val="Ttulo2"/>
      </w:pPr>
      <w:bookmarkStart w:id="5" w:name="_Toc184145526"/>
      <w:proofErr w:type="spellStart"/>
      <w:r>
        <w:lastRenderedPageBreak/>
        <w:t>TransactionControllerTest</w:t>
      </w:r>
      <w:bookmarkEnd w:id="5"/>
      <w:proofErr w:type="spellEnd"/>
    </w:p>
    <w:p w14:paraId="1485730C" w14:textId="42840847" w:rsidR="008821B8" w:rsidRPr="008821B8" w:rsidRDefault="008821B8" w:rsidP="009570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s-PE"/>
        </w:rPr>
      </w:pPr>
      <w:proofErr w:type="spellStart"/>
      <w:r w:rsidRPr="008821B8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testPostDeposit</w:t>
      </w:r>
      <w:proofErr w:type="spellEnd"/>
    </w:p>
    <w:p w14:paraId="073911CA" w14:textId="3923266A" w:rsidR="007B4FD4" w:rsidRPr="008821B8" w:rsidRDefault="008821B8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60E39BCF" wp14:editId="1A839DC7">
            <wp:extent cx="3291889" cy="23698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239" cy="24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1F10" w14:textId="77777777" w:rsidR="008821B8" w:rsidRPr="008821B8" w:rsidRDefault="008821B8" w:rsidP="009570B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Cs w:val="24"/>
          <w:lang w:eastAsia="es-PE"/>
        </w:rPr>
      </w:pPr>
      <w:proofErr w:type="spellStart"/>
      <w:r w:rsidRPr="008821B8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testPostWithdrawal</w:t>
      </w:r>
      <w:proofErr w:type="spellEnd"/>
      <w:r w:rsidRPr="008821B8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 xml:space="preserve"> </w:t>
      </w:r>
    </w:p>
    <w:p w14:paraId="56D59C04" w14:textId="4FB00DA3" w:rsidR="007B4FD4" w:rsidRPr="00EE3A39" w:rsidRDefault="008821B8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30080214" wp14:editId="7A6DFFA1">
            <wp:extent cx="3878580" cy="1930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622" cy="19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ED1" w14:textId="77777777" w:rsidR="008821B8" w:rsidRPr="008821B8" w:rsidRDefault="008821B8" w:rsidP="009570B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Cs w:val="24"/>
          <w:lang w:eastAsia="es-PE"/>
        </w:rPr>
      </w:pPr>
      <w:proofErr w:type="spellStart"/>
      <w:r w:rsidRPr="008821B8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testPostTransfer</w:t>
      </w:r>
      <w:proofErr w:type="spellEnd"/>
      <w:r w:rsidRPr="008821B8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 xml:space="preserve"> </w:t>
      </w:r>
    </w:p>
    <w:p w14:paraId="34EA66AB" w14:textId="2153B4E7" w:rsidR="007B4FD4" w:rsidRPr="00EE3A39" w:rsidRDefault="008821B8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234FBF10" wp14:editId="51159463">
            <wp:extent cx="3680460" cy="1951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314" cy="19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E9F" w14:textId="35D1D5DF" w:rsidR="008821B8" w:rsidRPr="008821B8" w:rsidRDefault="008821B8" w:rsidP="009570BC">
      <w:pPr>
        <w:pStyle w:val="Ttulo2"/>
      </w:pPr>
      <w:bookmarkStart w:id="6" w:name="_Toc184145527"/>
      <w:proofErr w:type="spellStart"/>
      <w:r w:rsidRPr="008821B8">
        <w:t>TransactionCreatorTest</w:t>
      </w:r>
      <w:bookmarkEnd w:id="6"/>
      <w:proofErr w:type="spellEnd"/>
    </w:p>
    <w:p w14:paraId="5F6BB1B4" w14:textId="0124B70B" w:rsidR="007B4FD4" w:rsidRPr="008821B8" w:rsidRDefault="008821B8" w:rsidP="009570BC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lastRenderedPageBreak/>
        <w:drawing>
          <wp:inline distT="0" distB="0" distL="0" distR="0" wp14:anchorId="5A5C877D" wp14:editId="662BDCC5">
            <wp:extent cx="4867000" cy="32918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23" cy="33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FFF9" w14:textId="77777777" w:rsidR="008821B8" w:rsidRPr="008821B8" w:rsidRDefault="008821B8" w:rsidP="009570BC">
      <w:pPr>
        <w:pStyle w:val="Ttulo2"/>
      </w:pPr>
      <w:bookmarkStart w:id="7" w:name="_Toc184145528"/>
      <w:proofErr w:type="spellStart"/>
      <w:r w:rsidRPr="008821B8">
        <w:t>TransactionCreatorTest</w:t>
      </w:r>
      <w:bookmarkEnd w:id="7"/>
    </w:p>
    <w:p w14:paraId="0A571BE8" w14:textId="3BC14DF4" w:rsidR="00F665FD" w:rsidRDefault="00F665FD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proofErr w:type="spellEnd"/>
      <w:r>
        <w:rPr>
          <w:noProof/>
        </w:rPr>
        <w:drawing>
          <wp:inline distT="0" distB="0" distL="0" distR="0" wp14:anchorId="0905FDD4" wp14:editId="4513A56B">
            <wp:extent cx="4655820" cy="3536759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968" cy="35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620F" w14:textId="653699D0" w:rsidR="009570BC" w:rsidRDefault="009570BC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</w:p>
    <w:p w14:paraId="7AB79B86" w14:textId="4DEEF9EC" w:rsidR="009570BC" w:rsidRDefault="009570BC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</w:p>
    <w:p w14:paraId="63F6B51D" w14:textId="77777777" w:rsidR="003D0DFA" w:rsidRPr="00EE3A39" w:rsidRDefault="003D0DFA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</w:p>
    <w:p w14:paraId="5C518071" w14:textId="29E166C0" w:rsidR="00F665FD" w:rsidRPr="008821B8" w:rsidRDefault="00F665FD" w:rsidP="009570BC">
      <w:pPr>
        <w:pStyle w:val="Ttulo2"/>
      </w:pPr>
      <w:bookmarkStart w:id="8" w:name="_Toc184145529"/>
      <w:proofErr w:type="spellStart"/>
      <w:r w:rsidRPr="00F665FD">
        <w:lastRenderedPageBreak/>
        <w:t>TransactionServiceImplTest</w:t>
      </w:r>
      <w:bookmarkEnd w:id="8"/>
      <w:proofErr w:type="spellEnd"/>
    </w:p>
    <w:p w14:paraId="7769A7DD" w14:textId="77C95063" w:rsidR="007B4FD4" w:rsidRDefault="00F665FD" w:rsidP="009570B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399FD23D" wp14:editId="2F688D94">
            <wp:extent cx="4986586" cy="453390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846" cy="45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8BB" w14:textId="24FB0327" w:rsidR="00F665FD" w:rsidRDefault="00F665FD" w:rsidP="009570BC">
      <w:pPr>
        <w:pStyle w:val="Ttulo2"/>
      </w:pPr>
      <w:bookmarkStart w:id="9" w:name="_Toc184145530"/>
      <w:proofErr w:type="spellStart"/>
      <w:r w:rsidRPr="00F665FD">
        <w:t>DepositOperationImpl</w:t>
      </w:r>
      <w:bookmarkEnd w:id="9"/>
      <w:proofErr w:type="spellEnd"/>
    </w:p>
    <w:p w14:paraId="4CB4AF4E" w14:textId="590C3630" w:rsidR="00F665FD" w:rsidRDefault="00F665FD" w:rsidP="009570BC">
      <w:pPr>
        <w:spacing w:line="240" w:lineRule="auto"/>
      </w:pPr>
      <w:r>
        <w:rPr>
          <w:noProof/>
        </w:rPr>
        <w:drawing>
          <wp:inline distT="0" distB="0" distL="0" distR="0" wp14:anchorId="1ED763EB" wp14:editId="172818B2">
            <wp:extent cx="5400040" cy="25025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DF5" w14:textId="10DE79F4" w:rsidR="009570BC" w:rsidRDefault="009570BC" w:rsidP="009570BC">
      <w:pPr>
        <w:spacing w:line="240" w:lineRule="auto"/>
      </w:pPr>
    </w:p>
    <w:p w14:paraId="41F94481" w14:textId="77777777" w:rsidR="009570BC" w:rsidRPr="008821B8" w:rsidRDefault="009570BC" w:rsidP="009570BC">
      <w:pPr>
        <w:spacing w:line="240" w:lineRule="auto"/>
      </w:pPr>
    </w:p>
    <w:p w14:paraId="1E1D21E0" w14:textId="78481A03" w:rsidR="00F665FD" w:rsidRDefault="00F665FD" w:rsidP="009570BC">
      <w:pPr>
        <w:pStyle w:val="Ttulo2"/>
      </w:pPr>
      <w:bookmarkStart w:id="10" w:name="_Toc184145531"/>
      <w:proofErr w:type="spellStart"/>
      <w:r w:rsidRPr="00F665FD">
        <w:lastRenderedPageBreak/>
        <w:t>TransferOperationImplTest</w:t>
      </w:r>
      <w:bookmarkEnd w:id="10"/>
      <w:proofErr w:type="spellEnd"/>
    </w:p>
    <w:p w14:paraId="4D8823B6" w14:textId="45B46802" w:rsidR="00F665FD" w:rsidRPr="008821B8" w:rsidRDefault="00F665FD" w:rsidP="009570B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5B8C58" wp14:editId="6B656F24">
            <wp:extent cx="4457700" cy="2549653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442" cy="25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4E10" w14:textId="6092C28B" w:rsidR="00F665FD" w:rsidRDefault="00F665FD" w:rsidP="009570BC">
      <w:pPr>
        <w:pStyle w:val="Ttulo2"/>
      </w:pPr>
      <w:bookmarkStart w:id="11" w:name="_Toc184145532"/>
      <w:proofErr w:type="spellStart"/>
      <w:r w:rsidRPr="00F665FD">
        <w:t>WithdrawalOperationImplTest</w:t>
      </w:r>
      <w:bookmarkEnd w:id="11"/>
      <w:proofErr w:type="spellEnd"/>
    </w:p>
    <w:p w14:paraId="4BE1789A" w14:textId="2D65A5B3" w:rsidR="00F665FD" w:rsidRPr="008821B8" w:rsidRDefault="00F665FD" w:rsidP="009570B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E14AE03" wp14:editId="736071C9">
            <wp:extent cx="4267200" cy="28064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276" cy="28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4CA" w14:textId="04239709" w:rsidR="00F665FD" w:rsidRDefault="00F665FD" w:rsidP="009570BC">
      <w:pPr>
        <w:pStyle w:val="Ttulo2"/>
      </w:pPr>
      <w:bookmarkStart w:id="12" w:name="_Toc184145533"/>
      <w:proofErr w:type="spellStart"/>
      <w:r w:rsidRPr="00F665FD">
        <w:t>TransactionServiceTTest</w:t>
      </w:r>
      <w:bookmarkEnd w:id="12"/>
      <w:proofErr w:type="spellEnd"/>
    </w:p>
    <w:p w14:paraId="6465F980" w14:textId="3506E247" w:rsidR="00F665FD" w:rsidRDefault="00F665FD" w:rsidP="009570BC">
      <w:pPr>
        <w:spacing w:line="240" w:lineRule="auto"/>
      </w:pPr>
      <w:r>
        <w:rPr>
          <w:noProof/>
        </w:rPr>
        <w:drawing>
          <wp:inline distT="0" distB="0" distL="0" distR="0" wp14:anchorId="752DF471" wp14:editId="670DCACA">
            <wp:extent cx="5400040" cy="11118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978E" w14:textId="288F7190" w:rsidR="009570BC" w:rsidRDefault="009570BC" w:rsidP="009570BC">
      <w:pPr>
        <w:spacing w:line="240" w:lineRule="auto"/>
      </w:pPr>
    </w:p>
    <w:p w14:paraId="22047097" w14:textId="77777777" w:rsidR="009570BC" w:rsidRDefault="009570BC" w:rsidP="009570BC">
      <w:pPr>
        <w:spacing w:line="240" w:lineRule="auto"/>
      </w:pPr>
    </w:p>
    <w:p w14:paraId="6139C50A" w14:textId="3D0D3826" w:rsidR="00F665FD" w:rsidRPr="008821B8" w:rsidRDefault="00F665FD" w:rsidP="009570BC">
      <w:pPr>
        <w:pStyle w:val="Ttulo2"/>
      </w:pPr>
      <w:bookmarkStart w:id="13" w:name="_Toc184145534"/>
      <w:proofErr w:type="spellStart"/>
      <w:r w:rsidRPr="00F665FD">
        <w:lastRenderedPageBreak/>
        <w:t>AccountServiceTTest</w:t>
      </w:r>
      <w:bookmarkEnd w:id="13"/>
      <w:proofErr w:type="spellEnd"/>
    </w:p>
    <w:p w14:paraId="34D29FC5" w14:textId="0496EEC7" w:rsidR="00F665FD" w:rsidRDefault="00F665FD" w:rsidP="009570B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1625CB53" wp14:editId="64D68941">
            <wp:extent cx="4373880" cy="2831398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069" cy="28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301" w14:textId="5FFB4006" w:rsidR="007B4FD4" w:rsidRPr="009570BC" w:rsidRDefault="007B4FD4" w:rsidP="003D0DFA">
      <w:pPr>
        <w:pStyle w:val="Ttulo1"/>
      </w:pPr>
      <w:bookmarkStart w:id="14" w:name="_Toc184145535"/>
      <w:r w:rsidRPr="003D0DFA">
        <w:rPr>
          <w:rFonts w:eastAsia="Times New Roman"/>
          <w:lang w:eastAsia="es-PE"/>
        </w:rPr>
        <w:t>Cálculo de cobertura de código (</w:t>
      </w:r>
      <w:proofErr w:type="spellStart"/>
      <w:r w:rsidRPr="003D0DFA">
        <w:rPr>
          <w:rFonts w:eastAsia="Times New Roman"/>
          <w:lang w:eastAsia="es-PE"/>
        </w:rPr>
        <w:t>jacoco</w:t>
      </w:r>
      <w:proofErr w:type="spellEnd"/>
      <w:r w:rsidRPr="003D0DFA">
        <w:rPr>
          <w:rFonts w:eastAsia="Times New Roman"/>
          <w:lang w:eastAsia="es-PE"/>
        </w:rPr>
        <w:t>)</w:t>
      </w:r>
      <w:bookmarkEnd w:id="14"/>
    </w:p>
    <w:p w14:paraId="3000A1CF" w14:textId="760C65C3" w:rsidR="007B4FD4" w:rsidRDefault="007B4FD4" w:rsidP="009570BC">
      <w:pPr>
        <w:pStyle w:val="Ttulo2"/>
      </w:pPr>
      <w:bookmarkStart w:id="15" w:name="_Toc184145536"/>
      <w:r>
        <w:t xml:space="preserve">Cobertura del proyecto </w:t>
      </w:r>
      <w:proofErr w:type="spellStart"/>
      <w:r w:rsidR="00F665FD">
        <w:t>Transaction</w:t>
      </w:r>
      <w:r>
        <w:t>MS</w:t>
      </w:r>
      <w:bookmarkEnd w:id="15"/>
      <w:proofErr w:type="spellEnd"/>
    </w:p>
    <w:p w14:paraId="234C50E0" w14:textId="5C858E0F" w:rsidR="007B4FD4" w:rsidRDefault="00F665FD" w:rsidP="007B4FD4">
      <w:pPr>
        <w:jc w:val="center"/>
      </w:pPr>
      <w:r>
        <w:rPr>
          <w:noProof/>
        </w:rPr>
        <w:drawing>
          <wp:inline distT="0" distB="0" distL="0" distR="0" wp14:anchorId="0AA7B8A8" wp14:editId="058A593D">
            <wp:extent cx="5400040" cy="11779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093" w14:textId="15323A46" w:rsidR="007B4FD4" w:rsidRDefault="007B4FD4" w:rsidP="007B4FD4">
      <w:r>
        <w:t xml:space="preserve">Cobertura de </w:t>
      </w:r>
      <w:proofErr w:type="spellStart"/>
      <w:proofErr w:type="gramStart"/>
      <w:r w:rsidR="00F665FD" w:rsidRPr="00F665FD">
        <w:t>transaction.impl</w:t>
      </w:r>
      <w:proofErr w:type="spellEnd"/>
      <w:proofErr w:type="gramEnd"/>
      <w:r w:rsidR="00F665FD">
        <w:t xml:space="preserve"> </w:t>
      </w:r>
    </w:p>
    <w:p w14:paraId="20AD9D2B" w14:textId="5B5B9B7B" w:rsidR="009570BC" w:rsidRDefault="00F665FD" w:rsidP="009570BC">
      <w:pPr>
        <w:jc w:val="center"/>
      </w:pPr>
      <w:r>
        <w:rPr>
          <w:noProof/>
        </w:rPr>
        <w:drawing>
          <wp:inline distT="0" distB="0" distL="0" distR="0" wp14:anchorId="5336B453" wp14:editId="369EE5CD">
            <wp:extent cx="5400040" cy="1112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AF20" w14:textId="1A57EE55" w:rsidR="009570BC" w:rsidRDefault="009570BC" w:rsidP="009570BC">
      <w:pPr>
        <w:jc w:val="center"/>
      </w:pPr>
    </w:p>
    <w:p w14:paraId="3A5EF797" w14:textId="684D24FC" w:rsidR="009570BC" w:rsidRDefault="009570BC" w:rsidP="009570BC">
      <w:pPr>
        <w:jc w:val="center"/>
      </w:pPr>
    </w:p>
    <w:p w14:paraId="7290BC2C" w14:textId="358FE204" w:rsidR="009570BC" w:rsidRDefault="009570BC" w:rsidP="009570BC">
      <w:pPr>
        <w:jc w:val="center"/>
      </w:pPr>
    </w:p>
    <w:p w14:paraId="6BDE7B02" w14:textId="5121E779" w:rsidR="009570BC" w:rsidRDefault="009570BC" w:rsidP="009570BC">
      <w:pPr>
        <w:jc w:val="center"/>
      </w:pPr>
    </w:p>
    <w:p w14:paraId="1DFE63AD" w14:textId="77777777" w:rsidR="009570BC" w:rsidRDefault="009570BC" w:rsidP="003D0DFA"/>
    <w:p w14:paraId="45561EE2" w14:textId="03C7F6AB" w:rsidR="007B4FD4" w:rsidRDefault="007B4FD4" w:rsidP="009570BC">
      <w:pPr>
        <w:rPr>
          <w:noProof/>
        </w:rPr>
      </w:pPr>
      <w:r>
        <w:lastRenderedPageBreak/>
        <w:t>Revisión detallada de la cobertura</w:t>
      </w:r>
    </w:p>
    <w:p w14:paraId="294EB5A5" w14:textId="3B6FE84C" w:rsidR="009570BC" w:rsidRDefault="009570BC" w:rsidP="009570BC">
      <w:pPr>
        <w:jc w:val="center"/>
      </w:pPr>
      <w:r>
        <w:rPr>
          <w:noProof/>
        </w:rPr>
        <w:drawing>
          <wp:inline distT="0" distB="0" distL="0" distR="0" wp14:anchorId="4AD3EB95" wp14:editId="7A123D60">
            <wp:extent cx="4519162" cy="4000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16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076" w14:textId="7AB894A2" w:rsidR="009570BC" w:rsidRDefault="009570BC" w:rsidP="009570BC">
      <w:pPr>
        <w:jc w:val="center"/>
      </w:pPr>
      <w:r>
        <w:rPr>
          <w:noProof/>
        </w:rPr>
        <w:drawing>
          <wp:inline distT="0" distB="0" distL="0" distR="0" wp14:anchorId="4FD72DD4" wp14:editId="5779BF9F">
            <wp:extent cx="5400040" cy="3284855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F913" w14:textId="44D40A82" w:rsidR="009570BC" w:rsidRDefault="009570BC" w:rsidP="009570BC">
      <w:pPr>
        <w:jc w:val="center"/>
      </w:pPr>
    </w:p>
    <w:p w14:paraId="15A3FF63" w14:textId="77777777" w:rsidR="003D0DFA" w:rsidRDefault="003D0DFA" w:rsidP="009570BC">
      <w:pPr>
        <w:jc w:val="center"/>
      </w:pPr>
    </w:p>
    <w:p w14:paraId="3474C77C" w14:textId="7F15BCF5" w:rsidR="009570BC" w:rsidRDefault="009570BC" w:rsidP="009570BC">
      <w:pPr>
        <w:jc w:val="center"/>
      </w:pPr>
    </w:p>
    <w:p w14:paraId="13EB9135" w14:textId="2E22253F" w:rsidR="007B4FD4" w:rsidRDefault="007B4FD4" w:rsidP="009570BC">
      <w:pPr>
        <w:pStyle w:val="Ttulo2"/>
      </w:pPr>
      <w:bookmarkStart w:id="16" w:name="_Toc184145537"/>
      <w:r>
        <w:lastRenderedPageBreak/>
        <w:t xml:space="preserve">Revisión del COVERAGE en </w:t>
      </w:r>
      <w:proofErr w:type="spellStart"/>
      <w:r>
        <w:t>Intellij</w:t>
      </w:r>
      <w:proofErr w:type="spellEnd"/>
      <w:r>
        <w:t xml:space="preserve"> IDEA</w:t>
      </w:r>
      <w:bookmarkEnd w:id="16"/>
    </w:p>
    <w:p w14:paraId="5C300015" w14:textId="0A8F0656" w:rsidR="003D0DFA" w:rsidRDefault="009570BC" w:rsidP="003D0DFA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A131E0" wp14:editId="6E83DCF8">
            <wp:extent cx="5766469" cy="2887980"/>
            <wp:effectExtent l="0" t="0" r="571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390" cy="28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56D7" w14:textId="12EBC435" w:rsidR="007B4FD4" w:rsidRPr="003D0DFA" w:rsidRDefault="007B4FD4" w:rsidP="003D0DFA">
      <w:pPr>
        <w:pStyle w:val="Ttulo1"/>
        <w:rPr>
          <w:sz w:val="32"/>
        </w:rPr>
      </w:pPr>
      <w:bookmarkStart w:id="17" w:name="_Toc184145538"/>
      <w:r w:rsidRPr="003D0DFA">
        <w:rPr>
          <w:rFonts w:eastAsia="Times New Roman"/>
          <w:lang w:eastAsia="es-PE"/>
        </w:rPr>
        <w:t>Checkstyle</w:t>
      </w:r>
      <w:bookmarkEnd w:id="17"/>
      <w:r w:rsidRPr="003D0DFA">
        <w:rPr>
          <w:rFonts w:eastAsia="Times New Roman"/>
          <w:lang w:eastAsia="es-PE"/>
        </w:rPr>
        <w:t xml:space="preserve"> </w:t>
      </w:r>
    </w:p>
    <w:p w14:paraId="180D32BA" w14:textId="56640A8D" w:rsidR="007B4FD4" w:rsidRDefault="007B4FD4" w:rsidP="009570BC">
      <w:pPr>
        <w:pStyle w:val="Ttulo2"/>
      </w:pPr>
      <w:bookmarkStart w:id="18" w:name="_Toc184145539"/>
      <w:proofErr w:type="spellStart"/>
      <w:r>
        <w:t>Implementacion</w:t>
      </w:r>
      <w:proofErr w:type="spellEnd"/>
      <w:r>
        <w:t xml:space="preserve"> del archivo CheckStyle</w:t>
      </w:r>
      <w:r w:rsidR="009570BC">
        <w:t>.</w:t>
      </w:r>
      <w:r>
        <w:t>xml</w:t>
      </w:r>
      <w:bookmarkEnd w:id="18"/>
    </w:p>
    <w:p w14:paraId="4D5FBB06" w14:textId="0CA8EE13" w:rsidR="007B4FD4" w:rsidRDefault="009570BC" w:rsidP="007B4FD4">
      <w:pPr>
        <w:jc w:val="center"/>
      </w:pPr>
      <w:r>
        <w:rPr>
          <w:noProof/>
        </w:rPr>
        <w:drawing>
          <wp:inline distT="0" distB="0" distL="0" distR="0" wp14:anchorId="554E825E" wp14:editId="188DA2BD">
            <wp:extent cx="3665838" cy="40919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8809" cy="41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1855" w14:textId="77777777" w:rsidR="009570BC" w:rsidRDefault="009570BC" w:rsidP="007B4FD4">
      <w:pPr>
        <w:jc w:val="center"/>
      </w:pPr>
    </w:p>
    <w:p w14:paraId="6C96AA85" w14:textId="77777777" w:rsidR="007B4FD4" w:rsidRDefault="007B4FD4" w:rsidP="007B4FD4">
      <w:r>
        <w:t xml:space="preserve">Revisión del del proyecto con </w:t>
      </w:r>
      <w:proofErr w:type="spellStart"/>
      <w:r>
        <w:t>CheckStyle</w:t>
      </w:r>
      <w:proofErr w:type="spellEnd"/>
    </w:p>
    <w:p w14:paraId="6B18AC3F" w14:textId="352F0DE6" w:rsidR="007B4FD4" w:rsidRDefault="009570BC" w:rsidP="007B4FD4">
      <w:r>
        <w:rPr>
          <w:noProof/>
        </w:rPr>
        <w:drawing>
          <wp:inline distT="0" distB="0" distL="0" distR="0" wp14:anchorId="6934EDD8" wp14:editId="758FE691">
            <wp:extent cx="5400040" cy="2349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FD4" w:rsidSect="002D5307">
      <w:pgSz w:w="11906" w:h="16838" w:code="9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C3950"/>
    <w:multiLevelType w:val="multilevel"/>
    <w:tmpl w:val="ECBA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804FF8"/>
    <w:multiLevelType w:val="multilevel"/>
    <w:tmpl w:val="3BC4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5B5F8F"/>
    <w:multiLevelType w:val="hybridMultilevel"/>
    <w:tmpl w:val="637AAA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D65A4"/>
    <w:multiLevelType w:val="multilevel"/>
    <w:tmpl w:val="3DDC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F4ABE"/>
    <w:multiLevelType w:val="hybridMultilevel"/>
    <w:tmpl w:val="0136AB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E6F45"/>
    <w:multiLevelType w:val="hybridMultilevel"/>
    <w:tmpl w:val="000AC5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3A2786"/>
    <w:multiLevelType w:val="hybridMultilevel"/>
    <w:tmpl w:val="FBACA2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066159"/>
    <w:multiLevelType w:val="hybridMultilevel"/>
    <w:tmpl w:val="990270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80491D"/>
    <w:multiLevelType w:val="hybridMultilevel"/>
    <w:tmpl w:val="4DA4F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44824"/>
    <w:multiLevelType w:val="hybridMultilevel"/>
    <w:tmpl w:val="C6C294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31F76"/>
    <w:multiLevelType w:val="hybridMultilevel"/>
    <w:tmpl w:val="3B7EC8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4"/>
  </w:num>
  <w:num w:numId="7">
    <w:abstractNumId w:val="8"/>
  </w:num>
  <w:num w:numId="8">
    <w:abstractNumId w:val="10"/>
  </w:num>
  <w:num w:numId="9">
    <w:abstractNumId w:val="6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39"/>
    <w:rsid w:val="00182D02"/>
    <w:rsid w:val="002D5307"/>
    <w:rsid w:val="003D0DFA"/>
    <w:rsid w:val="00426095"/>
    <w:rsid w:val="00470E2D"/>
    <w:rsid w:val="004F3457"/>
    <w:rsid w:val="005D41F6"/>
    <w:rsid w:val="00680C47"/>
    <w:rsid w:val="006A2C68"/>
    <w:rsid w:val="007B4FD4"/>
    <w:rsid w:val="007D59C4"/>
    <w:rsid w:val="008821B8"/>
    <w:rsid w:val="009570BC"/>
    <w:rsid w:val="00977B05"/>
    <w:rsid w:val="009F4A9A"/>
    <w:rsid w:val="00BD02A7"/>
    <w:rsid w:val="00BF36DA"/>
    <w:rsid w:val="00D376D0"/>
    <w:rsid w:val="00D50B16"/>
    <w:rsid w:val="00E87562"/>
    <w:rsid w:val="00EE3A39"/>
    <w:rsid w:val="00F665FD"/>
    <w:rsid w:val="00FB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13C4A"/>
  <w15:chartTrackingRefBased/>
  <w15:docId w15:val="{4BC9FE9C-C056-4910-BCFD-4D0C1AF2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E2D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D0DFA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EE3A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EE3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34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3A3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EE3A3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Textoennegrita">
    <w:name w:val="Strong"/>
    <w:basedOn w:val="Fuentedeprrafopredeter"/>
    <w:uiPriority w:val="22"/>
    <w:qFormat/>
    <w:rsid w:val="00EE3A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E3A39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link w:val="SinespaciadoCar"/>
    <w:uiPriority w:val="1"/>
    <w:qFormat/>
    <w:rsid w:val="00EE3A39"/>
    <w:pPr>
      <w:spacing w:after="0" w:line="240" w:lineRule="auto"/>
    </w:pPr>
    <w:rPr>
      <w:rFonts w:eastAsia="Times New Roman"/>
      <w:b/>
      <w:sz w:val="24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3A39"/>
    <w:rPr>
      <w:rFonts w:eastAsia="Times New Roman"/>
      <w:b/>
      <w:sz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3D0DFA"/>
    <w:rPr>
      <w:rFonts w:ascii="Times New Roman" w:eastAsiaTheme="majorEastAsia" w:hAnsi="Times New Roman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E3A39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EE3A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E3A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E3A3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D5307"/>
    <w:pPr>
      <w:spacing w:after="100"/>
    </w:pPr>
  </w:style>
  <w:style w:type="paragraph" w:styleId="Prrafodelista">
    <w:name w:val="List Paragraph"/>
    <w:basedOn w:val="Normal"/>
    <w:uiPriority w:val="34"/>
    <w:qFormat/>
    <w:rsid w:val="004F345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4F345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1BC74818254F728592F890037678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B1EF8-49DE-4B11-8DA1-26C6A66A0948}"/>
      </w:docPartPr>
      <w:docPartBody>
        <w:p w:rsidR="00C62457" w:rsidRDefault="00F25C48" w:rsidP="00F25C48">
          <w:pPr>
            <w:pStyle w:val="291BC74818254F728592F890037678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48"/>
    <w:rsid w:val="000C7550"/>
    <w:rsid w:val="003948DF"/>
    <w:rsid w:val="004B5882"/>
    <w:rsid w:val="00606473"/>
    <w:rsid w:val="00C62457"/>
    <w:rsid w:val="00D36624"/>
    <w:rsid w:val="00F2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91BC74818254F728592F8900376787C">
    <w:name w:val="291BC74818254F728592F8900376787C"/>
    <w:rsid w:val="00F25C48"/>
  </w:style>
  <w:style w:type="paragraph" w:customStyle="1" w:styleId="8BABA925D3E34560B5DD59811ACDF0F4">
    <w:name w:val="8BABA925D3E34560B5DD59811ACDF0F4"/>
    <w:rsid w:val="00F25C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D6536-AB05-432E-84E8-3A11CD913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494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AccountMS</vt:lpstr>
    </vt:vector>
  </TitlesOfParts>
  <Company>YULY SANDRA CHOQUE RAMOS</Company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TransactionMS</dc:title>
  <dc:subject/>
  <dc:creator>Yuly Sandra Choque Ramos</dc:creator>
  <cp:keywords/>
  <dc:description/>
  <cp:lastModifiedBy>Yuly Sandra Choque Ramos</cp:lastModifiedBy>
  <cp:revision>7</cp:revision>
  <cp:lastPrinted>2024-11-27T22:54:00Z</cp:lastPrinted>
  <dcterms:created xsi:type="dcterms:W3CDTF">2024-11-27T22:54:00Z</dcterms:created>
  <dcterms:modified xsi:type="dcterms:W3CDTF">2024-12-04T00:11:00Z</dcterms:modified>
</cp:coreProperties>
</file>