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DCBFF" w14:textId="13316CF4" w:rsidR="004344F9" w:rsidRPr="004344F9" w:rsidRDefault="004344F9" w:rsidP="004344F9">
      <w:pPr>
        <w:rPr>
          <w:lang w:val="es-CO"/>
        </w:rPr>
      </w:pPr>
      <w:r>
        <w:rPr>
          <w:noProof/>
        </w:rPr>
        <w:drawing>
          <wp:anchor distT="0" distB="0" distL="114300" distR="114300" simplePos="0" relativeHeight="251670528" behindDoc="0" locked="0" layoutInCell="1" allowOverlap="1" wp14:anchorId="1768BA82" wp14:editId="57D52391">
            <wp:simplePos x="0" y="0"/>
            <wp:positionH relativeFrom="column">
              <wp:posOffset>-883497</wp:posOffset>
            </wp:positionH>
            <wp:positionV relativeFrom="paragraph">
              <wp:posOffset>-368511</wp:posOffset>
            </wp:positionV>
            <wp:extent cx="7734935" cy="8382000"/>
            <wp:effectExtent l="0" t="0" r="0" b="0"/>
            <wp:wrapNone/>
            <wp:docPr id="5" name="Imagen 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Interfaz de usuario gráfica, Texto, Aplicación, Chat o mensaje de texto&#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t="8632" b="7656"/>
                    <a:stretch>
                      <a:fillRect/>
                    </a:stretch>
                  </pic:blipFill>
                  <pic:spPr bwMode="auto">
                    <a:xfrm>
                      <a:off x="0" y="0"/>
                      <a:ext cx="7735408" cy="83825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6B4604" w14:textId="21AD5F65" w:rsidR="00F33A96" w:rsidRPr="00F33A96" w:rsidRDefault="008D27AF" w:rsidP="00F33A96">
      <w:pPr>
        <w:rPr>
          <w:lang w:val="es-CO"/>
        </w:rPr>
      </w:pPr>
      <w:r>
        <w:rPr>
          <w:noProof/>
        </w:rPr>
        <w:drawing>
          <wp:anchor distT="0" distB="0" distL="114300" distR="114300" simplePos="0" relativeHeight="251666432" behindDoc="0" locked="0" layoutInCell="1" allowOverlap="1" wp14:anchorId="1781690B" wp14:editId="2CF146F9">
            <wp:simplePos x="0" y="0"/>
            <wp:positionH relativeFrom="column">
              <wp:posOffset>-741680</wp:posOffset>
            </wp:positionH>
            <wp:positionV relativeFrom="paragraph">
              <wp:posOffset>-1420495</wp:posOffset>
            </wp:positionV>
            <wp:extent cx="2463800" cy="960120"/>
            <wp:effectExtent l="0" t="0" r="0" b="0"/>
            <wp:wrapNone/>
            <wp:docPr id="1428102272" name="Imagen 4" descr="Quienes Somos | Centro de Innovación en TIC para Apoyo a la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enes Somos | Centro de Innovación en TIC para Apoyo a la Academ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380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C5FF2B2" wp14:editId="0E2EDF45">
            <wp:simplePos x="0" y="0"/>
            <wp:positionH relativeFrom="column">
              <wp:posOffset>4636770</wp:posOffset>
            </wp:positionH>
            <wp:positionV relativeFrom="paragraph">
              <wp:posOffset>-1395095</wp:posOffset>
            </wp:positionV>
            <wp:extent cx="2104956" cy="806450"/>
            <wp:effectExtent l="0" t="0" r="0" b="0"/>
            <wp:wrapNone/>
            <wp:docPr id="1772124493" name="Imagen 5" descr="Unicordoba - Olimpiadas Maths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cordoba - Olimpiadas Maths 20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956"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DA">
        <w:rPr>
          <w:noProof/>
        </w:rPr>
        <mc:AlternateContent>
          <mc:Choice Requires="wps">
            <w:drawing>
              <wp:anchor distT="0" distB="0" distL="114300" distR="114300" simplePos="0" relativeHeight="251659264" behindDoc="0" locked="0" layoutInCell="1" allowOverlap="1" wp14:anchorId="51FD5812" wp14:editId="269B79AE">
                <wp:simplePos x="0" y="0"/>
                <wp:positionH relativeFrom="column">
                  <wp:posOffset>-416560</wp:posOffset>
                </wp:positionH>
                <wp:positionV relativeFrom="paragraph">
                  <wp:posOffset>-1375410</wp:posOffset>
                </wp:positionV>
                <wp:extent cx="5738400" cy="1440000"/>
                <wp:effectExtent l="0" t="0" r="15240" b="27305"/>
                <wp:wrapNone/>
                <wp:docPr id="1417747802" name="Rectángulo 1"/>
                <wp:cNvGraphicFramePr/>
                <a:graphic xmlns:a="http://schemas.openxmlformats.org/drawingml/2006/main">
                  <a:graphicData uri="http://schemas.microsoft.com/office/word/2010/wordprocessingShape">
                    <wps:wsp>
                      <wps:cNvSpPr/>
                      <wps:spPr>
                        <a:xfrm>
                          <a:off x="0" y="0"/>
                          <a:ext cx="5738400" cy="1440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84253" id="Rectángulo 1" o:spid="_x0000_s1026" style="position:absolute;margin-left:-32.8pt;margin-top:-108.3pt;width:451.85pt;height:11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" fillcolor="white [3212]" strokecolor="white [3212]" strokeweight="1pt"/>
            </w:pict>
          </mc:Fallback>
        </mc:AlternateContent>
      </w:r>
    </w:p>
    <w:p w14:paraId="4D8F2051" w14:textId="57EDAB8D" w:rsidR="004344F9" w:rsidRDefault="008D27AF" w:rsidP="004344F9">
      <w:pPr>
        <w:pStyle w:val="NormalWeb"/>
        <w:rPr>
          <w:lang w:eastAsia="es-CO"/>
        </w:rPr>
      </w:pPr>
      <w:r>
        <w:rPr>
          <w:noProof/>
        </w:rPr>
        <mc:AlternateContent>
          <mc:Choice Requires="wps">
            <w:drawing>
              <wp:anchor distT="45720" distB="45720" distL="114300" distR="114300" simplePos="0" relativeHeight="251671552" behindDoc="0" locked="0" layoutInCell="1" allowOverlap="1" wp14:anchorId="773CE651" wp14:editId="63894943">
                <wp:simplePos x="0" y="0"/>
                <wp:positionH relativeFrom="margin">
                  <wp:posOffset>-683472</wp:posOffset>
                </wp:positionH>
                <wp:positionV relativeFrom="paragraph">
                  <wp:posOffset>7298055</wp:posOffset>
                </wp:positionV>
                <wp:extent cx="7376629" cy="54885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6629" cy="548851"/>
                        </a:xfrm>
                        <a:prstGeom prst="rect">
                          <a:avLst/>
                        </a:prstGeom>
                        <a:noFill/>
                        <a:ln w="9525">
                          <a:noFill/>
                          <a:miter lim="800000"/>
                          <a:headEnd/>
                          <a:tailEnd/>
                        </a:ln>
                      </wps:spPr>
                      <wps:txbx>
                        <w:txbxContent>
                          <w:p w14:paraId="1D3B90FB" w14:textId="1135B75E" w:rsidR="004344F9" w:rsidRPr="00602986" w:rsidRDefault="004344F9" w:rsidP="004344F9">
                            <w:pPr>
                              <w:jc w:val="center"/>
                              <w:rPr>
                                <w:b/>
                                <w:bCs/>
                                <w:sz w:val="22"/>
                                <w:szCs w:val="22"/>
                              </w:rPr>
                            </w:pPr>
                            <w:r w:rsidRPr="00602986">
                              <w:rPr>
                                <w:rFonts w:ascii="Berlin Sans FB Demi" w:hAnsi="Berlin Sans FB Demi"/>
                                <w:b/>
                                <w:bCs/>
                                <w:sz w:val="28"/>
                                <w:szCs w:val="28"/>
                              </w:rPr>
                              <w:t>Guía de Aprendizaje – Técnico Profesional en Programación Web</w:t>
                            </w:r>
                          </w:p>
                          <w:p w14:paraId="14EA54E6" w14:textId="7BF978BD" w:rsidR="004344F9" w:rsidRPr="00602986" w:rsidRDefault="004344F9" w:rsidP="004344F9">
                            <w:pPr>
                              <w:jc w:val="right"/>
                              <w:rPr>
                                <w:rFonts w:ascii="Berlin Sans FB Demi" w:hAnsi="Berlin Sans FB Demi"/>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CE651" id="_x0000_t202" coordsize="21600,21600" o:spt="202" path="m,l,21600r21600,l21600,xe">
                <v:stroke joinstyle="miter"/>
                <v:path gradientshapeok="t" o:connecttype="rect"/>
              </v:shapetype>
              <v:shape id="Cuadro de texto 2" o:spid="_x0000_s1026" type="#_x0000_t202" style="position:absolute;margin-left:-53.8pt;margin-top:574.65pt;width:580.85pt;height:43.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" filled="f" stroked="f">
                <v:textbox>
                  <w:txbxContent>
                    <w:p w14:paraId="1D3B90FB" w14:textId="1135B75E" w:rsidR="004344F9" w:rsidRPr="00602986" w:rsidRDefault="004344F9" w:rsidP="004344F9">
                      <w:pPr>
                        <w:jc w:val="center"/>
                        <w:rPr>
                          <w:b/>
                          <w:bCs/>
                          <w:sz w:val="22"/>
                          <w:szCs w:val="22"/>
                        </w:rPr>
                      </w:pPr>
                      <w:r w:rsidRPr="00602986">
                        <w:rPr>
                          <w:rFonts w:ascii="Berlin Sans FB Demi" w:hAnsi="Berlin Sans FB Demi"/>
                          <w:b/>
                          <w:bCs/>
                          <w:sz w:val="28"/>
                          <w:szCs w:val="28"/>
                        </w:rPr>
                        <w:t>Guía de Aprendizaje – Técnico Profesional en Programación Web</w:t>
                      </w:r>
                    </w:p>
                    <w:p w14:paraId="14EA54E6" w14:textId="7BF978BD" w:rsidR="004344F9" w:rsidRPr="00602986" w:rsidRDefault="004344F9" w:rsidP="004344F9">
                      <w:pPr>
                        <w:jc w:val="right"/>
                        <w:rPr>
                          <w:rFonts w:ascii="Berlin Sans FB Demi" w:hAnsi="Berlin Sans FB Demi"/>
                          <w:sz w:val="22"/>
                          <w:szCs w:val="22"/>
                        </w:rPr>
                      </w:pPr>
                    </w:p>
                  </w:txbxContent>
                </v:textbox>
                <w10:wrap anchorx="margin"/>
              </v:shape>
            </w:pict>
          </mc:Fallback>
        </mc:AlternateContent>
      </w:r>
      <w:r w:rsidR="00752BA4">
        <w:br w:type="page"/>
      </w:r>
    </w:p>
    <w:p w14:paraId="6CC57D2C" w14:textId="06D79481" w:rsidR="00752BA4" w:rsidRDefault="00752BA4"/>
    <w:p w14:paraId="4D85695D" w14:textId="77777777" w:rsidR="00752BA4" w:rsidRDefault="00752BA4"/>
    <w:p w14:paraId="2275B0BA" w14:textId="77777777" w:rsidR="00752BA4" w:rsidRDefault="00752BA4"/>
    <w:p w14:paraId="449B3F7E" w14:textId="77777777" w:rsidR="00752BA4" w:rsidRDefault="00752BA4"/>
    <w:p w14:paraId="250BDEC8" w14:textId="77777777" w:rsidR="00752BA4" w:rsidRDefault="00752BA4"/>
    <w:p w14:paraId="4DEF4A61" w14:textId="77777777" w:rsidR="00752BA4" w:rsidRDefault="00752BA4"/>
    <w:p w14:paraId="1782478F" w14:textId="77777777" w:rsidR="00752BA4" w:rsidRDefault="00752BA4"/>
    <w:p w14:paraId="2490DE19" w14:textId="77777777" w:rsidR="00752BA4" w:rsidRDefault="00752BA4"/>
    <w:p w14:paraId="30AB4995" w14:textId="77777777" w:rsidR="00752BA4" w:rsidRDefault="00752BA4"/>
    <w:p w14:paraId="5092F694" w14:textId="77777777" w:rsidR="00752BA4" w:rsidRDefault="00752BA4"/>
    <w:p w14:paraId="76A3C015" w14:textId="77777777" w:rsidR="00752BA4" w:rsidRDefault="00752BA4"/>
    <w:p w14:paraId="1E5BCAD7" w14:textId="77777777" w:rsidR="00752BA4" w:rsidRDefault="00752BA4"/>
    <w:p w14:paraId="75A414A3" w14:textId="77777777" w:rsidR="00752BA4" w:rsidRDefault="00752BA4"/>
    <w:p w14:paraId="713EF5D7" w14:textId="77777777" w:rsidR="00752BA4" w:rsidRDefault="00752BA4"/>
    <w:p w14:paraId="61113E46" w14:textId="77777777" w:rsidR="00752BA4" w:rsidRDefault="00752BA4"/>
    <w:p w14:paraId="210CE0BA" w14:textId="77777777" w:rsidR="00752BA4" w:rsidRDefault="00752BA4"/>
    <w:p w14:paraId="14B212AB" w14:textId="77777777" w:rsidR="00752BA4" w:rsidRDefault="00752BA4"/>
    <w:p w14:paraId="51B4D7A0" w14:textId="77777777" w:rsidR="00752BA4" w:rsidRDefault="00752BA4"/>
    <w:p w14:paraId="050BE3D5" w14:textId="77777777" w:rsidR="00752BA4" w:rsidRDefault="00752BA4"/>
    <w:p w14:paraId="346FBC79" w14:textId="77777777" w:rsidR="00752BA4" w:rsidRDefault="00752BA4"/>
    <w:p w14:paraId="79948D0A" w14:textId="77777777" w:rsidR="00752BA4" w:rsidRDefault="00752BA4"/>
    <w:p w14:paraId="6BBEB336" w14:textId="77777777" w:rsidR="00752BA4" w:rsidRDefault="00752BA4"/>
    <w:p w14:paraId="7F137ECB" w14:textId="77777777" w:rsidR="00752BA4" w:rsidRDefault="00752BA4"/>
    <w:p w14:paraId="18EDA070" w14:textId="77777777" w:rsidR="00752BA4" w:rsidRDefault="00752BA4"/>
    <w:p w14:paraId="37C6DEB7" w14:textId="77777777" w:rsidR="00752BA4" w:rsidRDefault="00752BA4"/>
    <w:p w14:paraId="2F4EB850" w14:textId="77777777" w:rsidR="00752BA4" w:rsidRDefault="00752BA4"/>
    <w:p w14:paraId="297255B3" w14:textId="77777777" w:rsidR="00752BA4" w:rsidRDefault="00752BA4"/>
    <w:p w14:paraId="3A60526D" w14:textId="77777777" w:rsidR="00752BA4" w:rsidRDefault="00752BA4"/>
    <w:p w14:paraId="675DEC11" w14:textId="77777777" w:rsidR="00752BA4" w:rsidRDefault="00752BA4"/>
    <w:p w14:paraId="51920DC6" w14:textId="77777777" w:rsidR="00752BA4" w:rsidRDefault="00752BA4"/>
    <w:p w14:paraId="5BB11C76" w14:textId="77777777" w:rsidR="00752BA4" w:rsidRDefault="00752BA4"/>
    <w:p w14:paraId="23243EAB" w14:textId="77777777" w:rsidR="00752BA4" w:rsidRDefault="00752BA4"/>
    <w:p w14:paraId="44154ED2" w14:textId="77777777" w:rsidR="00752BA4" w:rsidRDefault="00752BA4"/>
    <w:p w14:paraId="72652C1A" w14:textId="77777777" w:rsidR="00752BA4" w:rsidRDefault="00752BA4"/>
    <w:p w14:paraId="47EAC955" w14:textId="77777777" w:rsidR="00752BA4" w:rsidRDefault="00752BA4"/>
    <w:p w14:paraId="06B0B9C9" w14:textId="77777777" w:rsidR="00752BA4" w:rsidRDefault="00752BA4"/>
    <w:p w14:paraId="12F45E8C" w14:textId="77777777" w:rsidR="00752BA4" w:rsidRDefault="00752BA4"/>
    <w:p w14:paraId="658740BA" w14:textId="77777777" w:rsidR="00752BA4" w:rsidRDefault="00752BA4"/>
    <w:p w14:paraId="5AFC2732" w14:textId="77777777" w:rsidR="00752BA4" w:rsidRDefault="00752BA4"/>
    <w:p w14:paraId="2AF59021" w14:textId="77777777" w:rsidR="00752BA4" w:rsidRDefault="00752BA4"/>
    <w:p w14:paraId="06F27316" w14:textId="77777777" w:rsidR="00752BA4" w:rsidRDefault="00752BA4"/>
    <w:p w14:paraId="0E486F93" w14:textId="77777777" w:rsidR="00752BA4" w:rsidRDefault="00752BA4"/>
    <w:p w14:paraId="1F62AC1D" w14:textId="77777777" w:rsidR="00752BA4" w:rsidRDefault="00752BA4"/>
    <w:p w14:paraId="49BDC9C9" w14:textId="77777777" w:rsidR="00752BA4" w:rsidRDefault="00752BA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698"/>
      </w:tblGrid>
      <w:tr w:rsidR="00275C41" w:rsidRPr="00DB2BE1" w14:paraId="75534D92" w14:textId="77777777" w:rsidTr="002E7894">
        <w:trPr>
          <w:trHeight w:val="276"/>
        </w:trPr>
        <w:tc>
          <w:tcPr>
            <w:tcW w:w="2500" w:type="pct"/>
            <w:vMerge w:val="restart"/>
            <w:tcBorders>
              <w:top w:val="single" w:sz="4" w:space="0" w:color="auto"/>
              <w:left w:val="single" w:sz="4" w:space="0" w:color="auto"/>
              <w:right w:val="single" w:sz="4" w:space="0" w:color="auto"/>
            </w:tcBorders>
            <w:shd w:val="clear" w:color="auto" w:fill="385623" w:themeFill="accent6" w:themeFillShade="80"/>
            <w:vAlign w:val="center"/>
          </w:tcPr>
          <w:p w14:paraId="47131E00" w14:textId="32E3EB45" w:rsidR="00275C41" w:rsidRPr="002E7894" w:rsidRDefault="00275C41" w:rsidP="00537AEB">
            <w:pPr>
              <w:jc w:val="center"/>
              <w:rPr>
                <w:b/>
                <w:color w:val="FFFFFF" w:themeColor="background1"/>
                <w:lang w:val="es-CO" w:eastAsia="en-US"/>
              </w:rPr>
            </w:pPr>
            <w:r w:rsidRPr="002E7894">
              <w:rPr>
                <w:b/>
                <w:color w:val="FFFFFF" w:themeColor="background1"/>
              </w:rPr>
              <w:t>Programa Académico</w:t>
            </w:r>
          </w:p>
        </w:tc>
        <w:tc>
          <w:tcPr>
            <w:tcW w:w="2500" w:type="pct"/>
            <w:vMerge w:val="restart"/>
            <w:tcBorders>
              <w:top w:val="single" w:sz="4" w:space="0" w:color="auto"/>
              <w:left w:val="single" w:sz="4" w:space="0" w:color="auto"/>
              <w:right w:val="single" w:sz="4" w:space="0" w:color="auto"/>
            </w:tcBorders>
            <w:shd w:val="clear" w:color="auto" w:fill="385623" w:themeFill="accent6" w:themeFillShade="80"/>
            <w:vAlign w:val="center"/>
          </w:tcPr>
          <w:p w14:paraId="4372BD11" w14:textId="5B8449ED" w:rsidR="00275C41" w:rsidRPr="002E7894" w:rsidRDefault="00275C41" w:rsidP="00537AEB">
            <w:pPr>
              <w:jc w:val="center"/>
              <w:rPr>
                <w:b/>
                <w:color w:val="FFFFFF" w:themeColor="background1"/>
              </w:rPr>
            </w:pPr>
            <w:r w:rsidRPr="002E7894">
              <w:rPr>
                <w:b/>
                <w:bCs/>
                <w:color w:val="FFFFFF" w:themeColor="background1"/>
              </w:rPr>
              <w:t>Curso</w:t>
            </w:r>
          </w:p>
        </w:tc>
      </w:tr>
      <w:tr w:rsidR="00275C41" w:rsidRPr="00DB2BE1" w14:paraId="67AA0929" w14:textId="77777777" w:rsidTr="00C52E9E">
        <w:trPr>
          <w:trHeight w:val="276"/>
        </w:trPr>
        <w:tc>
          <w:tcPr>
            <w:tcW w:w="2500" w:type="pct"/>
            <w:vMerge/>
            <w:tcBorders>
              <w:left w:val="single" w:sz="4" w:space="0" w:color="auto"/>
              <w:bottom w:val="single" w:sz="4" w:space="0" w:color="auto"/>
              <w:right w:val="single" w:sz="4" w:space="0" w:color="auto"/>
            </w:tcBorders>
            <w:shd w:val="clear" w:color="auto" w:fill="385623" w:themeFill="accent6" w:themeFillShade="80"/>
            <w:vAlign w:val="center"/>
          </w:tcPr>
          <w:p w14:paraId="17D3C783" w14:textId="0B8141EF" w:rsidR="00275C41" w:rsidRPr="002E7894" w:rsidRDefault="00275C41" w:rsidP="00537AEB">
            <w:pPr>
              <w:jc w:val="center"/>
            </w:pPr>
          </w:p>
        </w:tc>
        <w:tc>
          <w:tcPr>
            <w:tcW w:w="2500" w:type="pct"/>
            <w:vMerge/>
            <w:tcBorders>
              <w:left w:val="single" w:sz="4" w:space="0" w:color="auto"/>
              <w:bottom w:val="single" w:sz="4" w:space="0" w:color="auto"/>
              <w:right w:val="single" w:sz="4" w:space="0" w:color="auto"/>
            </w:tcBorders>
            <w:shd w:val="clear" w:color="auto" w:fill="385623" w:themeFill="accent6" w:themeFillShade="80"/>
            <w:vAlign w:val="center"/>
          </w:tcPr>
          <w:p w14:paraId="3299AE9A" w14:textId="2ED70FAE" w:rsidR="00275C41" w:rsidRPr="002E7894" w:rsidRDefault="00275C41" w:rsidP="00537AEB">
            <w:pPr>
              <w:jc w:val="center"/>
            </w:pPr>
          </w:p>
        </w:tc>
      </w:tr>
      <w:tr w:rsidR="00275C41" w:rsidRPr="00DB2BE1" w14:paraId="5B35C81D" w14:textId="77777777" w:rsidTr="002F76B8">
        <w:trPr>
          <w:trHeight w:val="459"/>
        </w:trPr>
        <w:tc>
          <w:tcPr>
            <w:tcW w:w="2500" w:type="pct"/>
            <w:tcBorders>
              <w:top w:val="single" w:sz="4" w:space="0" w:color="auto"/>
              <w:left w:val="single" w:sz="4" w:space="0" w:color="auto"/>
              <w:bottom w:val="single" w:sz="4" w:space="0" w:color="auto"/>
              <w:right w:val="single" w:sz="4" w:space="0" w:color="auto"/>
            </w:tcBorders>
            <w:vAlign w:val="center"/>
          </w:tcPr>
          <w:p w14:paraId="05DB3641" w14:textId="791A765F" w:rsidR="002F76B8" w:rsidRPr="002E7894" w:rsidRDefault="002F76B8" w:rsidP="00537AEB">
            <w:pPr>
              <w:jc w:val="center"/>
            </w:pPr>
            <w:r w:rsidRPr="002F76B8">
              <w:t>Técnico Profesional en Programación Web</w:t>
            </w:r>
          </w:p>
        </w:tc>
        <w:tc>
          <w:tcPr>
            <w:tcW w:w="2500" w:type="pct"/>
            <w:tcBorders>
              <w:top w:val="single" w:sz="4" w:space="0" w:color="auto"/>
              <w:left w:val="single" w:sz="4" w:space="0" w:color="auto"/>
              <w:bottom w:val="single" w:sz="4" w:space="0" w:color="auto"/>
              <w:right w:val="single" w:sz="4" w:space="0" w:color="auto"/>
            </w:tcBorders>
            <w:vAlign w:val="center"/>
          </w:tcPr>
          <w:p w14:paraId="45BD16BB" w14:textId="075E4E59" w:rsidR="00275C41" w:rsidRPr="002E7894" w:rsidRDefault="002F76B8" w:rsidP="00537AEB">
            <w:pPr>
              <w:jc w:val="center"/>
            </w:pPr>
            <w:r w:rsidRPr="002F76B8">
              <w:t>Fundamentos de Programación</w:t>
            </w:r>
          </w:p>
        </w:tc>
      </w:tr>
      <w:tr w:rsidR="00275C41" w:rsidRPr="00DB2BE1" w14:paraId="650F93E9" w14:textId="77777777" w:rsidTr="002E7894">
        <w:trPr>
          <w:trHeight w:val="449"/>
        </w:trPr>
        <w:tc>
          <w:tcPr>
            <w:tcW w:w="2500" w:type="pct"/>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54E1F" w14:textId="77777777" w:rsidR="00275C41" w:rsidRPr="002E7894" w:rsidRDefault="00275C41" w:rsidP="00275C41">
            <w:pPr>
              <w:jc w:val="center"/>
              <w:rPr>
                <w:b/>
                <w:bCs/>
                <w:color w:val="FFFFFF" w:themeColor="background1"/>
              </w:rPr>
            </w:pPr>
            <w:r w:rsidRPr="002E7894">
              <w:rPr>
                <w:b/>
                <w:bCs/>
                <w:color w:val="FFFFFF" w:themeColor="background1"/>
              </w:rPr>
              <w:t>Unidad de aprendizaje</w:t>
            </w:r>
          </w:p>
        </w:tc>
        <w:tc>
          <w:tcPr>
            <w:tcW w:w="2500" w:type="pct"/>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0FF44B5" w14:textId="3C6397CF" w:rsidR="00275C41" w:rsidRPr="002E7894" w:rsidRDefault="00275C41" w:rsidP="00275C41">
            <w:pPr>
              <w:jc w:val="center"/>
              <w:rPr>
                <w:b/>
                <w:bCs/>
                <w:color w:val="FFFFFF" w:themeColor="background1"/>
              </w:rPr>
            </w:pPr>
            <w:r w:rsidRPr="002E7894">
              <w:rPr>
                <w:rFonts w:eastAsia="Tahoma"/>
                <w:b/>
                <w:color w:val="FFFFFF" w:themeColor="background1"/>
              </w:rPr>
              <w:t>Resultado de Aprendizaje de la Unidad</w:t>
            </w:r>
          </w:p>
        </w:tc>
      </w:tr>
      <w:tr w:rsidR="00275C41" w:rsidRPr="00DB2BE1" w14:paraId="50630BF6" w14:textId="77777777" w:rsidTr="002F76B8">
        <w:trPr>
          <w:trHeight w:val="372"/>
        </w:trPr>
        <w:tc>
          <w:tcPr>
            <w:tcW w:w="2500" w:type="pct"/>
            <w:tcBorders>
              <w:top w:val="single" w:sz="4" w:space="0" w:color="auto"/>
              <w:left w:val="single" w:sz="4" w:space="0" w:color="auto"/>
              <w:bottom w:val="single" w:sz="4" w:space="0" w:color="auto"/>
              <w:right w:val="single" w:sz="4" w:space="0" w:color="auto"/>
            </w:tcBorders>
            <w:vAlign w:val="center"/>
          </w:tcPr>
          <w:p w14:paraId="0566DDB0" w14:textId="555BF373" w:rsidR="00275C41" w:rsidRPr="002E7894" w:rsidRDefault="00082617" w:rsidP="00275C41">
            <w:pPr>
              <w:jc w:val="center"/>
            </w:pPr>
            <w:r w:rsidRPr="00082617">
              <w:t>Unidad 2. Estructuras de control iterativas</w:t>
            </w:r>
          </w:p>
        </w:tc>
        <w:tc>
          <w:tcPr>
            <w:tcW w:w="2500" w:type="pct"/>
            <w:tcBorders>
              <w:top w:val="single" w:sz="4" w:space="0" w:color="auto"/>
              <w:left w:val="single" w:sz="4" w:space="0" w:color="auto"/>
              <w:bottom w:val="single" w:sz="4" w:space="0" w:color="auto"/>
              <w:right w:val="single" w:sz="4" w:space="0" w:color="auto"/>
            </w:tcBorders>
            <w:vAlign w:val="center"/>
          </w:tcPr>
          <w:p w14:paraId="7CDD3F05" w14:textId="7962CB6E" w:rsidR="00275C41" w:rsidRPr="002E7894" w:rsidRDefault="00082617" w:rsidP="00275C41">
            <w:pPr>
              <w:jc w:val="center"/>
            </w:pPr>
            <w:r w:rsidRPr="00082617">
              <w:t>RA2: Aplicar estructuras de control iterativas para resolver problemas de complejidad básica en programación.</w:t>
            </w:r>
          </w:p>
        </w:tc>
      </w:tr>
      <w:tr w:rsidR="00275C41" w:rsidRPr="00DB2BE1" w14:paraId="3D193695" w14:textId="77777777" w:rsidTr="002E7894">
        <w:trPr>
          <w:trHeight w:val="417"/>
        </w:trPr>
        <w:tc>
          <w:tcPr>
            <w:tcW w:w="5000" w:type="pct"/>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E435B62" w14:textId="1BB6956E" w:rsidR="00275C41" w:rsidRPr="002E7894" w:rsidRDefault="00275C41" w:rsidP="00275C41">
            <w:pPr>
              <w:jc w:val="center"/>
              <w:rPr>
                <w:b/>
                <w:bCs/>
                <w:color w:val="FFFFFF" w:themeColor="background1"/>
              </w:rPr>
            </w:pPr>
            <w:r w:rsidRPr="002E7894">
              <w:rPr>
                <w:b/>
                <w:bCs/>
                <w:color w:val="FFFFFF" w:themeColor="background1"/>
              </w:rPr>
              <w:t>Tema</w:t>
            </w:r>
          </w:p>
        </w:tc>
      </w:tr>
      <w:tr w:rsidR="00275C41" w:rsidRPr="00DB2BE1" w14:paraId="2B3ADDC1" w14:textId="77777777" w:rsidTr="002F76B8">
        <w:trPr>
          <w:trHeight w:val="391"/>
        </w:trPr>
        <w:tc>
          <w:tcPr>
            <w:tcW w:w="5000" w:type="pct"/>
            <w:gridSpan w:val="2"/>
            <w:tcBorders>
              <w:top w:val="single" w:sz="4" w:space="0" w:color="auto"/>
              <w:left w:val="single" w:sz="4" w:space="0" w:color="auto"/>
              <w:bottom w:val="single" w:sz="4" w:space="0" w:color="auto"/>
              <w:right w:val="single" w:sz="4" w:space="0" w:color="auto"/>
            </w:tcBorders>
            <w:vAlign w:val="center"/>
          </w:tcPr>
          <w:p w14:paraId="766A86A5" w14:textId="4E1BAFBC" w:rsidR="00275C41" w:rsidRPr="00DB2BE1" w:rsidRDefault="00893FF7" w:rsidP="00275C41">
            <w:pPr>
              <w:jc w:val="center"/>
            </w:pPr>
            <w:r w:rsidRPr="00893FF7">
              <w:t>Control de ciclos: centinelas, contador, acumulador</w:t>
            </w:r>
          </w:p>
        </w:tc>
      </w:tr>
    </w:tbl>
    <w:p w14:paraId="48B2684A" w14:textId="77777777" w:rsidR="00570D29" w:rsidRDefault="00570D29" w:rsidP="00DE793E">
      <w:pPr>
        <w:pStyle w:val="Encabezado"/>
      </w:pPr>
    </w:p>
    <w:p w14:paraId="5D8160CF" w14:textId="3350C08F" w:rsidR="005D56E8" w:rsidRPr="00296166" w:rsidRDefault="005D56E8">
      <w:pPr>
        <w:pStyle w:val="Ttulo1"/>
        <w:numPr>
          <w:ilvl w:val="0"/>
          <w:numId w:val="1"/>
        </w:numPr>
        <w:ind w:left="360"/>
      </w:pPr>
      <w:r w:rsidRPr="00296166">
        <w:t>Objetivo</w:t>
      </w:r>
    </w:p>
    <w:p w14:paraId="6A31CDC0" w14:textId="3B09B11F" w:rsidR="001141E3" w:rsidRDefault="00DE7FA0" w:rsidP="00DE7FA0">
      <w:pPr>
        <w:pStyle w:val="Encabezado"/>
        <w:spacing w:line="360" w:lineRule="auto"/>
        <w:ind w:firstLine="567"/>
        <w:jc w:val="both"/>
      </w:pPr>
      <w:r>
        <w:tab/>
      </w:r>
      <w:r w:rsidRPr="00DE7FA0">
        <w:t>Desarrollar competencias en el manejo de técnicas de control de bucles, comprendiendo el uso de centinelas, contadores y acumuladores, mediante ejemplos prácticos que faciliten la resolución eficiente de problemas de iteración en programación.</w:t>
      </w:r>
    </w:p>
    <w:p w14:paraId="3C646AE1" w14:textId="77777777" w:rsidR="00DE7FA0" w:rsidRPr="00B55281" w:rsidRDefault="00DE7FA0" w:rsidP="00DE7FA0">
      <w:pPr>
        <w:pStyle w:val="Encabezado"/>
        <w:spacing w:line="360" w:lineRule="auto"/>
        <w:ind w:firstLine="567"/>
        <w:jc w:val="both"/>
      </w:pPr>
    </w:p>
    <w:p w14:paraId="45066406" w14:textId="3A6A9F9A" w:rsidR="005D56E8" w:rsidRPr="006130CA" w:rsidRDefault="00576F41">
      <w:pPr>
        <w:pStyle w:val="Ttulo1"/>
        <w:numPr>
          <w:ilvl w:val="0"/>
          <w:numId w:val="1"/>
        </w:numPr>
        <w:spacing w:before="0"/>
        <w:ind w:left="360"/>
      </w:pPr>
      <w:r w:rsidRPr="006130CA">
        <w:t>Introducción</w:t>
      </w:r>
    </w:p>
    <w:p w14:paraId="53B458B5" w14:textId="77777777" w:rsidR="00DE7FA0" w:rsidRDefault="00DE7FA0" w:rsidP="00DE7FA0">
      <w:pPr>
        <w:pStyle w:val="Encabezado"/>
        <w:spacing w:line="360" w:lineRule="auto"/>
        <w:ind w:firstLine="567"/>
        <w:jc w:val="both"/>
      </w:pPr>
      <w:r>
        <w:t>En la programación, los bucles permiten ejecutar una serie de instrucciones repetidamente, pero en muchos casos es necesario controlar o dar seguimiento a lo que ocurre dentro de esas repeticiones. Para ello se emplean tres mecanismos fundamentales: el contador, el acumulador y el centinela.</w:t>
      </w:r>
    </w:p>
    <w:p w14:paraId="28CBDE16" w14:textId="48BC0274" w:rsidR="00B55281" w:rsidRDefault="00DE7FA0" w:rsidP="00DE7FA0">
      <w:pPr>
        <w:pStyle w:val="Encabezado"/>
        <w:spacing w:line="360" w:lineRule="auto"/>
        <w:ind w:firstLine="567"/>
        <w:jc w:val="both"/>
      </w:pPr>
      <w:r>
        <w:t>Estos elementos permiten determinar cuántas veces se ejecuta un ciclo, cuándo debe finalizar y cómo almacenar resultados parciales durante el proceso. Su aplicación es esencial en tareas como el cálculo de promedios, el registro de datos, la validación de entradas o la creación de menús interactivos, siendo herramientas indispensables para el desarrollo de algoritmos eficientes y estructurados.</w:t>
      </w:r>
    </w:p>
    <w:p w14:paraId="5A7E368B" w14:textId="77777777" w:rsidR="00DE7FA0" w:rsidRPr="00B55281" w:rsidRDefault="00DE7FA0" w:rsidP="00DE7FA0">
      <w:pPr>
        <w:pStyle w:val="Encabezado"/>
        <w:spacing w:line="360" w:lineRule="auto"/>
        <w:ind w:firstLine="567"/>
        <w:jc w:val="both"/>
      </w:pPr>
    </w:p>
    <w:p w14:paraId="045756F3" w14:textId="264DA5B4" w:rsidR="00576F41" w:rsidRPr="006130CA" w:rsidRDefault="00576F41">
      <w:pPr>
        <w:pStyle w:val="Ttulo1"/>
        <w:numPr>
          <w:ilvl w:val="0"/>
          <w:numId w:val="1"/>
        </w:numPr>
        <w:spacing w:before="0"/>
        <w:ind w:left="360"/>
      </w:pPr>
      <w:r w:rsidRPr="006130CA">
        <w:lastRenderedPageBreak/>
        <w:t>Desarrollo del contenido</w:t>
      </w:r>
    </w:p>
    <w:p w14:paraId="7D7F69EA" w14:textId="0416304C" w:rsidR="00296166" w:rsidRPr="006130CA" w:rsidRDefault="006130CA">
      <w:pPr>
        <w:pStyle w:val="Ttulo3"/>
        <w:numPr>
          <w:ilvl w:val="1"/>
          <w:numId w:val="1"/>
        </w:numPr>
      </w:pPr>
      <w:r>
        <w:t xml:space="preserve"> </w:t>
      </w:r>
      <w:r w:rsidR="00DE7FA0" w:rsidRPr="00DE7FA0">
        <w:t>Control de ciclos con contador</w:t>
      </w:r>
    </w:p>
    <w:p w14:paraId="1E4F8DD2" w14:textId="77777777" w:rsidR="00D34188" w:rsidRDefault="00D34188" w:rsidP="00D34188">
      <w:pPr>
        <w:pStyle w:val="Descripcin"/>
        <w:spacing w:after="0" w:line="360" w:lineRule="auto"/>
        <w:ind w:firstLine="567"/>
        <w:jc w:val="both"/>
        <w:rPr>
          <w:i w:val="0"/>
          <w:iCs w:val="0"/>
          <w:color w:val="auto"/>
          <w:sz w:val="24"/>
          <w:szCs w:val="24"/>
          <w:lang w:val="es-CO"/>
        </w:rPr>
      </w:pPr>
      <w:r w:rsidRPr="00D34188">
        <w:rPr>
          <w:i w:val="0"/>
          <w:iCs w:val="0"/>
          <w:color w:val="auto"/>
          <w:sz w:val="24"/>
          <w:szCs w:val="24"/>
          <w:lang w:val="es-CO"/>
        </w:rPr>
        <w:t>El contador es una variable que registra el número de iteraciones realizadas dentro de un ciclo. Se inicializa antes de entrar al bucle y se actualiza en cada repetición (generalmente sumando o restando una unidad) para limitar o monitorear la ejecución. Su uso es esencial cuando el número de repeticiones es conocido o puede acotarse razonablemente (Trejos Buriticá, 2023). En el diseño de algoritmos, el patrón inicializar → verificar → actualizar evita bucles infinitos y facilita tareas como conteos, recorridos y control de posiciones en arreglos (García Santillán, 2014).</w:t>
      </w:r>
    </w:p>
    <w:p w14:paraId="64DBE55A" w14:textId="20DFD9AB" w:rsidR="001056B3" w:rsidRDefault="002D73F6" w:rsidP="00D34188">
      <w:pPr>
        <w:pStyle w:val="Descripcin"/>
        <w:spacing w:after="0" w:line="360" w:lineRule="auto"/>
        <w:ind w:firstLine="567"/>
        <w:jc w:val="both"/>
        <w:rPr>
          <w:i w:val="0"/>
          <w:iCs w:val="0"/>
          <w:color w:val="auto"/>
          <w:sz w:val="24"/>
          <w:szCs w:val="24"/>
        </w:rPr>
      </w:pPr>
      <w:r w:rsidRPr="002D73F6">
        <w:rPr>
          <w:i w:val="0"/>
          <w:iCs w:val="0"/>
          <w:color w:val="auto"/>
          <w:sz w:val="24"/>
          <w:szCs w:val="24"/>
        </w:rPr>
        <w:t xml:space="preserve">Figura </w:t>
      </w:r>
      <w:r w:rsidRPr="002D73F6">
        <w:rPr>
          <w:i w:val="0"/>
          <w:iCs w:val="0"/>
          <w:color w:val="auto"/>
          <w:sz w:val="24"/>
          <w:szCs w:val="24"/>
        </w:rPr>
        <w:fldChar w:fldCharType="begin"/>
      </w:r>
      <w:r w:rsidRPr="002D73F6">
        <w:rPr>
          <w:i w:val="0"/>
          <w:iCs w:val="0"/>
          <w:color w:val="auto"/>
          <w:sz w:val="24"/>
          <w:szCs w:val="24"/>
        </w:rPr>
        <w:instrText xml:space="preserve"> SEQ Figura \* ARABIC </w:instrText>
      </w:r>
      <w:r w:rsidRPr="002D73F6">
        <w:rPr>
          <w:i w:val="0"/>
          <w:iCs w:val="0"/>
          <w:color w:val="auto"/>
          <w:sz w:val="24"/>
          <w:szCs w:val="24"/>
        </w:rPr>
        <w:fldChar w:fldCharType="separate"/>
      </w:r>
      <w:r w:rsidR="00B80363">
        <w:rPr>
          <w:i w:val="0"/>
          <w:iCs w:val="0"/>
          <w:noProof/>
          <w:color w:val="auto"/>
          <w:sz w:val="24"/>
          <w:szCs w:val="24"/>
        </w:rPr>
        <w:t>1</w:t>
      </w:r>
      <w:r w:rsidRPr="002D73F6">
        <w:rPr>
          <w:i w:val="0"/>
          <w:iCs w:val="0"/>
          <w:color w:val="auto"/>
          <w:sz w:val="24"/>
          <w:szCs w:val="24"/>
        </w:rPr>
        <w:fldChar w:fldCharType="end"/>
      </w:r>
      <w:r w:rsidRPr="006130CA">
        <w:rPr>
          <w:i w:val="0"/>
          <w:iCs w:val="0"/>
          <w:color w:val="auto"/>
          <w:sz w:val="24"/>
          <w:szCs w:val="24"/>
        </w:rPr>
        <w:t>.</w:t>
      </w:r>
      <w:r>
        <w:rPr>
          <w:i w:val="0"/>
          <w:iCs w:val="0"/>
          <w:color w:val="auto"/>
          <w:sz w:val="24"/>
          <w:szCs w:val="24"/>
        </w:rPr>
        <w:t xml:space="preserve"> </w:t>
      </w:r>
      <w:r w:rsidR="00D34188" w:rsidRPr="00D34188">
        <w:rPr>
          <w:i w:val="0"/>
          <w:iCs w:val="0"/>
          <w:color w:val="auto"/>
          <w:sz w:val="24"/>
          <w:szCs w:val="24"/>
        </w:rPr>
        <w:t>Estructura lógica (componentes)</w:t>
      </w:r>
    </w:p>
    <w:p w14:paraId="059D4A12" w14:textId="0895FC43" w:rsidR="00D34188" w:rsidRPr="00D34188" w:rsidRDefault="00D34188" w:rsidP="00D34188">
      <w:pPr>
        <w:spacing w:line="360" w:lineRule="auto"/>
        <w:jc w:val="center"/>
        <w:rPr>
          <w:lang w:val="es-CO"/>
        </w:rPr>
      </w:pPr>
      <w:r w:rsidRPr="00D34188">
        <w:rPr>
          <w:noProof/>
          <w:lang w:val="es-CO"/>
        </w:rPr>
        <w:drawing>
          <wp:inline distT="0" distB="0" distL="0" distR="0" wp14:anchorId="539B3DC3" wp14:editId="4DB16AB0">
            <wp:extent cx="4563112" cy="1620944"/>
            <wp:effectExtent l="0" t="0" r="0" b="0"/>
            <wp:docPr id="513699811" name="Imagen 4"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9811" name="Imagen 4" descr="Imagen que contiene Diagrama&#10;&#10;El contenido generado por IA puede ser incorrecto."/>
                    <pic:cNvPicPr>
                      <a:picLocks noChangeAspect="1" noChangeArrowheads="1"/>
                    </pic:cNvPicPr>
                  </pic:nvPicPr>
                  <pic:blipFill rotWithShape="1">
                    <a:blip r:embed="rId11">
                      <a:extLst>
                        <a:ext uri="{28A0092B-C50C-407E-A947-70E740481C1C}">
                          <a14:useLocalDpi xmlns:a14="http://schemas.microsoft.com/office/drawing/2010/main" val="0"/>
                        </a:ext>
                      </a:extLst>
                    </a:blip>
                    <a:srcRect l="3827" t="29754" r="3041" b="15111"/>
                    <a:stretch>
                      <a:fillRect/>
                    </a:stretch>
                  </pic:blipFill>
                  <pic:spPr bwMode="auto">
                    <a:xfrm>
                      <a:off x="0" y="0"/>
                      <a:ext cx="4607260" cy="1636626"/>
                    </a:xfrm>
                    <a:prstGeom prst="rect">
                      <a:avLst/>
                    </a:prstGeom>
                    <a:noFill/>
                    <a:ln>
                      <a:noFill/>
                    </a:ln>
                    <a:extLst>
                      <a:ext uri="{53640926-AAD7-44D8-BBD7-CCE9431645EC}">
                        <a14:shadowObscured xmlns:a14="http://schemas.microsoft.com/office/drawing/2010/main"/>
                      </a:ext>
                    </a:extLst>
                  </pic:spPr>
                </pic:pic>
              </a:graphicData>
            </a:graphic>
          </wp:inline>
        </w:drawing>
      </w:r>
    </w:p>
    <w:p w14:paraId="2F246460" w14:textId="77777777" w:rsidR="009B74D2" w:rsidRDefault="009B74D2" w:rsidP="0025366D">
      <w:pPr>
        <w:spacing w:line="360" w:lineRule="auto"/>
        <w:ind w:firstLine="567"/>
        <w:jc w:val="both"/>
        <w:rPr>
          <w:lang w:val="es-CO"/>
        </w:rPr>
      </w:pPr>
      <w:r w:rsidRPr="009B74D2">
        <w:rPr>
          <w:lang w:val="es-CO"/>
        </w:rPr>
        <w:t xml:space="preserve">El funcionamiento del contador dentro de un ciclo sigue una secuencia lógica que garantiza el control adecuado del número de repeticiones. Este proceso incluye la inicialización de la variable, la definición de un límite, la evaluación de la condición, la ejecución del bloque de instrucciones y la actualización del contador. </w:t>
      </w:r>
    </w:p>
    <w:p w14:paraId="08965C51" w14:textId="50DC4CE7" w:rsidR="00D34188" w:rsidRDefault="00D34188" w:rsidP="00D34188">
      <w:pPr>
        <w:pStyle w:val="Descripcin"/>
        <w:spacing w:after="0" w:line="360" w:lineRule="auto"/>
        <w:ind w:firstLine="567"/>
        <w:jc w:val="both"/>
        <w:rPr>
          <w:i w:val="0"/>
          <w:iCs w:val="0"/>
          <w:color w:val="auto"/>
          <w:sz w:val="24"/>
          <w:szCs w:val="24"/>
        </w:rPr>
      </w:pPr>
      <w:r w:rsidRPr="002D73F6">
        <w:rPr>
          <w:i w:val="0"/>
          <w:iCs w:val="0"/>
          <w:color w:val="auto"/>
          <w:sz w:val="24"/>
          <w:szCs w:val="24"/>
        </w:rPr>
        <w:t xml:space="preserve">Figura </w:t>
      </w:r>
      <w:r>
        <w:rPr>
          <w:i w:val="0"/>
          <w:iCs w:val="0"/>
          <w:color w:val="auto"/>
          <w:sz w:val="24"/>
          <w:szCs w:val="24"/>
        </w:rPr>
        <w:t>2</w:t>
      </w:r>
      <w:r w:rsidRPr="006130CA">
        <w:rPr>
          <w:i w:val="0"/>
          <w:iCs w:val="0"/>
          <w:color w:val="auto"/>
          <w:sz w:val="24"/>
          <w:szCs w:val="24"/>
        </w:rPr>
        <w:t>.</w:t>
      </w:r>
      <w:r>
        <w:rPr>
          <w:i w:val="0"/>
          <w:iCs w:val="0"/>
          <w:color w:val="auto"/>
          <w:sz w:val="24"/>
          <w:szCs w:val="24"/>
        </w:rPr>
        <w:t xml:space="preserve"> </w:t>
      </w:r>
      <w:r w:rsidR="00A006C7">
        <w:rPr>
          <w:i w:val="0"/>
          <w:iCs w:val="0"/>
          <w:color w:val="auto"/>
          <w:sz w:val="24"/>
          <w:szCs w:val="24"/>
        </w:rPr>
        <w:t>C</w:t>
      </w:r>
      <w:r w:rsidR="00A006C7" w:rsidRPr="00A006C7">
        <w:rPr>
          <w:i w:val="0"/>
          <w:iCs w:val="0"/>
          <w:color w:val="auto"/>
          <w:sz w:val="24"/>
          <w:szCs w:val="24"/>
        </w:rPr>
        <w:t>iclo controlado por contador</w:t>
      </w:r>
    </w:p>
    <w:p w14:paraId="0EC722FF" w14:textId="402EF3F4" w:rsidR="00D34188" w:rsidRDefault="00A006C7" w:rsidP="009B74D2">
      <w:pPr>
        <w:jc w:val="center"/>
        <w:rPr>
          <w:lang w:val="es-CO"/>
        </w:rPr>
      </w:pPr>
      <w:r w:rsidRPr="00A006C7">
        <w:rPr>
          <w:noProof/>
          <w:lang w:val="es-CO"/>
        </w:rPr>
        <w:drawing>
          <wp:inline distT="0" distB="0" distL="0" distR="0" wp14:anchorId="6451AE41" wp14:editId="599CB0BC">
            <wp:extent cx="6040757" cy="2209800"/>
            <wp:effectExtent l="0" t="0" r="0" b="0"/>
            <wp:docPr id="24755935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9354" name="Imagen 1" descr="Diagrama, Esquemático&#10;&#10;El contenido generado por IA puede ser incorrecto."/>
                    <pic:cNvPicPr/>
                  </pic:nvPicPr>
                  <pic:blipFill rotWithShape="1">
                    <a:blip r:embed="rId12"/>
                    <a:srcRect l="5046" t="2336" r="4260"/>
                    <a:stretch>
                      <a:fillRect/>
                    </a:stretch>
                  </pic:blipFill>
                  <pic:spPr bwMode="auto">
                    <a:xfrm>
                      <a:off x="0" y="0"/>
                      <a:ext cx="6102504" cy="2232388"/>
                    </a:xfrm>
                    <a:prstGeom prst="rect">
                      <a:avLst/>
                    </a:prstGeom>
                    <a:ln>
                      <a:noFill/>
                    </a:ln>
                    <a:extLst>
                      <a:ext uri="{53640926-AAD7-44D8-BBD7-CCE9431645EC}">
                        <a14:shadowObscured xmlns:a14="http://schemas.microsoft.com/office/drawing/2010/main"/>
                      </a:ext>
                    </a:extLst>
                  </pic:spPr>
                </pic:pic>
              </a:graphicData>
            </a:graphic>
          </wp:inline>
        </w:drawing>
      </w:r>
    </w:p>
    <w:p w14:paraId="34D1B712" w14:textId="6378E944" w:rsidR="009B74D2" w:rsidRPr="00277AE6" w:rsidRDefault="009B74D2" w:rsidP="009B74D2">
      <w:pPr>
        <w:spacing w:line="360" w:lineRule="auto"/>
        <w:ind w:firstLine="567"/>
        <w:jc w:val="both"/>
        <w:rPr>
          <w:lang w:val="es-CO"/>
        </w:rPr>
      </w:pPr>
      <w:r w:rsidRPr="00277AE6">
        <w:rPr>
          <w:lang w:val="es-CO"/>
        </w:rPr>
        <w:lastRenderedPageBreak/>
        <w:t xml:space="preserve">En la siguiente anterior se presenta de manera visual el flujo de pasos que componen un ciclo controlado por contador, mostrando cómo cada etapa contribuye al desarrollo ordenado y finito del algoritmo. </w:t>
      </w:r>
      <w:r w:rsidRPr="00277AE6">
        <w:t>A continuación, se presenta un ejemplo en PSeInt que demuestra la aplicación práctica de este proceso dentro de un ciclo controlado por contador.</w:t>
      </w:r>
    </w:p>
    <w:p w14:paraId="0C251007" w14:textId="07E8B8B7" w:rsidR="009B74D2" w:rsidRDefault="009B74D2" w:rsidP="009B74D2">
      <w:pPr>
        <w:pStyle w:val="Descripcin"/>
        <w:spacing w:after="0" w:line="360" w:lineRule="auto"/>
        <w:ind w:firstLine="567"/>
        <w:jc w:val="both"/>
        <w:rPr>
          <w:i w:val="0"/>
          <w:iCs w:val="0"/>
          <w:color w:val="auto"/>
          <w:sz w:val="24"/>
          <w:szCs w:val="24"/>
        </w:rPr>
      </w:pPr>
      <w:r w:rsidRPr="002D73F6">
        <w:rPr>
          <w:i w:val="0"/>
          <w:iCs w:val="0"/>
          <w:color w:val="auto"/>
          <w:sz w:val="24"/>
          <w:szCs w:val="24"/>
        </w:rPr>
        <w:t xml:space="preserve">Figura </w:t>
      </w:r>
      <w:r>
        <w:rPr>
          <w:i w:val="0"/>
          <w:iCs w:val="0"/>
          <w:color w:val="auto"/>
          <w:sz w:val="24"/>
          <w:szCs w:val="24"/>
        </w:rPr>
        <w:t>3</w:t>
      </w:r>
      <w:r w:rsidRPr="006130CA">
        <w:rPr>
          <w:i w:val="0"/>
          <w:iCs w:val="0"/>
          <w:color w:val="auto"/>
          <w:sz w:val="24"/>
          <w:szCs w:val="24"/>
        </w:rPr>
        <w:t>.</w:t>
      </w:r>
      <w:r>
        <w:rPr>
          <w:i w:val="0"/>
          <w:iCs w:val="0"/>
          <w:color w:val="auto"/>
          <w:sz w:val="24"/>
          <w:szCs w:val="24"/>
        </w:rPr>
        <w:t xml:space="preserve"> </w:t>
      </w:r>
      <w:r w:rsidRPr="009B74D2">
        <w:rPr>
          <w:i w:val="0"/>
          <w:iCs w:val="0"/>
          <w:color w:val="auto"/>
          <w:sz w:val="24"/>
          <w:szCs w:val="24"/>
        </w:rPr>
        <w:t>Ejemplo práctico del uso de un contador en PSeInt y su salida en consola</w:t>
      </w:r>
    </w:p>
    <w:p w14:paraId="75F7977D" w14:textId="3F379E83" w:rsidR="00D34188" w:rsidRDefault="00D34188" w:rsidP="00D34188">
      <w:pPr>
        <w:spacing w:line="360" w:lineRule="auto"/>
        <w:jc w:val="center"/>
        <w:rPr>
          <w:lang w:val="es-CO"/>
        </w:rPr>
      </w:pPr>
      <w:r w:rsidRPr="00D34188">
        <w:rPr>
          <w:noProof/>
          <w:lang w:val="es-CO"/>
        </w:rPr>
        <w:drawing>
          <wp:inline distT="0" distB="0" distL="0" distR="0" wp14:anchorId="53C8CAE0" wp14:editId="648087F2">
            <wp:extent cx="5766709" cy="1737171"/>
            <wp:effectExtent l="133350" t="114300" r="139065" b="168275"/>
            <wp:docPr id="10561213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1363" name="Imagen 1" descr="Interfaz de usuario gráfica, Texto, Aplicación&#10;&#10;El contenido generado por IA puede ser incorrecto."/>
                    <pic:cNvPicPr/>
                  </pic:nvPicPr>
                  <pic:blipFill>
                    <a:blip r:embed="rId13"/>
                    <a:stretch>
                      <a:fillRect/>
                    </a:stretch>
                  </pic:blipFill>
                  <pic:spPr>
                    <a:xfrm>
                      <a:off x="0" y="0"/>
                      <a:ext cx="5820477" cy="1753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86AC1" w14:textId="6F2BB202" w:rsidR="0091073B" w:rsidRDefault="0091073B" w:rsidP="0091073B">
      <w:pPr>
        <w:spacing w:line="360" w:lineRule="auto"/>
        <w:jc w:val="both"/>
        <w:rPr>
          <w:lang w:val="es-CO"/>
        </w:rPr>
      </w:pPr>
      <w:r>
        <w:rPr>
          <w:lang w:val="es-CO"/>
        </w:rPr>
        <w:t>A continuación, se muestra el recorrido a las líneas de código desde donde se inicializa el contador, detallando la respuesta o salida en cada línea de iteración.</w:t>
      </w:r>
    </w:p>
    <w:p w14:paraId="022E6117" w14:textId="19343362" w:rsidR="0091073B" w:rsidRDefault="0091073B" w:rsidP="0091073B">
      <w:pPr>
        <w:pStyle w:val="Descripcin"/>
        <w:spacing w:after="0" w:line="360" w:lineRule="auto"/>
        <w:ind w:firstLine="567"/>
        <w:jc w:val="both"/>
        <w:rPr>
          <w:i w:val="0"/>
          <w:iCs w:val="0"/>
          <w:color w:val="auto"/>
          <w:sz w:val="24"/>
          <w:szCs w:val="24"/>
        </w:rPr>
      </w:pPr>
      <w:r w:rsidRPr="002D73F6">
        <w:rPr>
          <w:i w:val="0"/>
          <w:iCs w:val="0"/>
          <w:color w:val="auto"/>
          <w:sz w:val="24"/>
          <w:szCs w:val="24"/>
        </w:rPr>
        <w:t xml:space="preserve">Figura </w:t>
      </w:r>
      <w:r>
        <w:rPr>
          <w:i w:val="0"/>
          <w:iCs w:val="0"/>
          <w:color w:val="auto"/>
          <w:sz w:val="24"/>
          <w:szCs w:val="24"/>
        </w:rPr>
        <w:t>4</w:t>
      </w:r>
      <w:r w:rsidRPr="006130CA">
        <w:rPr>
          <w:i w:val="0"/>
          <w:iCs w:val="0"/>
          <w:color w:val="auto"/>
          <w:sz w:val="24"/>
          <w:szCs w:val="24"/>
        </w:rPr>
        <w:t>.</w:t>
      </w:r>
      <w:r>
        <w:rPr>
          <w:i w:val="0"/>
          <w:iCs w:val="0"/>
          <w:color w:val="auto"/>
          <w:sz w:val="24"/>
          <w:szCs w:val="24"/>
        </w:rPr>
        <w:t xml:space="preserve"> </w:t>
      </w:r>
      <w:r w:rsidRPr="009B74D2">
        <w:rPr>
          <w:i w:val="0"/>
          <w:iCs w:val="0"/>
          <w:color w:val="auto"/>
          <w:sz w:val="24"/>
          <w:szCs w:val="24"/>
        </w:rPr>
        <w:t xml:space="preserve">Ejemplo práctico </w:t>
      </w:r>
      <w:r>
        <w:rPr>
          <w:i w:val="0"/>
          <w:iCs w:val="0"/>
          <w:color w:val="auto"/>
          <w:sz w:val="24"/>
          <w:szCs w:val="24"/>
        </w:rPr>
        <w:t>prueba de escritorio</w:t>
      </w:r>
    </w:p>
    <w:p w14:paraId="0637DA9B" w14:textId="016B367A" w:rsidR="002D73F6" w:rsidRDefault="0091073B" w:rsidP="00C60D1E">
      <w:pPr>
        <w:spacing w:line="360" w:lineRule="auto"/>
        <w:jc w:val="center"/>
        <w:rPr>
          <w:lang w:val="es-CO"/>
        </w:rPr>
      </w:pPr>
      <w:r w:rsidRPr="0091073B">
        <w:rPr>
          <w:noProof/>
          <w:lang w:val="es-CO"/>
        </w:rPr>
        <w:drawing>
          <wp:inline distT="0" distB="0" distL="0" distR="0" wp14:anchorId="091597C7" wp14:editId="7B171600">
            <wp:extent cx="5866928" cy="3066993"/>
            <wp:effectExtent l="114300" t="114300" r="114935" b="153035"/>
            <wp:docPr id="71046236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2369" name="Imagen 1" descr="Tabla&#10;&#10;El contenido generado por IA puede ser incorrecto."/>
                    <pic:cNvPicPr/>
                  </pic:nvPicPr>
                  <pic:blipFill>
                    <a:blip r:embed="rId14"/>
                    <a:stretch>
                      <a:fillRect/>
                    </a:stretch>
                  </pic:blipFill>
                  <pic:spPr>
                    <a:xfrm>
                      <a:off x="0" y="0"/>
                      <a:ext cx="5876713" cy="307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D23883" w14:textId="190B8B38" w:rsidR="00EB21B0" w:rsidRDefault="00EB21B0" w:rsidP="00EB21B0">
      <w:pPr>
        <w:spacing w:line="360" w:lineRule="auto"/>
        <w:ind w:firstLine="360"/>
        <w:jc w:val="both"/>
        <w:rPr>
          <w:lang w:val="es-CO"/>
        </w:rPr>
      </w:pPr>
      <w:r w:rsidRPr="00EB21B0">
        <w:rPr>
          <w:lang w:val="es-CO"/>
        </w:rPr>
        <w:lastRenderedPageBreak/>
        <w:t>El programa ejecuta cinco iteraciones (para los valores 0, 1, 2, 3 y 4). En cada repetición, el valor de contador se incrementa en 1 y se muestra en pantalla hasta que deja de cumplirse la condición contador &lt; 5. Luego el ciclo finaliza.</w:t>
      </w:r>
    </w:p>
    <w:p w14:paraId="77B54A8B" w14:textId="77777777" w:rsidR="00EB21B0" w:rsidRDefault="00EB21B0" w:rsidP="00C60D1E">
      <w:pPr>
        <w:spacing w:line="360" w:lineRule="auto"/>
        <w:jc w:val="center"/>
        <w:rPr>
          <w:lang w:val="es-CO"/>
        </w:rPr>
      </w:pPr>
    </w:p>
    <w:p w14:paraId="6AF3B2A9" w14:textId="7F98550E" w:rsidR="002D73F6" w:rsidRPr="006130CA" w:rsidRDefault="002D73F6">
      <w:pPr>
        <w:pStyle w:val="Ttulo3"/>
        <w:numPr>
          <w:ilvl w:val="1"/>
          <w:numId w:val="1"/>
        </w:numPr>
      </w:pPr>
      <w:r>
        <w:t xml:space="preserve"> </w:t>
      </w:r>
      <w:r w:rsidR="0091073B" w:rsidRPr="0091073B">
        <w:t>Control de ciclos con acumulador</w:t>
      </w:r>
    </w:p>
    <w:p w14:paraId="33CD1F7E" w14:textId="77777777" w:rsidR="00EE067F" w:rsidRDefault="0091073B" w:rsidP="0091073B">
      <w:pPr>
        <w:pStyle w:val="Descripcin"/>
        <w:spacing w:after="0" w:line="360" w:lineRule="auto"/>
        <w:ind w:firstLine="346"/>
        <w:jc w:val="both"/>
        <w:rPr>
          <w:i w:val="0"/>
          <w:iCs w:val="0"/>
          <w:color w:val="auto"/>
          <w:sz w:val="24"/>
          <w:szCs w:val="24"/>
          <w:lang w:val="es-CO"/>
        </w:rPr>
      </w:pPr>
      <w:r w:rsidRPr="0091073B">
        <w:rPr>
          <w:i w:val="0"/>
          <w:iCs w:val="0"/>
          <w:color w:val="auto"/>
          <w:sz w:val="24"/>
          <w:szCs w:val="24"/>
          <w:lang w:val="es-CO"/>
        </w:rPr>
        <w:t>El acumulador es una variable que permite sumar, restar o combinar valores dentro de un ciclo, almacenando un resultado parcial que se actualiza en cada iteración. Su función es conservar el total de una operación que se repite varias veces, como el cálculo de promedios, la suma de números o la acumulación de montos (García Santillán, 2014).</w:t>
      </w:r>
      <w:r>
        <w:rPr>
          <w:i w:val="0"/>
          <w:iCs w:val="0"/>
          <w:color w:val="auto"/>
          <w:sz w:val="24"/>
          <w:szCs w:val="24"/>
          <w:lang w:val="es-CO"/>
        </w:rPr>
        <w:t xml:space="preserve"> </w:t>
      </w:r>
    </w:p>
    <w:p w14:paraId="3CA84A9D" w14:textId="7F27C568" w:rsidR="0091073B" w:rsidRDefault="0091073B" w:rsidP="0091073B">
      <w:pPr>
        <w:pStyle w:val="Descripcin"/>
        <w:spacing w:after="0" w:line="360" w:lineRule="auto"/>
        <w:ind w:firstLine="346"/>
        <w:jc w:val="both"/>
        <w:rPr>
          <w:i w:val="0"/>
          <w:iCs w:val="0"/>
          <w:color w:val="auto"/>
          <w:sz w:val="24"/>
          <w:szCs w:val="24"/>
          <w:lang w:val="es-CO"/>
        </w:rPr>
      </w:pPr>
      <w:r w:rsidRPr="0091073B">
        <w:rPr>
          <w:i w:val="0"/>
          <w:iCs w:val="0"/>
          <w:color w:val="auto"/>
          <w:sz w:val="24"/>
          <w:szCs w:val="24"/>
          <w:lang w:val="es-CO"/>
        </w:rPr>
        <w:t>A diferencia del contador, que solo registra el número de repeticiones, el acumulador guarda un valor que depende de los datos procesados dentro del ciclo. Trejos Buriticá (2023) señala que esta técnica es esencial para realizar operaciones matemáticas repetitivas, pues permite construir resultados progresivos mientras se ejecuta el algoritmo.</w:t>
      </w:r>
    </w:p>
    <w:p w14:paraId="20678EFE" w14:textId="0626ECCA" w:rsidR="00296166" w:rsidRDefault="006130CA" w:rsidP="0091073B">
      <w:pPr>
        <w:pStyle w:val="Descripcin"/>
        <w:spacing w:after="0" w:line="360" w:lineRule="auto"/>
        <w:ind w:firstLine="346"/>
        <w:jc w:val="both"/>
        <w:rPr>
          <w:i w:val="0"/>
          <w:iCs w:val="0"/>
          <w:color w:val="auto"/>
          <w:sz w:val="24"/>
          <w:szCs w:val="24"/>
        </w:rPr>
      </w:pPr>
      <w:r w:rsidRPr="006130CA">
        <w:rPr>
          <w:i w:val="0"/>
          <w:iCs w:val="0"/>
          <w:color w:val="auto"/>
          <w:sz w:val="24"/>
          <w:szCs w:val="24"/>
        </w:rPr>
        <w:t xml:space="preserve">Figura </w:t>
      </w:r>
      <w:r w:rsidR="0091073B">
        <w:rPr>
          <w:i w:val="0"/>
          <w:iCs w:val="0"/>
          <w:color w:val="auto"/>
          <w:sz w:val="24"/>
          <w:szCs w:val="24"/>
        </w:rPr>
        <w:t>5</w:t>
      </w:r>
      <w:r w:rsidRPr="006130CA">
        <w:rPr>
          <w:i w:val="0"/>
          <w:iCs w:val="0"/>
          <w:color w:val="auto"/>
          <w:sz w:val="24"/>
          <w:szCs w:val="24"/>
        </w:rPr>
        <w:t xml:space="preserve">. </w:t>
      </w:r>
      <w:r w:rsidR="00E24A61" w:rsidRPr="00E24A61">
        <w:rPr>
          <w:i w:val="0"/>
          <w:iCs w:val="0"/>
          <w:color w:val="auto"/>
          <w:sz w:val="24"/>
          <w:szCs w:val="24"/>
        </w:rPr>
        <w:t>Estructura lógica del acumulador</w:t>
      </w:r>
    </w:p>
    <w:p w14:paraId="0FBE859E" w14:textId="6A62CB1A" w:rsidR="00E24A61" w:rsidRPr="00E24A61" w:rsidRDefault="00E24A61" w:rsidP="00E24A61">
      <w:pPr>
        <w:jc w:val="center"/>
      </w:pPr>
      <w:r w:rsidRPr="00E24A61">
        <w:rPr>
          <w:noProof/>
        </w:rPr>
        <w:drawing>
          <wp:inline distT="0" distB="0" distL="0" distR="0" wp14:anchorId="6B169A4E" wp14:editId="22F509DD">
            <wp:extent cx="5325465" cy="2860895"/>
            <wp:effectExtent l="0" t="0" r="8890" b="0"/>
            <wp:docPr id="16295659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65979" name="Imagen 1" descr="Diagrama&#10;&#10;El contenido generado por IA puede ser incorrecto."/>
                    <pic:cNvPicPr/>
                  </pic:nvPicPr>
                  <pic:blipFill>
                    <a:blip r:embed="rId15"/>
                    <a:stretch>
                      <a:fillRect/>
                    </a:stretch>
                  </pic:blipFill>
                  <pic:spPr>
                    <a:xfrm>
                      <a:off x="0" y="0"/>
                      <a:ext cx="5349450" cy="2873780"/>
                    </a:xfrm>
                    <a:prstGeom prst="rect">
                      <a:avLst/>
                    </a:prstGeom>
                  </pic:spPr>
                </pic:pic>
              </a:graphicData>
            </a:graphic>
          </wp:inline>
        </w:drawing>
      </w:r>
    </w:p>
    <w:p w14:paraId="5EB1FA67" w14:textId="77777777" w:rsidR="00EE067F" w:rsidRPr="00EE067F" w:rsidRDefault="00EE067F" w:rsidP="00EE067F">
      <w:pPr>
        <w:pStyle w:val="Encabezado"/>
        <w:spacing w:line="360" w:lineRule="auto"/>
        <w:ind w:firstLine="567"/>
        <w:jc w:val="both"/>
        <w:rPr>
          <w:sz w:val="16"/>
          <w:szCs w:val="16"/>
          <w:lang w:val="es-CO"/>
        </w:rPr>
      </w:pPr>
    </w:p>
    <w:p w14:paraId="485545C8" w14:textId="672A5955" w:rsidR="00EE067F" w:rsidRPr="00EE067F" w:rsidRDefault="008E3550" w:rsidP="00EE067F">
      <w:pPr>
        <w:pStyle w:val="Encabezado"/>
        <w:spacing w:line="360" w:lineRule="auto"/>
        <w:ind w:firstLine="567"/>
        <w:jc w:val="both"/>
        <w:rPr>
          <w:lang w:val="es-CO"/>
        </w:rPr>
      </w:pPr>
      <w:r>
        <w:rPr>
          <w:lang w:val="es-CO"/>
        </w:rPr>
        <w:tab/>
      </w:r>
      <w:r w:rsidR="00EE067F" w:rsidRPr="00EE067F">
        <w:rPr>
          <w:lang w:val="es-CO"/>
        </w:rPr>
        <w:t xml:space="preserve">Antes de implementar un acumulador en un algoritmo, es fundamental inicializar la variable que guardará los resultados, normalmente con el valor 0, ya que servirá como base para las </w:t>
      </w:r>
      <w:r w:rsidR="00EE067F" w:rsidRPr="00EE067F">
        <w:rPr>
          <w:lang w:val="es-CO"/>
        </w:rPr>
        <w:lastRenderedPageBreak/>
        <w:t>operaciones que se realicen dentro del ciclo. En cada iteración, el acumulador se actualiza sumando un nuevo valor mediante la expresión:</w:t>
      </w:r>
    </w:p>
    <w:p w14:paraId="0D769F8E" w14:textId="77777777" w:rsidR="00EE067F" w:rsidRPr="00EE067F" w:rsidRDefault="00EE067F" w:rsidP="00EE067F">
      <w:pPr>
        <w:pStyle w:val="Encabezado"/>
        <w:spacing w:line="360" w:lineRule="auto"/>
        <w:ind w:firstLine="567"/>
        <w:jc w:val="center"/>
        <w:rPr>
          <w:b/>
          <w:bCs/>
          <w:color w:val="EE0000"/>
          <w:sz w:val="28"/>
          <w:szCs w:val="28"/>
          <w:lang w:val="es-CO"/>
        </w:rPr>
      </w:pPr>
      <w:r w:rsidRPr="00EE067F">
        <w:rPr>
          <w:b/>
          <w:bCs/>
          <w:color w:val="EE0000"/>
          <w:sz w:val="28"/>
          <w:szCs w:val="28"/>
          <w:lang w:val="es-CO"/>
        </w:rPr>
        <w:t xml:space="preserve">acumulador = acumulador + </w:t>
      </w:r>
      <w:proofErr w:type="spellStart"/>
      <w:r w:rsidRPr="00EE067F">
        <w:rPr>
          <w:b/>
          <w:bCs/>
          <w:color w:val="EE0000"/>
          <w:sz w:val="28"/>
          <w:szCs w:val="28"/>
          <w:lang w:val="es-CO"/>
        </w:rPr>
        <w:t>nuevo_valor</w:t>
      </w:r>
      <w:proofErr w:type="spellEnd"/>
    </w:p>
    <w:p w14:paraId="2CE4CE67" w14:textId="2D882932" w:rsidR="008E3550" w:rsidRDefault="00EE067F" w:rsidP="00EB21B0">
      <w:pPr>
        <w:pStyle w:val="Encabezado"/>
        <w:spacing w:line="360" w:lineRule="auto"/>
        <w:ind w:firstLine="567"/>
        <w:jc w:val="both"/>
        <w:rPr>
          <w:lang w:val="es-CO"/>
        </w:rPr>
      </w:pPr>
      <w:r w:rsidRPr="00EE067F">
        <w:rPr>
          <w:lang w:val="es-CO"/>
        </w:rPr>
        <w:t>De esta manera, el acumulador conserva el total parcial de las operaciones a medida que el ciclo avanza. El siguiente ejemplo en PSeInt muestra cómo este proceso se aplica de forma práctica: el acumulador inicia en cero, se modifica en cada repetición sumando los datos ingresados por el usuario y finalmente muestra el resultado total al finalizar el ciclo. Esta estructura es esencial en programas que realizan sumas, cálculos promedio o consolidación de datos.</w:t>
      </w:r>
    </w:p>
    <w:p w14:paraId="0A03C139" w14:textId="078400D5" w:rsidR="008E3550" w:rsidRDefault="008E3550" w:rsidP="00EB21B0">
      <w:pPr>
        <w:pStyle w:val="Descripcin"/>
        <w:spacing w:after="0" w:line="360" w:lineRule="auto"/>
        <w:ind w:firstLine="348"/>
        <w:rPr>
          <w:i w:val="0"/>
          <w:iCs w:val="0"/>
          <w:color w:val="auto"/>
          <w:sz w:val="24"/>
          <w:szCs w:val="24"/>
        </w:rPr>
      </w:pPr>
      <w:r w:rsidRPr="006130CA">
        <w:rPr>
          <w:i w:val="0"/>
          <w:iCs w:val="0"/>
          <w:color w:val="auto"/>
          <w:sz w:val="24"/>
          <w:szCs w:val="24"/>
        </w:rPr>
        <w:t xml:space="preserve">Figura </w:t>
      </w:r>
      <w:r w:rsidR="004324EE">
        <w:rPr>
          <w:i w:val="0"/>
          <w:iCs w:val="0"/>
          <w:color w:val="auto"/>
          <w:sz w:val="24"/>
          <w:szCs w:val="24"/>
        </w:rPr>
        <w:t>6</w:t>
      </w:r>
      <w:r w:rsidRPr="006130CA">
        <w:rPr>
          <w:i w:val="0"/>
          <w:iCs w:val="0"/>
          <w:color w:val="auto"/>
          <w:sz w:val="24"/>
          <w:szCs w:val="24"/>
        </w:rPr>
        <w:t xml:space="preserve">. </w:t>
      </w:r>
      <w:r w:rsidR="00C23DAA" w:rsidRPr="00C23DAA">
        <w:rPr>
          <w:i w:val="0"/>
          <w:iCs w:val="0"/>
          <w:color w:val="auto"/>
          <w:sz w:val="24"/>
          <w:szCs w:val="24"/>
        </w:rPr>
        <w:t xml:space="preserve">Ejemplo </w:t>
      </w:r>
      <w:r w:rsidR="004324EE">
        <w:rPr>
          <w:i w:val="0"/>
          <w:iCs w:val="0"/>
          <w:color w:val="auto"/>
          <w:sz w:val="24"/>
          <w:szCs w:val="24"/>
        </w:rPr>
        <w:t>uso de acumulador</w:t>
      </w:r>
      <w:r w:rsidR="00C23DAA" w:rsidRPr="00C23DAA">
        <w:rPr>
          <w:i w:val="0"/>
          <w:iCs w:val="0"/>
          <w:color w:val="auto"/>
          <w:sz w:val="24"/>
          <w:szCs w:val="24"/>
        </w:rPr>
        <w:t xml:space="preserve"> en PSeInt.</w:t>
      </w:r>
    </w:p>
    <w:p w14:paraId="2DDB5749" w14:textId="4186608E" w:rsidR="00EE067F" w:rsidRDefault="004324EE" w:rsidP="00EB21B0">
      <w:pPr>
        <w:spacing w:line="360" w:lineRule="auto"/>
      </w:pPr>
      <w:r w:rsidRPr="004324EE">
        <w:rPr>
          <w:noProof/>
        </w:rPr>
        <w:drawing>
          <wp:inline distT="0" distB="0" distL="0" distR="0" wp14:anchorId="5B331042" wp14:editId="50A45A79">
            <wp:extent cx="5972810" cy="2059940"/>
            <wp:effectExtent l="0" t="0" r="8890" b="0"/>
            <wp:docPr id="1013791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1983" name="Imagen 1" descr="Interfaz de usuario gráfica, Texto, Aplicación&#10;&#10;El contenido generado por IA puede ser incorrecto."/>
                    <pic:cNvPicPr/>
                  </pic:nvPicPr>
                  <pic:blipFill>
                    <a:blip r:embed="rId16"/>
                    <a:stretch>
                      <a:fillRect/>
                    </a:stretch>
                  </pic:blipFill>
                  <pic:spPr>
                    <a:xfrm>
                      <a:off x="0" y="0"/>
                      <a:ext cx="5972810" cy="2059940"/>
                    </a:xfrm>
                    <a:prstGeom prst="rect">
                      <a:avLst/>
                    </a:prstGeom>
                  </pic:spPr>
                </pic:pic>
              </a:graphicData>
            </a:graphic>
          </wp:inline>
        </w:drawing>
      </w:r>
    </w:p>
    <w:p w14:paraId="3AECAF07" w14:textId="537598B4" w:rsidR="00300F0B" w:rsidRDefault="004324EE" w:rsidP="00EB21B0">
      <w:pPr>
        <w:pStyle w:val="Encabezado"/>
        <w:spacing w:line="360" w:lineRule="auto"/>
        <w:ind w:firstLine="567"/>
        <w:jc w:val="both"/>
        <w:rPr>
          <w:lang w:val="es-CO"/>
        </w:rPr>
      </w:pPr>
      <w:r w:rsidRPr="004324EE">
        <w:rPr>
          <w:lang w:val="es-CO"/>
        </w:rPr>
        <w:t>En este programa</w:t>
      </w:r>
      <w:r>
        <w:rPr>
          <w:lang w:val="es-CO"/>
        </w:rPr>
        <w:t>, l</w:t>
      </w:r>
      <w:r w:rsidRPr="004324EE">
        <w:rPr>
          <w:lang w:val="es-CO"/>
        </w:rPr>
        <w:t>a variable suma actúa como acumulador y se inicializa en 0</w:t>
      </w:r>
      <w:r>
        <w:rPr>
          <w:lang w:val="es-CO"/>
        </w:rPr>
        <w:t>, e</w:t>
      </w:r>
      <w:r w:rsidRPr="004324EE">
        <w:rPr>
          <w:lang w:val="es-CO"/>
        </w:rPr>
        <w:t>n cada iteración del ciclo Para, se solicita un número y se agrega a la suma total.</w:t>
      </w:r>
      <w:r>
        <w:rPr>
          <w:lang w:val="es-CO"/>
        </w:rPr>
        <w:t xml:space="preserve"> </w:t>
      </w:r>
      <w:r w:rsidRPr="004324EE">
        <w:rPr>
          <w:lang w:val="es-CO"/>
        </w:rPr>
        <w:t>Al finalizar el ciclo, el programa muestra la suma total de los cinco valores ingresados.</w:t>
      </w:r>
      <w:r>
        <w:rPr>
          <w:lang w:val="es-CO"/>
        </w:rPr>
        <w:t xml:space="preserve"> A continuación, una prueba de escritorio:</w:t>
      </w:r>
    </w:p>
    <w:p w14:paraId="296949C8" w14:textId="73DCD90B" w:rsidR="004324EE" w:rsidRDefault="004324EE" w:rsidP="004324EE">
      <w:pPr>
        <w:pStyle w:val="Descripcin"/>
        <w:spacing w:after="0" w:line="360" w:lineRule="auto"/>
        <w:ind w:firstLine="567"/>
        <w:jc w:val="both"/>
        <w:rPr>
          <w:i w:val="0"/>
          <w:iCs w:val="0"/>
          <w:color w:val="auto"/>
          <w:sz w:val="24"/>
          <w:szCs w:val="24"/>
        </w:rPr>
      </w:pPr>
      <w:r w:rsidRPr="002D73F6">
        <w:rPr>
          <w:i w:val="0"/>
          <w:iCs w:val="0"/>
          <w:color w:val="auto"/>
          <w:sz w:val="24"/>
          <w:szCs w:val="24"/>
        </w:rPr>
        <w:t xml:space="preserve">Figura </w:t>
      </w:r>
      <w:r>
        <w:rPr>
          <w:i w:val="0"/>
          <w:iCs w:val="0"/>
          <w:color w:val="auto"/>
          <w:sz w:val="24"/>
          <w:szCs w:val="24"/>
        </w:rPr>
        <w:t>7</w:t>
      </w:r>
      <w:r w:rsidRPr="006130CA">
        <w:rPr>
          <w:i w:val="0"/>
          <w:iCs w:val="0"/>
          <w:color w:val="auto"/>
          <w:sz w:val="24"/>
          <w:szCs w:val="24"/>
        </w:rPr>
        <w:t>.</w:t>
      </w:r>
      <w:r>
        <w:rPr>
          <w:i w:val="0"/>
          <w:iCs w:val="0"/>
          <w:color w:val="auto"/>
          <w:sz w:val="24"/>
          <w:szCs w:val="24"/>
        </w:rPr>
        <w:t xml:space="preserve"> Prueba de escritorio uso de acumulador.</w:t>
      </w:r>
    </w:p>
    <w:p w14:paraId="6B73DA8E" w14:textId="70DE8FFE" w:rsidR="004324EE" w:rsidRPr="004324EE" w:rsidRDefault="004324EE" w:rsidP="00EB21B0">
      <w:pPr>
        <w:pStyle w:val="Encabezado"/>
        <w:spacing w:line="360" w:lineRule="auto"/>
        <w:ind w:firstLine="567"/>
        <w:jc w:val="center"/>
      </w:pPr>
      <w:r w:rsidRPr="004324EE">
        <w:rPr>
          <w:noProof/>
        </w:rPr>
        <w:drawing>
          <wp:inline distT="0" distB="0" distL="0" distR="0" wp14:anchorId="2546F5C4" wp14:editId="068631B8">
            <wp:extent cx="4458645" cy="1655757"/>
            <wp:effectExtent l="0" t="0" r="0" b="1905"/>
            <wp:docPr id="111658840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88400" name="Imagen 1" descr="Tabla&#10;&#10;El contenido generado por IA puede ser incorrecto."/>
                    <pic:cNvPicPr/>
                  </pic:nvPicPr>
                  <pic:blipFill>
                    <a:blip r:embed="rId17"/>
                    <a:stretch>
                      <a:fillRect/>
                    </a:stretch>
                  </pic:blipFill>
                  <pic:spPr>
                    <a:xfrm>
                      <a:off x="0" y="0"/>
                      <a:ext cx="4475799" cy="1662127"/>
                    </a:xfrm>
                    <a:prstGeom prst="rect">
                      <a:avLst/>
                    </a:prstGeom>
                  </pic:spPr>
                </pic:pic>
              </a:graphicData>
            </a:graphic>
          </wp:inline>
        </w:drawing>
      </w:r>
    </w:p>
    <w:p w14:paraId="7C0BEB76" w14:textId="742E2703" w:rsidR="00300F0B" w:rsidRPr="006130CA" w:rsidRDefault="00300F0B" w:rsidP="00300F0B">
      <w:pPr>
        <w:pStyle w:val="Ttulo3"/>
        <w:numPr>
          <w:ilvl w:val="1"/>
          <w:numId w:val="1"/>
        </w:numPr>
      </w:pPr>
      <w:r>
        <w:lastRenderedPageBreak/>
        <w:t xml:space="preserve"> </w:t>
      </w:r>
      <w:r w:rsidR="008D480D" w:rsidRPr="008D480D">
        <w:t>Control de ciclos con centinela</w:t>
      </w:r>
    </w:p>
    <w:p w14:paraId="30E2A09B" w14:textId="77777777" w:rsidR="008D480D" w:rsidRPr="008D480D" w:rsidRDefault="008D480D" w:rsidP="008D480D">
      <w:pPr>
        <w:pStyle w:val="Encabezado"/>
        <w:spacing w:line="360" w:lineRule="auto"/>
        <w:ind w:firstLine="567"/>
        <w:jc w:val="both"/>
        <w:rPr>
          <w:lang w:val="es-CO"/>
        </w:rPr>
      </w:pPr>
      <w:bookmarkStart w:id="0" w:name="_Hlk206568174"/>
      <w:r w:rsidRPr="008D480D">
        <w:rPr>
          <w:lang w:val="es-CO"/>
        </w:rPr>
        <w:t>El centinela es una técnica utilizada para controlar la finalización de un ciclo mediante un valor especial que indica cuándo detener la repetición. A diferencia del contador y del acumulador, en este caso no se conoce de antemano cuántas veces se ejecutará el bucle; en su lugar, el ciclo continúa hasta que el usuario o el programa introduzca un valor determinado que actúa como señal de parada (Trejos Buriticá, 2021).</w:t>
      </w:r>
    </w:p>
    <w:p w14:paraId="1C84B2E1" w14:textId="721519E7" w:rsidR="00300F0B" w:rsidRDefault="008D480D" w:rsidP="008D480D">
      <w:pPr>
        <w:pStyle w:val="Encabezado"/>
        <w:spacing w:line="360" w:lineRule="auto"/>
        <w:ind w:firstLine="567"/>
        <w:jc w:val="both"/>
        <w:rPr>
          <w:lang w:val="es-CO"/>
        </w:rPr>
      </w:pPr>
      <w:r w:rsidRPr="008D480D">
        <w:rPr>
          <w:lang w:val="es-CO"/>
        </w:rPr>
        <w:t>De acuerdo con García Santillán (2014), el uso de un centinela permite procesar cantidades variables de datos sin necesidad de fijar un límite previo, lo que lo hace muy útil en tareas como la lectura de registros, ingreso de información por teclado o cálculos que dependen de la decisión del usuario.</w:t>
      </w:r>
    </w:p>
    <w:p w14:paraId="1BA5DCD2" w14:textId="1218B006" w:rsidR="00937147" w:rsidRDefault="00937147" w:rsidP="008E3550">
      <w:pPr>
        <w:pStyle w:val="Encabezado"/>
        <w:spacing w:line="360" w:lineRule="auto"/>
        <w:ind w:firstLine="567"/>
        <w:rPr>
          <w:lang w:val="es-CO"/>
        </w:rPr>
      </w:pPr>
      <w:r w:rsidRPr="00937147">
        <w:rPr>
          <w:lang w:val="es-CO"/>
        </w:rPr>
        <w:t xml:space="preserve">Figura </w:t>
      </w:r>
      <w:r w:rsidR="00412EF3">
        <w:rPr>
          <w:lang w:val="es-CO"/>
        </w:rPr>
        <w:t>8</w:t>
      </w:r>
      <w:r w:rsidRPr="00937147">
        <w:rPr>
          <w:lang w:val="es-CO"/>
        </w:rPr>
        <w:t xml:space="preserve">. </w:t>
      </w:r>
      <w:r w:rsidR="008D480D" w:rsidRPr="008D480D">
        <w:rPr>
          <w:lang w:val="es-CO"/>
        </w:rPr>
        <w:t>Estructura lógica del centinela</w:t>
      </w:r>
    </w:p>
    <w:bookmarkEnd w:id="0"/>
    <w:p w14:paraId="1F8C4EBF" w14:textId="7A401154" w:rsidR="008930F2" w:rsidRPr="008930F2" w:rsidRDefault="008930F2" w:rsidP="008930F2">
      <w:pPr>
        <w:pStyle w:val="Encabezado"/>
        <w:spacing w:line="360" w:lineRule="auto"/>
        <w:ind w:firstLine="567"/>
        <w:jc w:val="center"/>
        <w:rPr>
          <w:lang w:val="es-CO"/>
        </w:rPr>
      </w:pPr>
      <w:r w:rsidRPr="008930F2">
        <w:rPr>
          <w:noProof/>
          <w:lang w:val="es-CO"/>
        </w:rPr>
        <w:drawing>
          <wp:inline distT="0" distB="0" distL="0" distR="0" wp14:anchorId="1F9E8620" wp14:editId="4F39B128">
            <wp:extent cx="4889538" cy="3086761"/>
            <wp:effectExtent l="0" t="0" r="6350" b="0"/>
            <wp:docPr id="1254483131"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3131" name="Imagen 16"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3782" cy="3095753"/>
                    </a:xfrm>
                    <a:prstGeom prst="rect">
                      <a:avLst/>
                    </a:prstGeom>
                    <a:noFill/>
                    <a:ln>
                      <a:noFill/>
                    </a:ln>
                  </pic:spPr>
                </pic:pic>
              </a:graphicData>
            </a:graphic>
          </wp:inline>
        </w:drawing>
      </w:r>
    </w:p>
    <w:p w14:paraId="0FA40C5C" w14:textId="77777777" w:rsidR="00412EF3" w:rsidRDefault="00412EF3" w:rsidP="00300F0B">
      <w:pPr>
        <w:pStyle w:val="Encabezado"/>
        <w:spacing w:line="360" w:lineRule="auto"/>
        <w:ind w:firstLine="567"/>
        <w:jc w:val="both"/>
        <w:rPr>
          <w:lang w:val="es-CO"/>
        </w:rPr>
      </w:pPr>
    </w:p>
    <w:p w14:paraId="3B279DFE" w14:textId="77777777" w:rsidR="00412EF3" w:rsidRDefault="00412EF3" w:rsidP="00300F0B">
      <w:pPr>
        <w:pStyle w:val="Encabezado"/>
        <w:spacing w:line="360" w:lineRule="auto"/>
        <w:ind w:firstLine="567"/>
        <w:jc w:val="both"/>
        <w:rPr>
          <w:lang w:val="es-CO"/>
        </w:rPr>
      </w:pPr>
    </w:p>
    <w:p w14:paraId="610CFD29" w14:textId="77777777" w:rsidR="00412EF3" w:rsidRDefault="00412EF3" w:rsidP="00300F0B">
      <w:pPr>
        <w:pStyle w:val="Encabezado"/>
        <w:spacing w:line="360" w:lineRule="auto"/>
        <w:ind w:firstLine="567"/>
        <w:jc w:val="both"/>
        <w:rPr>
          <w:lang w:val="es-CO"/>
        </w:rPr>
      </w:pPr>
    </w:p>
    <w:p w14:paraId="51B31277" w14:textId="77777777" w:rsidR="00412EF3" w:rsidRDefault="00412EF3" w:rsidP="00300F0B">
      <w:pPr>
        <w:pStyle w:val="Encabezado"/>
        <w:spacing w:line="360" w:lineRule="auto"/>
        <w:ind w:firstLine="567"/>
        <w:jc w:val="both"/>
        <w:rPr>
          <w:lang w:val="es-CO"/>
        </w:rPr>
      </w:pPr>
    </w:p>
    <w:p w14:paraId="4CC7258E" w14:textId="77777777" w:rsidR="00412EF3" w:rsidRDefault="00412EF3" w:rsidP="00300F0B">
      <w:pPr>
        <w:pStyle w:val="Encabezado"/>
        <w:spacing w:line="360" w:lineRule="auto"/>
        <w:ind w:firstLine="567"/>
        <w:jc w:val="both"/>
        <w:rPr>
          <w:lang w:val="es-CO"/>
        </w:rPr>
      </w:pPr>
    </w:p>
    <w:p w14:paraId="6F2207C5" w14:textId="77777777" w:rsidR="00412EF3" w:rsidRDefault="00412EF3" w:rsidP="00300F0B">
      <w:pPr>
        <w:pStyle w:val="Encabezado"/>
        <w:spacing w:line="360" w:lineRule="auto"/>
        <w:ind w:firstLine="567"/>
        <w:jc w:val="both"/>
        <w:rPr>
          <w:lang w:val="es-CO"/>
        </w:rPr>
      </w:pPr>
    </w:p>
    <w:p w14:paraId="345A3E8A" w14:textId="0EF88564" w:rsidR="00300F0B" w:rsidRDefault="008930F2" w:rsidP="00300F0B">
      <w:pPr>
        <w:pStyle w:val="Encabezado"/>
        <w:spacing w:line="360" w:lineRule="auto"/>
        <w:ind w:firstLine="567"/>
        <w:jc w:val="both"/>
        <w:rPr>
          <w:lang w:val="es-CO"/>
        </w:rPr>
      </w:pPr>
      <w:r w:rsidRPr="008930F2">
        <w:rPr>
          <w:lang w:val="es-CO"/>
        </w:rPr>
        <w:lastRenderedPageBreak/>
        <w:t xml:space="preserve">El siguiente ejemplo en PSeInt permite observar cómo se aplica la técnica del centinela dentro de un ciclo. En </w:t>
      </w:r>
      <w:r>
        <w:rPr>
          <w:lang w:val="es-CO"/>
        </w:rPr>
        <w:t>el</w:t>
      </w:r>
      <w:r w:rsidRPr="008930F2">
        <w:rPr>
          <w:lang w:val="es-CO"/>
        </w:rPr>
        <w:t xml:space="preserve"> programa que se muestra en la figura siguiente, el número -1 actúa como valor centinela, indicando el fin del proceso repetitivo. La variable suma cumple la función de acumulador, registrando los valores ingresados mientras no se digite el centinela. Una vez el usuario introduce -1, la condición </w:t>
      </w:r>
      <w:proofErr w:type="spellStart"/>
      <w:r w:rsidRPr="008930F2">
        <w:rPr>
          <w:b/>
          <w:bCs/>
          <w:lang w:val="es-CO"/>
        </w:rPr>
        <w:t>numero</w:t>
      </w:r>
      <w:proofErr w:type="spellEnd"/>
      <w:r w:rsidRPr="008930F2">
        <w:rPr>
          <w:b/>
          <w:bCs/>
          <w:lang w:val="es-CO"/>
        </w:rPr>
        <w:t xml:space="preserve"> &lt;&gt; -1</w:t>
      </w:r>
      <w:r w:rsidRPr="008930F2">
        <w:rPr>
          <w:lang w:val="es-CO"/>
        </w:rPr>
        <w:t xml:space="preserve"> deja de cumplirse y el programa finaliza mostrando el resultado total acumulado. </w:t>
      </w:r>
    </w:p>
    <w:p w14:paraId="49C102D8" w14:textId="351E6CAF" w:rsidR="00937147" w:rsidRDefault="00937147" w:rsidP="00937147">
      <w:pPr>
        <w:pStyle w:val="Encabezado"/>
        <w:spacing w:line="360" w:lineRule="auto"/>
        <w:ind w:firstLine="567"/>
        <w:rPr>
          <w:lang w:val="es-CO"/>
        </w:rPr>
      </w:pPr>
      <w:r w:rsidRPr="00937147">
        <w:rPr>
          <w:lang w:val="es-CO"/>
        </w:rPr>
        <w:t xml:space="preserve">Figura </w:t>
      </w:r>
      <w:r w:rsidR="00412EF3">
        <w:rPr>
          <w:lang w:val="es-CO"/>
        </w:rPr>
        <w:t>9</w:t>
      </w:r>
      <w:r w:rsidRPr="00937147">
        <w:rPr>
          <w:lang w:val="es-CO"/>
        </w:rPr>
        <w:t xml:space="preserve">. </w:t>
      </w:r>
      <w:r w:rsidR="008930F2" w:rsidRPr="008930F2">
        <w:t>Ejemplo uso de centinela en PSeInt.</w:t>
      </w:r>
    </w:p>
    <w:p w14:paraId="6442CCDA" w14:textId="3C86D79A" w:rsidR="00C94292" w:rsidRDefault="008930F2" w:rsidP="00412EF3">
      <w:pPr>
        <w:pStyle w:val="Encabezado"/>
        <w:spacing w:line="360" w:lineRule="auto"/>
        <w:jc w:val="center"/>
        <w:rPr>
          <w:lang w:val="es-CO"/>
        </w:rPr>
      </w:pPr>
      <w:r w:rsidRPr="008930F2">
        <w:rPr>
          <w:noProof/>
          <w:lang w:val="es-CO"/>
        </w:rPr>
        <w:drawing>
          <wp:inline distT="0" distB="0" distL="0" distR="0" wp14:anchorId="1C0A1620" wp14:editId="7FCD6FA7">
            <wp:extent cx="5782229" cy="1838068"/>
            <wp:effectExtent l="133350" t="114300" r="142875" b="162560"/>
            <wp:docPr id="31882050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0508" name="Imagen 1" descr="Interfaz de usuario gráfica, Texto, Aplicación, Chat o mensaje de texto&#10;&#10;El contenido generado por IA puede ser incorrecto."/>
                    <pic:cNvPicPr/>
                  </pic:nvPicPr>
                  <pic:blipFill>
                    <a:blip r:embed="rId19"/>
                    <a:stretch>
                      <a:fillRect/>
                    </a:stretch>
                  </pic:blipFill>
                  <pic:spPr>
                    <a:xfrm>
                      <a:off x="0" y="0"/>
                      <a:ext cx="5804862" cy="1845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65BC85" w14:textId="5361C111" w:rsidR="00412EF3" w:rsidRDefault="00412EF3" w:rsidP="00412EF3">
      <w:pPr>
        <w:pStyle w:val="Encabezado"/>
        <w:spacing w:line="360" w:lineRule="auto"/>
        <w:ind w:firstLine="567"/>
        <w:jc w:val="both"/>
        <w:rPr>
          <w:lang w:val="es-CO"/>
        </w:rPr>
      </w:pPr>
      <w:r w:rsidRPr="00412EF3">
        <w:rPr>
          <w:lang w:val="es-CO"/>
        </w:rPr>
        <w:t>Durante la ejecución del programa, el usuario ingresa diferentes valores numéricos que se van sumando progresivamente. El ciclo continúa activo mientras el número ingresado sea distinto de -1, permitiendo observar cómo el acumulador va almacenando los resultados parciales en cada iteración. Una vez se introduce el valor centinela, el ciclo se detiene y el programa muestra en pantalla la suma total. En la siguiente tabla se ilustra el comportamiento del algoritmo paso a paso mediante una prueba de escritorio.</w:t>
      </w:r>
    </w:p>
    <w:p w14:paraId="6B3C4A51" w14:textId="18840AA1" w:rsidR="00412EF3" w:rsidRDefault="00412EF3" w:rsidP="00412EF3">
      <w:pPr>
        <w:pStyle w:val="Descripcin"/>
        <w:spacing w:after="0" w:line="360" w:lineRule="auto"/>
        <w:ind w:firstLine="567"/>
        <w:jc w:val="both"/>
        <w:rPr>
          <w:i w:val="0"/>
          <w:iCs w:val="0"/>
          <w:color w:val="auto"/>
          <w:sz w:val="24"/>
          <w:szCs w:val="24"/>
        </w:rPr>
      </w:pPr>
      <w:r w:rsidRPr="002D73F6">
        <w:rPr>
          <w:i w:val="0"/>
          <w:iCs w:val="0"/>
          <w:color w:val="auto"/>
          <w:sz w:val="24"/>
          <w:szCs w:val="24"/>
        </w:rPr>
        <w:t xml:space="preserve">Figura </w:t>
      </w:r>
      <w:r>
        <w:rPr>
          <w:i w:val="0"/>
          <w:iCs w:val="0"/>
          <w:color w:val="auto"/>
          <w:sz w:val="24"/>
          <w:szCs w:val="24"/>
        </w:rPr>
        <w:t>10</w:t>
      </w:r>
      <w:r w:rsidRPr="006130CA">
        <w:rPr>
          <w:i w:val="0"/>
          <w:iCs w:val="0"/>
          <w:color w:val="auto"/>
          <w:sz w:val="24"/>
          <w:szCs w:val="24"/>
        </w:rPr>
        <w:t>.</w:t>
      </w:r>
      <w:r>
        <w:rPr>
          <w:i w:val="0"/>
          <w:iCs w:val="0"/>
          <w:color w:val="auto"/>
          <w:sz w:val="24"/>
          <w:szCs w:val="24"/>
        </w:rPr>
        <w:t xml:space="preserve"> Prueba de escritorio uso de acumulador.</w:t>
      </w:r>
    </w:p>
    <w:p w14:paraId="2170A534" w14:textId="61CCCCFF" w:rsidR="00412EF3" w:rsidRPr="00412EF3" w:rsidRDefault="00412EF3" w:rsidP="00412EF3">
      <w:pPr>
        <w:jc w:val="center"/>
      </w:pPr>
      <w:r w:rsidRPr="00412EF3">
        <w:rPr>
          <w:noProof/>
        </w:rPr>
        <w:drawing>
          <wp:inline distT="0" distB="0" distL="0" distR="0" wp14:anchorId="08E13A1E" wp14:editId="5A642226">
            <wp:extent cx="5544065" cy="1496532"/>
            <wp:effectExtent l="0" t="0" r="0" b="8890"/>
            <wp:docPr id="68071571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15714" name="Imagen 1" descr="Tabla&#10;&#10;El contenido generado por IA puede ser incorrecto."/>
                    <pic:cNvPicPr/>
                  </pic:nvPicPr>
                  <pic:blipFill>
                    <a:blip r:embed="rId20"/>
                    <a:stretch>
                      <a:fillRect/>
                    </a:stretch>
                  </pic:blipFill>
                  <pic:spPr>
                    <a:xfrm>
                      <a:off x="0" y="0"/>
                      <a:ext cx="5548920" cy="1497842"/>
                    </a:xfrm>
                    <a:prstGeom prst="rect">
                      <a:avLst/>
                    </a:prstGeom>
                  </pic:spPr>
                </pic:pic>
              </a:graphicData>
            </a:graphic>
          </wp:inline>
        </w:drawing>
      </w:r>
    </w:p>
    <w:p w14:paraId="6B6A1589" w14:textId="77777777" w:rsidR="008930F2" w:rsidRPr="00412EF3" w:rsidRDefault="008930F2" w:rsidP="00C94292">
      <w:pPr>
        <w:pStyle w:val="Encabezado"/>
        <w:spacing w:line="360" w:lineRule="auto"/>
        <w:ind w:firstLine="567"/>
        <w:jc w:val="center"/>
      </w:pPr>
    </w:p>
    <w:p w14:paraId="3D44571A" w14:textId="3A99E245" w:rsidR="007A311F" w:rsidRPr="006130CA" w:rsidRDefault="007A311F">
      <w:pPr>
        <w:pStyle w:val="Ttulo3"/>
        <w:numPr>
          <w:ilvl w:val="1"/>
          <w:numId w:val="1"/>
        </w:numPr>
      </w:pPr>
      <w:r>
        <w:lastRenderedPageBreak/>
        <w:t xml:space="preserve"> </w:t>
      </w:r>
      <w:r w:rsidR="003C0385" w:rsidRPr="003C0385">
        <w:t>Rango y paso de la iteración</w:t>
      </w:r>
    </w:p>
    <w:p w14:paraId="120442D8" w14:textId="326A5D1F" w:rsidR="00A232A6" w:rsidRDefault="007A311F" w:rsidP="00A232A6">
      <w:pPr>
        <w:pStyle w:val="Encabezado"/>
        <w:spacing w:line="360" w:lineRule="auto"/>
        <w:ind w:firstLine="567"/>
        <w:jc w:val="both"/>
        <w:rPr>
          <w:lang w:val="es-CO"/>
        </w:rPr>
      </w:pPr>
      <w:r>
        <w:rPr>
          <w:lang w:val="es-CO"/>
        </w:rPr>
        <w:tab/>
      </w:r>
      <w:r w:rsidR="00A232A6" w:rsidRPr="00A232A6">
        <w:rPr>
          <w:lang w:val="es-CO"/>
        </w:rPr>
        <w:t>En los ciclos controlados, como el Para (</w:t>
      </w:r>
      <w:proofErr w:type="spellStart"/>
      <w:r w:rsidR="00A232A6">
        <w:rPr>
          <w:lang w:val="es-CO"/>
        </w:rPr>
        <w:t>f</w:t>
      </w:r>
      <w:r w:rsidR="00A232A6" w:rsidRPr="00A232A6">
        <w:rPr>
          <w:lang w:val="es-CO"/>
        </w:rPr>
        <w:t>or</w:t>
      </w:r>
      <w:proofErr w:type="spellEnd"/>
      <w:r w:rsidR="00A232A6" w:rsidRPr="00A232A6">
        <w:rPr>
          <w:lang w:val="es-CO"/>
        </w:rPr>
        <w:t xml:space="preserve">), es posible definir explícitamente un rango de valores que la variable de control recorrerá, así como el paso con el que avanzará en cada iteración. Estos dos parámetros determinan cuántas veces se ejecutará el bloque de instrucciones y con qué variación numérica lo hará (Trejos Buriticá, 2023). </w:t>
      </w:r>
    </w:p>
    <w:p w14:paraId="6B9ABBFE" w14:textId="7E4E0434" w:rsidR="00032A21" w:rsidRDefault="00032A21" w:rsidP="00A232A6">
      <w:pPr>
        <w:pStyle w:val="Encabezado"/>
        <w:spacing w:line="360" w:lineRule="auto"/>
        <w:ind w:firstLine="567"/>
        <w:jc w:val="both"/>
        <w:rPr>
          <w:lang w:val="es-CO"/>
        </w:rPr>
      </w:pPr>
      <w:r w:rsidRPr="00937147">
        <w:rPr>
          <w:lang w:val="es-CO"/>
        </w:rPr>
        <w:t xml:space="preserve">Figura </w:t>
      </w:r>
      <w:r w:rsidR="003C0385">
        <w:rPr>
          <w:lang w:val="es-CO"/>
        </w:rPr>
        <w:t>11</w:t>
      </w:r>
      <w:r w:rsidRPr="00937147">
        <w:rPr>
          <w:lang w:val="es-CO"/>
        </w:rPr>
        <w:t xml:space="preserve">. </w:t>
      </w:r>
      <w:r w:rsidR="003C0385" w:rsidRPr="003C0385">
        <w:rPr>
          <w:lang w:val="es-CO"/>
        </w:rPr>
        <w:t>Rango y paso de la iteración</w:t>
      </w:r>
    </w:p>
    <w:p w14:paraId="1D859DC9" w14:textId="77777777" w:rsidR="003C0385" w:rsidRDefault="003C0385" w:rsidP="003C0385">
      <w:pPr>
        <w:pStyle w:val="NormalWeb"/>
        <w:spacing w:before="0" w:beforeAutospacing="0" w:after="0" w:afterAutospacing="0" w:line="360" w:lineRule="auto"/>
        <w:jc w:val="center"/>
        <w:rPr>
          <w:lang w:eastAsia="es-CO"/>
        </w:rPr>
      </w:pPr>
      <w:r>
        <w:rPr>
          <w:noProof/>
        </w:rPr>
        <w:drawing>
          <wp:inline distT="0" distB="0" distL="0" distR="0" wp14:anchorId="2A02E443" wp14:editId="740941EB">
            <wp:extent cx="3291930" cy="1993527"/>
            <wp:effectExtent l="0" t="0" r="3810" b="6985"/>
            <wp:docPr id="868996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25160" b="16301"/>
                    <a:stretch>
                      <a:fillRect/>
                    </a:stretch>
                  </pic:blipFill>
                  <pic:spPr bwMode="auto">
                    <a:xfrm>
                      <a:off x="0" y="0"/>
                      <a:ext cx="3321879" cy="2011663"/>
                    </a:xfrm>
                    <a:prstGeom prst="rect">
                      <a:avLst/>
                    </a:prstGeom>
                    <a:noFill/>
                    <a:ln>
                      <a:noFill/>
                    </a:ln>
                    <a:extLst>
                      <a:ext uri="{53640926-AAD7-44D8-BBD7-CCE9431645EC}">
                        <a14:shadowObscured xmlns:a14="http://schemas.microsoft.com/office/drawing/2010/main"/>
                      </a:ext>
                    </a:extLst>
                  </pic:spPr>
                </pic:pic>
              </a:graphicData>
            </a:graphic>
          </wp:inline>
        </w:drawing>
      </w:r>
    </w:p>
    <w:p w14:paraId="4C315384" w14:textId="77777777" w:rsidR="00A232A6" w:rsidRDefault="00A232A6" w:rsidP="003C0385">
      <w:pPr>
        <w:pStyle w:val="Encabezado"/>
        <w:spacing w:line="360" w:lineRule="auto"/>
        <w:ind w:firstLine="567"/>
      </w:pPr>
      <w:r w:rsidRPr="00A232A6">
        <w:t xml:space="preserve">De esta manera, el programador puede controlar la frecuencia de ejecución del ciclo y adaptarlo a distintas necesidades, ya sea avanzar en secuencias crecientes, decrecientes o con intervalos específicos. </w:t>
      </w:r>
    </w:p>
    <w:p w14:paraId="1F64A5E4" w14:textId="406A7609" w:rsidR="00C14E8D" w:rsidRDefault="00C14E8D" w:rsidP="003C0385">
      <w:pPr>
        <w:pStyle w:val="Encabezado"/>
        <w:spacing w:line="360" w:lineRule="auto"/>
        <w:ind w:firstLine="567"/>
        <w:rPr>
          <w:lang w:val="es-CO"/>
        </w:rPr>
      </w:pPr>
      <w:r w:rsidRPr="00937147">
        <w:rPr>
          <w:lang w:val="es-CO"/>
        </w:rPr>
        <w:t xml:space="preserve">Figura </w:t>
      </w:r>
      <w:r w:rsidR="00A232A6">
        <w:rPr>
          <w:lang w:val="es-CO"/>
        </w:rPr>
        <w:t>12</w:t>
      </w:r>
      <w:r w:rsidRPr="00937147">
        <w:rPr>
          <w:lang w:val="es-CO"/>
        </w:rPr>
        <w:t xml:space="preserve">. </w:t>
      </w:r>
      <w:r w:rsidR="00964C7F">
        <w:rPr>
          <w:lang w:val="es-CO"/>
        </w:rPr>
        <w:t>Ejemplo rango ascendente</w:t>
      </w:r>
      <w:r>
        <w:rPr>
          <w:lang w:val="es-CO"/>
        </w:rPr>
        <w:t>.</w:t>
      </w:r>
    </w:p>
    <w:p w14:paraId="4058A4BF" w14:textId="235A704E" w:rsidR="00F91AD9" w:rsidRDefault="008238DD" w:rsidP="0009246B">
      <w:pPr>
        <w:pStyle w:val="Encabezado"/>
        <w:spacing w:line="360" w:lineRule="auto"/>
        <w:jc w:val="center"/>
      </w:pPr>
      <w:r w:rsidRPr="008238DD">
        <w:rPr>
          <w:noProof/>
        </w:rPr>
        <w:drawing>
          <wp:inline distT="0" distB="0" distL="0" distR="0" wp14:anchorId="5F93360D" wp14:editId="4D48CA22">
            <wp:extent cx="5555210" cy="1400319"/>
            <wp:effectExtent l="0" t="0" r="7620" b="9525"/>
            <wp:docPr id="19471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60" name=""/>
                    <pic:cNvPicPr/>
                  </pic:nvPicPr>
                  <pic:blipFill>
                    <a:blip r:embed="rId22"/>
                    <a:stretch>
                      <a:fillRect/>
                    </a:stretch>
                  </pic:blipFill>
                  <pic:spPr>
                    <a:xfrm>
                      <a:off x="0" y="0"/>
                      <a:ext cx="5574079" cy="1405075"/>
                    </a:xfrm>
                    <a:prstGeom prst="rect">
                      <a:avLst/>
                    </a:prstGeom>
                  </pic:spPr>
                </pic:pic>
              </a:graphicData>
            </a:graphic>
          </wp:inline>
        </w:drawing>
      </w:r>
    </w:p>
    <w:p w14:paraId="4268362D" w14:textId="638B52C3" w:rsidR="00964C7F" w:rsidRDefault="00964C7F" w:rsidP="00964C7F">
      <w:pPr>
        <w:pStyle w:val="Encabezado"/>
        <w:spacing w:line="360" w:lineRule="auto"/>
        <w:ind w:firstLine="567"/>
        <w:jc w:val="both"/>
      </w:pPr>
      <w:r>
        <w:tab/>
      </w:r>
      <w:r w:rsidRPr="00964C7F">
        <w:t xml:space="preserve">En </w:t>
      </w:r>
      <w:r>
        <w:t>el ejemplo anterior</w:t>
      </w:r>
      <w:r w:rsidRPr="00964C7F">
        <w:t xml:space="preserve">, el rango va del 1 al </w:t>
      </w:r>
      <w:r>
        <w:t>8</w:t>
      </w:r>
      <w:r w:rsidRPr="00964C7F">
        <w:t xml:space="preserve"> y el paso es 2, por lo que el ciclo imprime solo los valores impares.</w:t>
      </w:r>
      <w:r>
        <w:t xml:space="preserve"> </w:t>
      </w:r>
      <w:r w:rsidR="00835416">
        <w:t>El inicio es i = 1</w:t>
      </w:r>
      <w:r>
        <w:t>, la salida esperada son los números:</w:t>
      </w:r>
      <w:r w:rsidRPr="00964C7F">
        <w:t>1, 3, 5, 7, 9</w:t>
      </w:r>
      <w:r>
        <w:t>.</w:t>
      </w:r>
    </w:p>
    <w:p w14:paraId="1A7A6105" w14:textId="226ED04D" w:rsidR="00964C7F" w:rsidRDefault="00964C7F" w:rsidP="00964C7F">
      <w:pPr>
        <w:pStyle w:val="Encabezado"/>
        <w:spacing w:line="360" w:lineRule="auto"/>
        <w:ind w:firstLine="567"/>
        <w:jc w:val="both"/>
      </w:pPr>
      <w:r w:rsidRPr="00964C7F">
        <w:t xml:space="preserve">De forma similar al rango ascendente, es posible definir ciclos que recorran los valores en sentido descendente, es decir, desde un número mayor hacia uno menor. Para lograrlo, se establece un paso negativo, que indica que la variable de control debe disminuir en cada iteración. En el </w:t>
      </w:r>
      <w:r w:rsidRPr="00964C7F">
        <w:lastRenderedPageBreak/>
        <w:t>ejemplo que se muestra a continuación, el ciclo inicia en 10 y termina en 2, disminuyendo su valor en 2 unidades por repetición, lo que permite generar una secuencia decreciente controlada.</w:t>
      </w:r>
    </w:p>
    <w:p w14:paraId="33833498" w14:textId="2200DC3D" w:rsidR="006B02EC" w:rsidRDefault="006B02EC" w:rsidP="006B02EC">
      <w:pPr>
        <w:pStyle w:val="Encabezado"/>
        <w:spacing w:line="360" w:lineRule="auto"/>
        <w:ind w:firstLine="567"/>
        <w:rPr>
          <w:lang w:val="es-CO"/>
        </w:rPr>
      </w:pPr>
      <w:r w:rsidRPr="00937147">
        <w:rPr>
          <w:lang w:val="es-CO"/>
        </w:rPr>
        <w:t xml:space="preserve">Figura </w:t>
      </w:r>
      <w:r>
        <w:rPr>
          <w:lang w:val="es-CO"/>
        </w:rPr>
        <w:t>13</w:t>
      </w:r>
      <w:r w:rsidRPr="00937147">
        <w:rPr>
          <w:lang w:val="es-CO"/>
        </w:rPr>
        <w:t xml:space="preserve">. </w:t>
      </w:r>
      <w:r>
        <w:rPr>
          <w:lang w:val="es-CO"/>
        </w:rPr>
        <w:t>Ejemplo rango descendente.</w:t>
      </w:r>
    </w:p>
    <w:p w14:paraId="72C84782" w14:textId="0C423766" w:rsidR="00964C7F" w:rsidRDefault="00964C7F" w:rsidP="006B02EC">
      <w:pPr>
        <w:pStyle w:val="Encabezado"/>
        <w:spacing w:line="360" w:lineRule="auto"/>
        <w:jc w:val="center"/>
      </w:pPr>
      <w:r w:rsidRPr="00964C7F">
        <w:rPr>
          <w:noProof/>
        </w:rPr>
        <w:drawing>
          <wp:inline distT="0" distB="0" distL="0" distR="0" wp14:anchorId="6353FCEC" wp14:editId="2790A271">
            <wp:extent cx="5547945" cy="1461600"/>
            <wp:effectExtent l="0" t="0" r="0" b="5715"/>
            <wp:docPr id="13417678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7869" name="Imagen 1" descr="Interfaz de usuario gráfica, Texto&#10;&#10;El contenido generado por IA puede ser incorrecto."/>
                    <pic:cNvPicPr/>
                  </pic:nvPicPr>
                  <pic:blipFill>
                    <a:blip r:embed="rId23"/>
                    <a:stretch>
                      <a:fillRect/>
                    </a:stretch>
                  </pic:blipFill>
                  <pic:spPr>
                    <a:xfrm>
                      <a:off x="0" y="0"/>
                      <a:ext cx="5569053" cy="1467161"/>
                    </a:xfrm>
                    <a:prstGeom prst="rect">
                      <a:avLst/>
                    </a:prstGeom>
                  </pic:spPr>
                </pic:pic>
              </a:graphicData>
            </a:graphic>
          </wp:inline>
        </w:drawing>
      </w:r>
    </w:p>
    <w:p w14:paraId="67DA03DE" w14:textId="77777777" w:rsidR="003E60BC" w:rsidRPr="003E60BC" w:rsidRDefault="003E60BC" w:rsidP="006B02EC">
      <w:pPr>
        <w:pStyle w:val="Encabezado"/>
        <w:spacing w:line="360" w:lineRule="auto"/>
        <w:jc w:val="center"/>
        <w:rPr>
          <w:sz w:val="6"/>
          <w:szCs w:val="6"/>
        </w:rPr>
      </w:pPr>
    </w:p>
    <w:p w14:paraId="1522B7C8" w14:textId="4BCC1B68" w:rsidR="00B47068" w:rsidRPr="006130CA" w:rsidRDefault="00B47068">
      <w:pPr>
        <w:pStyle w:val="Ttulo3"/>
        <w:numPr>
          <w:ilvl w:val="1"/>
          <w:numId w:val="1"/>
        </w:numPr>
      </w:pPr>
      <w:r>
        <w:t xml:space="preserve"> </w:t>
      </w:r>
      <w:r w:rsidR="00E575FB" w:rsidRPr="00E575FB">
        <w:t>Bucles anidados</w:t>
      </w:r>
    </w:p>
    <w:p w14:paraId="74B0719A" w14:textId="77777777" w:rsidR="00E575FB" w:rsidRDefault="00B47068" w:rsidP="00E575FB">
      <w:pPr>
        <w:pStyle w:val="Encabezado"/>
        <w:spacing w:line="360" w:lineRule="auto"/>
        <w:ind w:firstLine="567"/>
        <w:jc w:val="both"/>
      </w:pPr>
      <w:r>
        <w:tab/>
      </w:r>
      <w:r w:rsidR="00E575FB">
        <w:t>Un bucle anidado es una estructura en la que un ciclo se encuentra dentro de otro, permitiendo realizar repeticiones múltiples y combinadas. En este tipo de estructuras, el bucle externo controla el número total de iteraciones principales, mientras que el bucle interno se ejecuta completamente en cada una de las repeticiones del externo.</w:t>
      </w:r>
    </w:p>
    <w:p w14:paraId="4B3E493F" w14:textId="03D37847" w:rsidR="00F6506E" w:rsidRDefault="00E575FB" w:rsidP="00E575FB">
      <w:pPr>
        <w:pStyle w:val="Encabezado"/>
        <w:spacing w:line="360" w:lineRule="auto"/>
        <w:ind w:firstLine="567"/>
        <w:jc w:val="both"/>
      </w:pPr>
      <w:r>
        <w:t>De acuerdo con Trejos Buriticá (2023), los bucles anidados son muy útiles cuando se requiere recorrer estructuras bidimensionales, como matrices, tablas o gráficos, y cuando es necesario combinar procesos repetitivos dependientes entre sí. Sin embargo, su uso debe planificarse cuidadosamente, ya que el número total de ejecuciones aumenta proporcionalmente con la cantidad de repeticiones internas.</w:t>
      </w:r>
    </w:p>
    <w:p w14:paraId="04551AB9" w14:textId="31500778" w:rsidR="00F6506E" w:rsidRDefault="00F6506E" w:rsidP="0009246B">
      <w:pPr>
        <w:pStyle w:val="Encabezado"/>
        <w:ind w:firstLine="567"/>
        <w:rPr>
          <w:lang w:val="es-CO"/>
        </w:rPr>
      </w:pPr>
      <w:r w:rsidRPr="00937147">
        <w:rPr>
          <w:lang w:val="es-CO"/>
        </w:rPr>
        <w:t xml:space="preserve">Figura </w:t>
      </w:r>
      <w:r w:rsidR="00E575FB">
        <w:rPr>
          <w:lang w:val="es-CO"/>
        </w:rPr>
        <w:t>14</w:t>
      </w:r>
      <w:r w:rsidRPr="00937147">
        <w:rPr>
          <w:lang w:val="es-CO"/>
        </w:rPr>
        <w:t xml:space="preserve">. </w:t>
      </w:r>
      <w:r w:rsidR="00F91AD9" w:rsidRPr="00F91AD9">
        <w:rPr>
          <w:lang w:val="es-CO"/>
        </w:rPr>
        <w:t>Ejemplo de ciclo Mientras (</w:t>
      </w:r>
      <w:proofErr w:type="spellStart"/>
      <w:r w:rsidR="00F91AD9" w:rsidRPr="00F91AD9">
        <w:rPr>
          <w:lang w:val="es-CO"/>
        </w:rPr>
        <w:t>While</w:t>
      </w:r>
      <w:proofErr w:type="spellEnd"/>
      <w:r w:rsidR="00F91AD9" w:rsidRPr="00F91AD9">
        <w:rPr>
          <w:lang w:val="es-CO"/>
        </w:rPr>
        <w:t>) en PSeInt y su ejecución en consola.</w:t>
      </w:r>
    </w:p>
    <w:p w14:paraId="731D3E0D" w14:textId="77777777" w:rsidR="00A76086" w:rsidRPr="00A76086" w:rsidRDefault="00A76086" w:rsidP="0009246B">
      <w:pPr>
        <w:pStyle w:val="Encabezado"/>
        <w:ind w:firstLine="567"/>
        <w:rPr>
          <w:sz w:val="14"/>
          <w:szCs w:val="14"/>
          <w:lang w:val="es-CO"/>
        </w:rPr>
      </w:pPr>
    </w:p>
    <w:p w14:paraId="0B272566" w14:textId="10889AB7" w:rsidR="00A76086" w:rsidRDefault="00A76086" w:rsidP="00A76086">
      <w:pPr>
        <w:pStyle w:val="NormalWeb"/>
        <w:spacing w:before="0" w:beforeAutospacing="0" w:after="0" w:afterAutospacing="0"/>
        <w:jc w:val="center"/>
        <w:rPr>
          <w:lang w:eastAsia="es-CO"/>
        </w:rPr>
      </w:pPr>
      <w:r w:rsidRPr="00A76086">
        <w:rPr>
          <w:noProof/>
          <w:lang w:eastAsia="es-CO"/>
        </w:rPr>
        <w:drawing>
          <wp:inline distT="0" distB="0" distL="0" distR="0" wp14:anchorId="6B1E797A" wp14:editId="41C83CAD">
            <wp:extent cx="6127022" cy="2282400"/>
            <wp:effectExtent l="0" t="0" r="7620" b="3810"/>
            <wp:docPr id="1515402210"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2210" name="Imagen 19" descr="Diagrama&#10;&#10;El contenido generado por IA puede ser incorrecto."/>
                    <pic:cNvPicPr>
                      <a:picLocks noChangeAspect="1" noChangeArrowheads="1"/>
                    </pic:cNvPicPr>
                  </pic:nvPicPr>
                  <pic:blipFill rotWithShape="1">
                    <a:blip r:embed="rId24">
                      <a:extLst>
                        <a:ext uri="{28A0092B-C50C-407E-A947-70E740481C1C}">
                          <a14:useLocalDpi xmlns:a14="http://schemas.microsoft.com/office/drawing/2010/main" val="0"/>
                        </a:ext>
                      </a:extLst>
                    </a:blip>
                    <a:srcRect t="27373" b="26151"/>
                    <a:stretch>
                      <a:fillRect/>
                    </a:stretch>
                  </pic:blipFill>
                  <pic:spPr bwMode="auto">
                    <a:xfrm>
                      <a:off x="0" y="0"/>
                      <a:ext cx="6133022" cy="2284635"/>
                    </a:xfrm>
                    <a:prstGeom prst="rect">
                      <a:avLst/>
                    </a:prstGeom>
                    <a:noFill/>
                    <a:ln>
                      <a:noFill/>
                    </a:ln>
                    <a:extLst>
                      <a:ext uri="{53640926-AAD7-44D8-BBD7-CCE9431645EC}">
                        <a14:shadowObscured xmlns:a14="http://schemas.microsoft.com/office/drawing/2010/main"/>
                      </a:ext>
                    </a:extLst>
                  </pic:spPr>
                </pic:pic>
              </a:graphicData>
            </a:graphic>
          </wp:inline>
        </w:drawing>
      </w:r>
    </w:p>
    <w:p w14:paraId="7D3C5B56" w14:textId="2BA89A53" w:rsidR="00A5468C" w:rsidRDefault="00A5468C" w:rsidP="00AE7617">
      <w:pPr>
        <w:pStyle w:val="NormalWeb"/>
        <w:tabs>
          <w:tab w:val="left" w:pos="1282"/>
        </w:tabs>
        <w:spacing w:before="0" w:beforeAutospacing="0" w:after="0" w:afterAutospacing="0" w:line="360" w:lineRule="auto"/>
        <w:ind w:firstLine="567"/>
        <w:jc w:val="both"/>
        <w:rPr>
          <w:lang w:eastAsia="es-CO"/>
        </w:rPr>
      </w:pPr>
      <w:r w:rsidRPr="00A5468C">
        <w:rPr>
          <w:lang w:eastAsia="es-CO"/>
        </w:rPr>
        <w:lastRenderedPageBreak/>
        <w:t>El siguiente ejemplo en PSeInt muestra cómo funciona un bucle anidado, es decir, un ciclo dentro de otro. En este caso, el bucle externo controla el número de tablas a generar, mientras que el bucle interno se encarga de realizar las multiplicaciones correspondientes a cada tabla. De esta forma, el programa recorre dos niveles de iteración: por cada valor de la variable i, la variable j ejecuta todas sus repeticiones antes de que i avance a la siguiente vuelta.</w:t>
      </w:r>
      <w:r w:rsidR="00AE7617">
        <w:rPr>
          <w:lang w:eastAsia="es-CO"/>
        </w:rPr>
        <w:t xml:space="preserve"> </w:t>
      </w:r>
      <w:r w:rsidR="00AE7617" w:rsidRPr="00AE7617">
        <w:rPr>
          <w:lang w:eastAsia="es-CO"/>
        </w:rPr>
        <w:t xml:space="preserve">En este ejemplo, el bucle externo controla el número de tablas (de 1 a </w:t>
      </w:r>
      <w:r w:rsidR="00AE7617">
        <w:rPr>
          <w:lang w:eastAsia="es-CO"/>
        </w:rPr>
        <w:t>2</w:t>
      </w:r>
      <w:r w:rsidR="00AE7617" w:rsidRPr="00AE7617">
        <w:rPr>
          <w:lang w:eastAsia="es-CO"/>
        </w:rPr>
        <w:t xml:space="preserve">), mientras que el bucle interno genera los productos del 1 al </w:t>
      </w:r>
      <w:r w:rsidR="00AE7617">
        <w:rPr>
          <w:lang w:eastAsia="es-CO"/>
        </w:rPr>
        <w:t>3</w:t>
      </w:r>
      <w:r w:rsidR="00AE7617" w:rsidRPr="00AE7617">
        <w:rPr>
          <w:lang w:eastAsia="es-CO"/>
        </w:rPr>
        <w:t xml:space="preserve"> para cada número.</w:t>
      </w:r>
    </w:p>
    <w:p w14:paraId="5E7ACFA5" w14:textId="3EA4072E" w:rsidR="00A5468C" w:rsidRDefault="00A5468C" w:rsidP="00A5468C">
      <w:pPr>
        <w:pStyle w:val="Encabezado"/>
        <w:ind w:firstLine="567"/>
        <w:rPr>
          <w:lang w:val="es-CO"/>
        </w:rPr>
      </w:pPr>
      <w:r w:rsidRPr="00937147">
        <w:rPr>
          <w:lang w:val="es-CO"/>
        </w:rPr>
        <w:t xml:space="preserve">Figura </w:t>
      </w:r>
      <w:r>
        <w:rPr>
          <w:lang w:val="es-CO"/>
        </w:rPr>
        <w:t>15</w:t>
      </w:r>
      <w:r w:rsidRPr="00937147">
        <w:rPr>
          <w:lang w:val="es-CO"/>
        </w:rPr>
        <w:t xml:space="preserve">. </w:t>
      </w:r>
      <w:r>
        <w:rPr>
          <w:lang w:val="es-CO"/>
        </w:rPr>
        <w:t>Ejemplo Ta</w:t>
      </w:r>
      <w:r w:rsidRPr="00A5468C">
        <w:rPr>
          <w:lang w:val="es-CO"/>
        </w:rPr>
        <w:t xml:space="preserve">bla de multiplicar del 1 </w:t>
      </w:r>
      <w:r>
        <w:rPr>
          <w:lang w:val="es-CO"/>
        </w:rPr>
        <w:t xml:space="preserve">y del 2 en </w:t>
      </w:r>
      <w:r w:rsidRPr="00F91AD9">
        <w:rPr>
          <w:lang w:val="es-CO"/>
        </w:rPr>
        <w:t>PSeInt.</w:t>
      </w:r>
    </w:p>
    <w:p w14:paraId="62E7446F" w14:textId="4B4E3AEC" w:rsidR="00E575FB" w:rsidRDefault="00A5468C" w:rsidP="00F91AD9">
      <w:pPr>
        <w:pStyle w:val="Encabezado"/>
        <w:spacing w:line="360" w:lineRule="auto"/>
        <w:jc w:val="center"/>
        <w:rPr>
          <w:noProof/>
        </w:rPr>
      </w:pPr>
      <w:r w:rsidRPr="00A5468C">
        <w:rPr>
          <w:noProof/>
        </w:rPr>
        <w:drawing>
          <wp:inline distT="0" distB="0" distL="0" distR="0" wp14:anchorId="133740BC" wp14:editId="0233D502">
            <wp:extent cx="5860800" cy="1997009"/>
            <wp:effectExtent l="0" t="0" r="6985" b="3810"/>
            <wp:docPr id="1436003524"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3524" name="Imagen 1" descr="Interfaz de usuario gráfica, Texto, Aplicación, Word&#10;&#10;El contenido generado por IA puede ser incorrecto."/>
                    <pic:cNvPicPr/>
                  </pic:nvPicPr>
                  <pic:blipFill>
                    <a:blip r:embed="rId25"/>
                    <a:stretch>
                      <a:fillRect/>
                    </a:stretch>
                  </pic:blipFill>
                  <pic:spPr>
                    <a:xfrm>
                      <a:off x="0" y="0"/>
                      <a:ext cx="5866580" cy="1998979"/>
                    </a:xfrm>
                    <a:prstGeom prst="rect">
                      <a:avLst/>
                    </a:prstGeom>
                  </pic:spPr>
                </pic:pic>
              </a:graphicData>
            </a:graphic>
          </wp:inline>
        </w:drawing>
      </w:r>
    </w:p>
    <w:p w14:paraId="761EEB3F" w14:textId="77777777" w:rsidR="00E575FB" w:rsidRDefault="00E575FB" w:rsidP="00F91AD9">
      <w:pPr>
        <w:pStyle w:val="Encabezado"/>
        <w:spacing w:line="360" w:lineRule="auto"/>
        <w:jc w:val="center"/>
        <w:rPr>
          <w:noProof/>
        </w:rPr>
      </w:pPr>
    </w:p>
    <w:p w14:paraId="611690D8" w14:textId="1A8101F5" w:rsidR="00093400" w:rsidRDefault="00093400" w:rsidP="00590F2E">
      <w:pPr>
        <w:pStyle w:val="Ttulo3"/>
      </w:pPr>
      <w:r>
        <w:t>4.</w:t>
      </w:r>
      <w:r w:rsidR="006130CA">
        <w:t xml:space="preserve"> </w:t>
      </w:r>
      <w:r w:rsidR="00A92913">
        <w:t>Cuestionario y actividad complementaria</w:t>
      </w:r>
    </w:p>
    <w:p w14:paraId="70E045B9" w14:textId="7CCEDC5D" w:rsidR="00A92913" w:rsidRPr="006130CA" w:rsidRDefault="00A92913" w:rsidP="00590F2E">
      <w:pPr>
        <w:pStyle w:val="Ttulo3"/>
      </w:pPr>
      <w:r>
        <w:t>4.</w:t>
      </w:r>
      <w:r w:rsidR="00FC0EED">
        <w:t>1</w:t>
      </w:r>
      <w:r>
        <w:t>. Cuestionario</w:t>
      </w:r>
      <w:r w:rsidR="004B7056">
        <w:t xml:space="preserve"> de repaso</w:t>
      </w:r>
    </w:p>
    <w:p w14:paraId="74E4B09B" w14:textId="5798C519" w:rsidR="0071598A" w:rsidRDefault="00B41216" w:rsidP="0071598A">
      <w:pPr>
        <w:pStyle w:val="Encabezado"/>
        <w:spacing w:line="360" w:lineRule="auto"/>
        <w:ind w:firstLine="426"/>
        <w:jc w:val="both"/>
      </w:pPr>
      <w:r>
        <w:t xml:space="preserve">1. </w:t>
      </w:r>
      <w:r w:rsidR="0071598A">
        <w:t>Ciclo con contador. Observa el siguiente fragmento de código e indica la salida esperada:</w:t>
      </w:r>
    </w:p>
    <w:p w14:paraId="6E8F8ABD" w14:textId="77777777" w:rsidR="0071598A" w:rsidRDefault="0071598A" w:rsidP="00C66F18">
      <w:pPr>
        <w:pStyle w:val="Encabezado"/>
        <w:ind w:left="1133" w:firstLine="425"/>
        <w:jc w:val="both"/>
      </w:pPr>
      <w:r w:rsidRPr="0071598A">
        <w:rPr>
          <w:color w:val="0000FF"/>
        </w:rPr>
        <w:t xml:space="preserve">Proceso </w:t>
      </w:r>
      <w:proofErr w:type="spellStart"/>
      <w:r>
        <w:t>ContadorBasico</w:t>
      </w:r>
      <w:proofErr w:type="spellEnd"/>
    </w:p>
    <w:p w14:paraId="13CA5EC3" w14:textId="5A2DA3A5" w:rsidR="0071598A" w:rsidRPr="00C66F18" w:rsidRDefault="0071598A" w:rsidP="00C66F18">
      <w:pPr>
        <w:pStyle w:val="Encabezado"/>
        <w:ind w:left="1133" w:firstLine="425"/>
        <w:jc w:val="both"/>
        <w:rPr>
          <w:color w:val="000000" w:themeColor="text1"/>
        </w:rPr>
      </w:pPr>
      <w:r>
        <w:t xml:space="preserve">   </w:t>
      </w:r>
      <w:r w:rsidRPr="0071598A">
        <w:rPr>
          <w:color w:val="0000FF"/>
        </w:rPr>
        <w:t xml:space="preserve">Definir </w:t>
      </w:r>
      <w:r>
        <w:t xml:space="preserve">i </w:t>
      </w:r>
      <w:r w:rsidRPr="0071598A">
        <w:rPr>
          <w:color w:val="0000FF"/>
        </w:rPr>
        <w:t>Como Entero</w:t>
      </w:r>
      <w:r w:rsidR="00C66F18" w:rsidRPr="00C66F18">
        <w:rPr>
          <w:color w:val="000000" w:themeColor="text1"/>
        </w:rPr>
        <w:t>;</w:t>
      </w:r>
    </w:p>
    <w:p w14:paraId="55A21A1B" w14:textId="23EBD653" w:rsidR="0071598A" w:rsidRPr="00C66F18" w:rsidRDefault="0071598A" w:rsidP="00C66F18">
      <w:pPr>
        <w:pStyle w:val="Encabezado"/>
        <w:ind w:left="1133" w:firstLine="425"/>
        <w:jc w:val="both"/>
        <w:rPr>
          <w:color w:val="000000" w:themeColor="text1"/>
        </w:rPr>
      </w:pPr>
      <w:r>
        <w:t xml:space="preserve">   i = </w:t>
      </w:r>
      <w:r w:rsidRPr="0071598A">
        <w:rPr>
          <w:color w:val="EE0000"/>
        </w:rPr>
        <w:t>1</w:t>
      </w:r>
      <w:r w:rsidR="00C66F18" w:rsidRPr="00C66F18">
        <w:rPr>
          <w:color w:val="000000" w:themeColor="text1"/>
        </w:rPr>
        <w:t>;</w:t>
      </w:r>
    </w:p>
    <w:p w14:paraId="45A4C01A" w14:textId="77777777" w:rsidR="0071598A" w:rsidRDefault="0071598A" w:rsidP="00C66F18">
      <w:pPr>
        <w:pStyle w:val="Encabezado"/>
        <w:ind w:left="1133" w:firstLine="425"/>
        <w:jc w:val="both"/>
      </w:pPr>
      <w:r>
        <w:t xml:space="preserve">   </w:t>
      </w:r>
      <w:r w:rsidRPr="0071598A">
        <w:rPr>
          <w:color w:val="0000FF"/>
        </w:rPr>
        <w:t xml:space="preserve">Mientras </w:t>
      </w:r>
      <w:r>
        <w:t xml:space="preserve">i &lt;= 3 </w:t>
      </w:r>
      <w:r w:rsidRPr="0071598A">
        <w:rPr>
          <w:color w:val="0000FF"/>
        </w:rPr>
        <w:t>Hacer</w:t>
      </w:r>
    </w:p>
    <w:p w14:paraId="5C6A7445" w14:textId="2989E3E1" w:rsidR="0071598A" w:rsidRDefault="0071598A" w:rsidP="00C66F18">
      <w:pPr>
        <w:pStyle w:val="Encabezado"/>
        <w:ind w:left="1133" w:firstLine="425"/>
        <w:jc w:val="both"/>
      </w:pPr>
      <w:r>
        <w:t xml:space="preserve">      </w:t>
      </w:r>
      <w:r w:rsidRPr="0071598A">
        <w:rPr>
          <w:color w:val="0000FF"/>
        </w:rPr>
        <w:t xml:space="preserve">Escribir </w:t>
      </w:r>
      <w:r>
        <w:t>"Iteración ", i</w:t>
      </w:r>
      <w:r w:rsidR="00C66F18">
        <w:t>;</w:t>
      </w:r>
    </w:p>
    <w:p w14:paraId="7AFB5833" w14:textId="29F7EB48" w:rsidR="0071598A" w:rsidRPr="00C66F18" w:rsidRDefault="0071598A" w:rsidP="00C66F18">
      <w:pPr>
        <w:pStyle w:val="Encabezado"/>
        <w:ind w:left="1133" w:firstLine="425"/>
        <w:jc w:val="both"/>
        <w:rPr>
          <w:color w:val="000000" w:themeColor="text1"/>
        </w:rPr>
      </w:pPr>
      <w:r>
        <w:t xml:space="preserve">      i = i + </w:t>
      </w:r>
      <w:r w:rsidRPr="0071598A">
        <w:rPr>
          <w:color w:val="EE0000"/>
        </w:rPr>
        <w:t>1</w:t>
      </w:r>
      <w:r w:rsidR="00C66F18" w:rsidRPr="00C66F18">
        <w:rPr>
          <w:color w:val="000000" w:themeColor="text1"/>
        </w:rPr>
        <w:t>;</w:t>
      </w:r>
    </w:p>
    <w:p w14:paraId="17739444" w14:textId="77777777" w:rsidR="0071598A" w:rsidRDefault="0071598A" w:rsidP="00C66F18">
      <w:pPr>
        <w:pStyle w:val="Encabezado"/>
        <w:ind w:left="1133" w:firstLine="425"/>
        <w:jc w:val="both"/>
      </w:pPr>
      <w:r>
        <w:t xml:space="preserve">   </w:t>
      </w:r>
      <w:proofErr w:type="spellStart"/>
      <w:r w:rsidRPr="0071598A">
        <w:rPr>
          <w:color w:val="0000FF"/>
        </w:rPr>
        <w:t>FinMientras</w:t>
      </w:r>
      <w:proofErr w:type="spellEnd"/>
    </w:p>
    <w:p w14:paraId="480BB25E" w14:textId="77777777" w:rsidR="0071598A" w:rsidRDefault="0071598A" w:rsidP="00C66F18">
      <w:pPr>
        <w:pStyle w:val="Encabezado"/>
        <w:ind w:left="1133" w:firstLine="425"/>
        <w:jc w:val="both"/>
      </w:pPr>
      <w:proofErr w:type="spellStart"/>
      <w:r w:rsidRPr="0071598A">
        <w:rPr>
          <w:color w:val="0000FF"/>
        </w:rPr>
        <w:t>FinProceso</w:t>
      </w:r>
      <w:proofErr w:type="spellEnd"/>
    </w:p>
    <w:p w14:paraId="14B58870" w14:textId="3EC6AA5A" w:rsidR="0071598A" w:rsidRDefault="0071598A" w:rsidP="00C66F18">
      <w:pPr>
        <w:pStyle w:val="Encabezado"/>
        <w:spacing w:line="360" w:lineRule="auto"/>
        <w:ind w:left="426" w:firstLine="426"/>
        <w:jc w:val="both"/>
      </w:pPr>
      <w:r>
        <w:t>A. Iteración 1, Iteración 2, Iteración 3</w:t>
      </w:r>
    </w:p>
    <w:p w14:paraId="133FFADF" w14:textId="77777777" w:rsidR="0071598A" w:rsidRDefault="0071598A" w:rsidP="00C66F18">
      <w:pPr>
        <w:pStyle w:val="Encabezado"/>
        <w:spacing w:line="360" w:lineRule="auto"/>
        <w:ind w:left="426" w:firstLine="426"/>
        <w:jc w:val="both"/>
      </w:pPr>
      <w:r>
        <w:t>B. Iteración 0, Iteración 1, Iteración 2</w:t>
      </w:r>
    </w:p>
    <w:p w14:paraId="1887E9BF" w14:textId="77777777" w:rsidR="0071598A" w:rsidRDefault="0071598A" w:rsidP="00C66F18">
      <w:pPr>
        <w:pStyle w:val="Encabezado"/>
        <w:spacing w:line="360" w:lineRule="auto"/>
        <w:ind w:left="426" w:firstLine="426"/>
        <w:jc w:val="both"/>
      </w:pPr>
      <w:r>
        <w:t>C. Iteración 1, Iteración 2, Iteración 3, Iteración 4</w:t>
      </w:r>
    </w:p>
    <w:p w14:paraId="311F08B9" w14:textId="77777777" w:rsidR="0071598A" w:rsidRDefault="0071598A" w:rsidP="00C66F18">
      <w:pPr>
        <w:pStyle w:val="Encabezado"/>
        <w:spacing w:line="360" w:lineRule="auto"/>
        <w:ind w:left="426" w:firstLine="426"/>
        <w:jc w:val="both"/>
      </w:pPr>
      <w:r>
        <w:t>D. Iteración 2, Iteración 3, Iteración 4</w:t>
      </w:r>
    </w:p>
    <w:p w14:paraId="04EEDDA1" w14:textId="6522BE0B" w:rsidR="00C66F18" w:rsidRDefault="0071598A" w:rsidP="00C66F18">
      <w:pPr>
        <w:pStyle w:val="Encabezado"/>
        <w:spacing w:line="360" w:lineRule="auto"/>
        <w:ind w:firstLine="426"/>
        <w:jc w:val="both"/>
      </w:pPr>
      <w:r>
        <w:lastRenderedPageBreak/>
        <w:t xml:space="preserve">2. </w:t>
      </w:r>
      <w:r w:rsidR="00C66F18">
        <w:t>A</w:t>
      </w:r>
      <w:r>
        <w:t>cumulador</w:t>
      </w:r>
      <w:r w:rsidR="00C66F18">
        <w:t xml:space="preserve">. </w:t>
      </w:r>
      <w:r>
        <w:t>Analiza el siguiente código</w:t>
      </w:r>
      <w:r w:rsidR="00C66F18">
        <w:t>. ¿Qué valor se mostrará al final del programa?</w:t>
      </w:r>
    </w:p>
    <w:p w14:paraId="52C2EE4B" w14:textId="77777777" w:rsidR="0071598A" w:rsidRDefault="0071598A" w:rsidP="00C66F18">
      <w:pPr>
        <w:pStyle w:val="Encabezado"/>
        <w:ind w:left="1133" w:firstLine="425"/>
        <w:jc w:val="both"/>
      </w:pPr>
      <w:r w:rsidRPr="00C66F18">
        <w:rPr>
          <w:color w:val="0000FF"/>
        </w:rPr>
        <w:t xml:space="preserve">Proceso </w:t>
      </w:r>
      <w:proofErr w:type="spellStart"/>
      <w:r>
        <w:t>SumaNumeros</w:t>
      </w:r>
      <w:proofErr w:type="spellEnd"/>
    </w:p>
    <w:p w14:paraId="1B3C8D76" w14:textId="5D17F91D" w:rsidR="0071598A" w:rsidRDefault="0071598A" w:rsidP="00C66F18">
      <w:pPr>
        <w:pStyle w:val="Encabezado"/>
        <w:ind w:left="1133" w:firstLine="425"/>
        <w:jc w:val="both"/>
      </w:pPr>
      <w:r>
        <w:t xml:space="preserve">   </w:t>
      </w:r>
      <w:r w:rsidRPr="00C66F18">
        <w:rPr>
          <w:color w:val="0000FF"/>
        </w:rPr>
        <w:t xml:space="preserve">Definir </w:t>
      </w:r>
      <w:r>
        <w:t xml:space="preserve">i, suma </w:t>
      </w:r>
      <w:r w:rsidRPr="00C66F18">
        <w:rPr>
          <w:color w:val="0000FF"/>
        </w:rPr>
        <w:t>Como Entero</w:t>
      </w:r>
      <w:r w:rsidR="00C66F18">
        <w:t>;</w:t>
      </w:r>
    </w:p>
    <w:p w14:paraId="7D0BB604" w14:textId="7BBCBA54" w:rsidR="0071598A" w:rsidRDefault="0071598A" w:rsidP="00C66F18">
      <w:pPr>
        <w:pStyle w:val="Encabezado"/>
        <w:ind w:left="1133" w:firstLine="425"/>
        <w:jc w:val="both"/>
      </w:pPr>
      <w:r>
        <w:t xml:space="preserve">   suma = </w:t>
      </w:r>
      <w:r w:rsidRPr="00C66F18">
        <w:rPr>
          <w:color w:val="EE0000"/>
        </w:rPr>
        <w:t>0</w:t>
      </w:r>
      <w:r w:rsidR="00C66F18">
        <w:t>;</w:t>
      </w:r>
    </w:p>
    <w:p w14:paraId="0E34BE32" w14:textId="77777777" w:rsidR="0071598A" w:rsidRDefault="0071598A" w:rsidP="00C66F18">
      <w:pPr>
        <w:pStyle w:val="Encabezado"/>
        <w:ind w:left="1133" w:firstLine="425"/>
        <w:jc w:val="both"/>
      </w:pPr>
      <w:r>
        <w:t xml:space="preserve">   </w:t>
      </w:r>
      <w:r w:rsidRPr="00C66F18">
        <w:rPr>
          <w:color w:val="0000FF"/>
        </w:rPr>
        <w:t xml:space="preserve">Para </w:t>
      </w:r>
      <w:r>
        <w:t xml:space="preserve">i = </w:t>
      </w:r>
      <w:r w:rsidRPr="00C66F18">
        <w:rPr>
          <w:color w:val="EE0000"/>
        </w:rPr>
        <w:t>1</w:t>
      </w:r>
      <w:r>
        <w:t xml:space="preserve"> </w:t>
      </w:r>
      <w:r w:rsidRPr="00C66F18">
        <w:rPr>
          <w:color w:val="0000FF"/>
        </w:rPr>
        <w:t xml:space="preserve">Hasta </w:t>
      </w:r>
      <w:r w:rsidRPr="00C66F18">
        <w:rPr>
          <w:color w:val="EE0000"/>
        </w:rPr>
        <w:t>4</w:t>
      </w:r>
      <w:r>
        <w:t xml:space="preserve"> </w:t>
      </w:r>
      <w:r w:rsidRPr="00C66F18">
        <w:rPr>
          <w:color w:val="0000FF"/>
        </w:rPr>
        <w:t xml:space="preserve">Con Paso </w:t>
      </w:r>
      <w:r w:rsidRPr="00C66F18">
        <w:rPr>
          <w:color w:val="EE0000"/>
        </w:rPr>
        <w:t>1</w:t>
      </w:r>
      <w:r>
        <w:t xml:space="preserve"> </w:t>
      </w:r>
      <w:r w:rsidRPr="00C66F18">
        <w:rPr>
          <w:color w:val="0000FF"/>
        </w:rPr>
        <w:t>Hacer</w:t>
      </w:r>
    </w:p>
    <w:p w14:paraId="18714C3F" w14:textId="12451ED5" w:rsidR="0071598A" w:rsidRDefault="0071598A" w:rsidP="00C66F18">
      <w:pPr>
        <w:pStyle w:val="Encabezado"/>
        <w:ind w:left="1133" w:firstLine="425"/>
        <w:jc w:val="both"/>
      </w:pPr>
      <w:r>
        <w:t xml:space="preserve">      suma = suma + i</w:t>
      </w:r>
      <w:r w:rsidR="00C66F18">
        <w:t>;</w:t>
      </w:r>
    </w:p>
    <w:p w14:paraId="4D86DCAF" w14:textId="77777777" w:rsidR="0071598A" w:rsidRDefault="0071598A" w:rsidP="00C66F18">
      <w:pPr>
        <w:pStyle w:val="Encabezado"/>
        <w:ind w:left="1133" w:firstLine="425"/>
        <w:jc w:val="both"/>
      </w:pPr>
      <w:r>
        <w:t xml:space="preserve">   </w:t>
      </w:r>
      <w:proofErr w:type="spellStart"/>
      <w:r w:rsidRPr="00C66F18">
        <w:rPr>
          <w:color w:val="0000FF"/>
        </w:rPr>
        <w:t>FinPara</w:t>
      </w:r>
      <w:proofErr w:type="spellEnd"/>
    </w:p>
    <w:p w14:paraId="5B019990" w14:textId="00BC7DAA" w:rsidR="0071598A" w:rsidRDefault="0071598A" w:rsidP="00C66F18">
      <w:pPr>
        <w:pStyle w:val="Encabezado"/>
        <w:ind w:left="1133" w:firstLine="425"/>
        <w:jc w:val="both"/>
      </w:pPr>
      <w:r>
        <w:t xml:space="preserve">   </w:t>
      </w:r>
      <w:r w:rsidRPr="00C66F18">
        <w:rPr>
          <w:color w:val="0000FF"/>
        </w:rPr>
        <w:t xml:space="preserve">Escribir </w:t>
      </w:r>
      <w:r>
        <w:t>"Resultado final: ", suma</w:t>
      </w:r>
      <w:r w:rsidR="00C66F18">
        <w:t>;</w:t>
      </w:r>
    </w:p>
    <w:p w14:paraId="676D120F" w14:textId="77777777" w:rsidR="0071598A" w:rsidRDefault="0071598A" w:rsidP="00C66F18">
      <w:pPr>
        <w:pStyle w:val="Encabezado"/>
        <w:ind w:left="1133" w:firstLine="425"/>
        <w:jc w:val="both"/>
      </w:pPr>
      <w:proofErr w:type="spellStart"/>
      <w:r w:rsidRPr="00C66F18">
        <w:rPr>
          <w:color w:val="0000FF"/>
        </w:rPr>
        <w:t>FinProceso</w:t>
      </w:r>
      <w:proofErr w:type="spellEnd"/>
    </w:p>
    <w:p w14:paraId="7E98867E" w14:textId="77777777" w:rsidR="0071598A" w:rsidRDefault="0071598A" w:rsidP="00C66F18">
      <w:pPr>
        <w:pStyle w:val="Encabezado"/>
        <w:spacing w:line="360" w:lineRule="auto"/>
        <w:ind w:left="426" w:firstLine="426"/>
        <w:jc w:val="both"/>
      </w:pPr>
      <w:r>
        <w:t>A. 6</w:t>
      </w:r>
    </w:p>
    <w:p w14:paraId="3C6C7CCB" w14:textId="77777777" w:rsidR="0071598A" w:rsidRDefault="0071598A" w:rsidP="00C66F18">
      <w:pPr>
        <w:pStyle w:val="Encabezado"/>
        <w:spacing w:line="360" w:lineRule="auto"/>
        <w:ind w:left="426" w:firstLine="426"/>
        <w:jc w:val="both"/>
      </w:pPr>
      <w:r>
        <w:t>B. 10</w:t>
      </w:r>
    </w:p>
    <w:p w14:paraId="28FC5CAD" w14:textId="77777777" w:rsidR="0071598A" w:rsidRDefault="0071598A" w:rsidP="00C66F18">
      <w:pPr>
        <w:pStyle w:val="Encabezado"/>
        <w:spacing w:line="360" w:lineRule="auto"/>
        <w:ind w:left="426" w:firstLine="426"/>
        <w:jc w:val="both"/>
      </w:pPr>
      <w:r>
        <w:t>C. 4</w:t>
      </w:r>
    </w:p>
    <w:p w14:paraId="747C2605" w14:textId="77777777" w:rsidR="0071598A" w:rsidRDefault="0071598A" w:rsidP="00C66F18">
      <w:pPr>
        <w:pStyle w:val="Encabezado"/>
        <w:spacing w:line="360" w:lineRule="auto"/>
        <w:ind w:left="426" w:firstLine="426"/>
        <w:jc w:val="both"/>
      </w:pPr>
      <w:r>
        <w:t>D. 15</w:t>
      </w:r>
    </w:p>
    <w:p w14:paraId="6D1B0A81" w14:textId="73798146" w:rsidR="0071598A" w:rsidRDefault="0071598A" w:rsidP="0071598A">
      <w:pPr>
        <w:pStyle w:val="Encabezado"/>
        <w:spacing w:line="360" w:lineRule="auto"/>
        <w:ind w:firstLine="426"/>
        <w:jc w:val="both"/>
      </w:pPr>
      <w:r>
        <w:t>3. Ciclo con centinela</w:t>
      </w:r>
      <w:r w:rsidR="00C66F18">
        <w:t xml:space="preserve">. </w:t>
      </w:r>
      <w:r>
        <w:t>Observa el siguiente código:</w:t>
      </w:r>
    </w:p>
    <w:p w14:paraId="574E6CD6" w14:textId="77777777" w:rsidR="0071598A" w:rsidRDefault="0071598A" w:rsidP="00C66F18">
      <w:pPr>
        <w:pStyle w:val="Encabezado"/>
        <w:ind w:left="1133" w:firstLine="425"/>
        <w:jc w:val="both"/>
      </w:pPr>
      <w:r w:rsidRPr="00C66F18">
        <w:rPr>
          <w:color w:val="0000FF"/>
        </w:rPr>
        <w:t xml:space="preserve">Proceso </w:t>
      </w:r>
      <w:proofErr w:type="spellStart"/>
      <w:r>
        <w:t>SumaCentinela</w:t>
      </w:r>
      <w:proofErr w:type="spellEnd"/>
    </w:p>
    <w:p w14:paraId="76B242ED" w14:textId="34490DEF" w:rsidR="0071598A" w:rsidRDefault="0071598A" w:rsidP="00C66F18">
      <w:pPr>
        <w:pStyle w:val="Encabezado"/>
        <w:ind w:left="1133" w:firstLine="425"/>
        <w:jc w:val="both"/>
      </w:pPr>
      <w:r>
        <w:t xml:space="preserve">   </w:t>
      </w:r>
      <w:r w:rsidRPr="00C66F18">
        <w:rPr>
          <w:color w:val="0000FF"/>
        </w:rPr>
        <w:t xml:space="preserve">Definir </w:t>
      </w:r>
      <w:proofErr w:type="spellStart"/>
      <w:r>
        <w:t>num</w:t>
      </w:r>
      <w:proofErr w:type="spellEnd"/>
      <w:r>
        <w:t xml:space="preserve">, total </w:t>
      </w:r>
      <w:r w:rsidRPr="00C66F18">
        <w:rPr>
          <w:color w:val="0000FF"/>
        </w:rPr>
        <w:t>Como Entero</w:t>
      </w:r>
      <w:r w:rsidR="00C66F18">
        <w:rPr>
          <w:color w:val="0000FF"/>
        </w:rPr>
        <w:t>;</w:t>
      </w:r>
    </w:p>
    <w:p w14:paraId="2FBE8199" w14:textId="71A85DBE" w:rsidR="0071598A" w:rsidRDefault="0071598A" w:rsidP="00C66F18">
      <w:pPr>
        <w:pStyle w:val="Encabezado"/>
        <w:ind w:left="1133" w:firstLine="425"/>
        <w:jc w:val="both"/>
      </w:pPr>
      <w:r>
        <w:t xml:space="preserve">   total = </w:t>
      </w:r>
      <w:r w:rsidRPr="00C66F18">
        <w:rPr>
          <w:color w:val="EE0000"/>
        </w:rPr>
        <w:t>0</w:t>
      </w:r>
      <w:r w:rsidR="00C66F18">
        <w:t>;</w:t>
      </w:r>
    </w:p>
    <w:p w14:paraId="2634A365" w14:textId="63212CA5" w:rsidR="0071598A" w:rsidRDefault="0071598A" w:rsidP="00C66F18">
      <w:pPr>
        <w:pStyle w:val="Encabezado"/>
        <w:ind w:left="1133" w:firstLine="425"/>
        <w:jc w:val="both"/>
      </w:pPr>
      <w:r>
        <w:t xml:space="preserve">   </w:t>
      </w:r>
      <w:r w:rsidRPr="00C66F18">
        <w:rPr>
          <w:color w:val="0000FF"/>
        </w:rPr>
        <w:t xml:space="preserve">Escribir </w:t>
      </w:r>
      <w:r>
        <w:t>"Ingrese un número (-</w:t>
      </w:r>
      <w:r w:rsidRPr="00C66F18">
        <w:rPr>
          <w:color w:val="0D0D0D" w:themeColor="text1" w:themeTint="F2"/>
        </w:rPr>
        <w:t xml:space="preserve">1 </w:t>
      </w:r>
      <w:r>
        <w:t>para terminar): "</w:t>
      </w:r>
      <w:r w:rsidR="00C66F18">
        <w:t>;</w:t>
      </w:r>
    </w:p>
    <w:p w14:paraId="4C6D0DEA" w14:textId="0ABAA211" w:rsidR="0071598A" w:rsidRDefault="0071598A" w:rsidP="00C66F18">
      <w:pPr>
        <w:pStyle w:val="Encabezado"/>
        <w:ind w:left="1133" w:firstLine="425"/>
        <w:jc w:val="both"/>
      </w:pPr>
      <w:r>
        <w:t xml:space="preserve">   </w:t>
      </w:r>
      <w:r w:rsidRPr="00C66F18">
        <w:rPr>
          <w:color w:val="0000FF"/>
        </w:rPr>
        <w:t xml:space="preserve">Leer </w:t>
      </w:r>
      <w:proofErr w:type="spellStart"/>
      <w:r>
        <w:t>num</w:t>
      </w:r>
      <w:proofErr w:type="spellEnd"/>
      <w:r w:rsidR="00C66F18">
        <w:t>;</w:t>
      </w:r>
    </w:p>
    <w:p w14:paraId="5301C58B" w14:textId="77777777" w:rsidR="0071598A" w:rsidRDefault="0071598A" w:rsidP="00C66F18">
      <w:pPr>
        <w:pStyle w:val="Encabezado"/>
        <w:ind w:left="1133" w:firstLine="425"/>
        <w:jc w:val="both"/>
      </w:pPr>
      <w:r>
        <w:t xml:space="preserve">   </w:t>
      </w:r>
      <w:r w:rsidRPr="00C66F18">
        <w:rPr>
          <w:color w:val="0000FF"/>
        </w:rPr>
        <w:t xml:space="preserve">Mientras </w:t>
      </w:r>
      <w:proofErr w:type="spellStart"/>
      <w:r>
        <w:t>num</w:t>
      </w:r>
      <w:proofErr w:type="spellEnd"/>
      <w:r>
        <w:t xml:space="preserve"> &lt;&gt; -</w:t>
      </w:r>
      <w:r w:rsidRPr="00C66F18">
        <w:rPr>
          <w:color w:val="EE0000"/>
        </w:rPr>
        <w:t>1</w:t>
      </w:r>
      <w:r>
        <w:t xml:space="preserve"> </w:t>
      </w:r>
      <w:r w:rsidRPr="00C66F18">
        <w:rPr>
          <w:color w:val="0000FF"/>
        </w:rPr>
        <w:t>Hacer</w:t>
      </w:r>
    </w:p>
    <w:p w14:paraId="06043779" w14:textId="34E81DC6" w:rsidR="0071598A" w:rsidRDefault="0071598A" w:rsidP="00C66F18">
      <w:pPr>
        <w:pStyle w:val="Encabezado"/>
        <w:ind w:left="1133" w:firstLine="425"/>
        <w:jc w:val="both"/>
      </w:pPr>
      <w:r>
        <w:t xml:space="preserve">      total = total + </w:t>
      </w:r>
      <w:proofErr w:type="spellStart"/>
      <w:r>
        <w:t>num</w:t>
      </w:r>
      <w:proofErr w:type="spellEnd"/>
      <w:r w:rsidR="00C66F18">
        <w:t>;</w:t>
      </w:r>
    </w:p>
    <w:p w14:paraId="6AD0C57E" w14:textId="47CB063A" w:rsidR="0071598A" w:rsidRDefault="0071598A" w:rsidP="00C66F18">
      <w:pPr>
        <w:pStyle w:val="Encabezado"/>
        <w:ind w:left="1133" w:firstLine="425"/>
        <w:jc w:val="both"/>
      </w:pPr>
      <w:r>
        <w:t xml:space="preserve">      </w:t>
      </w:r>
      <w:r w:rsidRPr="00C66F18">
        <w:rPr>
          <w:color w:val="0000FF"/>
        </w:rPr>
        <w:t xml:space="preserve">Leer </w:t>
      </w:r>
      <w:proofErr w:type="spellStart"/>
      <w:r>
        <w:t>num</w:t>
      </w:r>
      <w:proofErr w:type="spellEnd"/>
      <w:r w:rsidR="00C66F18">
        <w:t>;</w:t>
      </w:r>
    </w:p>
    <w:p w14:paraId="663556E0" w14:textId="77777777" w:rsidR="0071598A" w:rsidRDefault="0071598A" w:rsidP="00C66F18">
      <w:pPr>
        <w:pStyle w:val="Encabezado"/>
        <w:ind w:left="1133" w:firstLine="425"/>
        <w:jc w:val="both"/>
      </w:pPr>
      <w:r>
        <w:t xml:space="preserve">   </w:t>
      </w:r>
      <w:proofErr w:type="spellStart"/>
      <w:r w:rsidRPr="00C66F18">
        <w:rPr>
          <w:color w:val="0000FF"/>
        </w:rPr>
        <w:t>FinMientras</w:t>
      </w:r>
      <w:proofErr w:type="spellEnd"/>
    </w:p>
    <w:p w14:paraId="2D0F482A" w14:textId="52BABBFB" w:rsidR="0071598A" w:rsidRDefault="0071598A" w:rsidP="00C66F18">
      <w:pPr>
        <w:pStyle w:val="Encabezado"/>
        <w:ind w:left="1133" w:firstLine="425"/>
        <w:jc w:val="both"/>
      </w:pPr>
      <w:r>
        <w:t xml:space="preserve">   </w:t>
      </w:r>
      <w:r w:rsidRPr="00C66F18">
        <w:rPr>
          <w:color w:val="0000FF"/>
        </w:rPr>
        <w:t xml:space="preserve">Escribir </w:t>
      </w:r>
      <w:r>
        <w:t>"Total: ", total</w:t>
      </w:r>
      <w:r w:rsidR="00C66F18">
        <w:t>;</w:t>
      </w:r>
    </w:p>
    <w:p w14:paraId="3E504E72" w14:textId="77777777" w:rsidR="0071598A" w:rsidRDefault="0071598A" w:rsidP="00C66F18">
      <w:pPr>
        <w:pStyle w:val="Encabezado"/>
        <w:ind w:left="1133" w:firstLine="425"/>
        <w:jc w:val="both"/>
      </w:pPr>
      <w:proofErr w:type="spellStart"/>
      <w:r w:rsidRPr="00C66F18">
        <w:rPr>
          <w:color w:val="0000FF"/>
        </w:rPr>
        <w:t>FinProceso</w:t>
      </w:r>
      <w:proofErr w:type="spellEnd"/>
    </w:p>
    <w:p w14:paraId="3CF2E8BD" w14:textId="4467F3F9" w:rsidR="0071598A" w:rsidRDefault="0071598A" w:rsidP="00C66F18">
      <w:pPr>
        <w:pStyle w:val="Encabezado"/>
        <w:spacing w:line="360" w:lineRule="auto"/>
        <w:ind w:firstLine="851"/>
        <w:jc w:val="both"/>
      </w:pPr>
      <w:r>
        <w:t>Si el usuario ingresa: 5, 3, 2, -1, ¿cuál será el resultado final?</w:t>
      </w:r>
    </w:p>
    <w:p w14:paraId="5D806577" w14:textId="77777777" w:rsidR="0071598A" w:rsidRDefault="0071598A" w:rsidP="00C66F18">
      <w:pPr>
        <w:pStyle w:val="Encabezado"/>
        <w:spacing w:line="360" w:lineRule="auto"/>
        <w:ind w:left="426" w:firstLine="426"/>
        <w:jc w:val="both"/>
      </w:pPr>
      <w:r>
        <w:t>A. 8</w:t>
      </w:r>
    </w:p>
    <w:p w14:paraId="21C16278" w14:textId="77777777" w:rsidR="0071598A" w:rsidRDefault="0071598A" w:rsidP="00C66F18">
      <w:pPr>
        <w:pStyle w:val="Encabezado"/>
        <w:spacing w:line="360" w:lineRule="auto"/>
        <w:ind w:left="426" w:firstLine="426"/>
        <w:jc w:val="both"/>
      </w:pPr>
      <w:r>
        <w:t>B. 9</w:t>
      </w:r>
    </w:p>
    <w:p w14:paraId="12EB6013" w14:textId="77777777" w:rsidR="0071598A" w:rsidRDefault="0071598A" w:rsidP="00C66F18">
      <w:pPr>
        <w:pStyle w:val="Encabezado"/>
        <w:spacing w:line="360" w:lineRule="auto"/>
        <w:ind w:left="426" w:firstLine="426"/>
        <w:jc w:val="both"/>
      </w:pPr>
      <w:r>
        <w:t>C. 10</w:t>
      </w:r>
    </w:p>
    <w:p w14:paraId="6AD18181" w14:textId="77777777" w:rsidR="0071598A" w:rsidRDefault="0071598A" w:rsidP="00C66F18">
      <w:pPr>
        <w:pStyle w:val="Encabezado"/>
        <w:spacing w:line="360" w:lineRule="auto"/>
        <w:ind w:left="426" w:firstLine="426"/>
        <w:jc w:val="both"/>
      </w:pPr>
      <w:r>
        <w:t>D. 11</w:t>
      </w:r>
    </w:p>
    <w:p w14:paraId="4A6F7CE3" w14:textId="0D344136" w:rsidR="0071598A" w:rsidRDefault="0071598A" w:rsidP="0071598A">
      <w:pPr>
        <w:pStyle w:val="Encabezado"/>
        <w:spacing w:line="360" w:lineRule="auto"/>
        <w:ind w:firstLine="426"/>
        <w:jc w:val="both"/>
      </w:pPr>
      <w:r>
        <w:t>4. Ciclo con rango y paso</w:t>
      </w:r>
      <w:r w:rsidR="00C66F18">
        <w:t xml:space="preserve">. </w:t>
      </w:r>
      <w:r>
        <w:t>Analiza el siguiente fragmento:</w:t>
      </w:r>
    </w:p>
    <w:p w14:paraId="32C3140C" w14:textId="77777777" w:rsidR="0071598A" w:rsidRDefault="0071598A" w:rsidP="00C66F18">
      <w:pPr>
        <w:pStyle w:val="Encabezado"/>
        <w:ind w:left="1133" w:firstLine="425"/>
        <w:jc w:val="both"/>
      </w:pPr>
      <w:r w:rsidRPr="00C66F18">
        <w:rPr>
          <w:color w:val="0000FF"/>
        </w:rPr>
        <w:t xml:space="preserve">Proceso </w:t>
      </w:r>
      <w:proofErr w:type="spellStart"/>
      <w:r>
        <w:t>RangoYpaso</w:t>
      </w:r>
      <w:proofErr w:type="spellEnd"/>
    </w:p>
    <w:p w14:paraId="00E4CFAE" w14:textId="77777777" w:rsidR="0071598A" w:rsidRDefault="0071598A" w:rsidP="00C66F18">
      <w:pPr>
        <w:pStyle w:val="Encabezado"/>
        <w:ind w:left="1133" w:firstLine="425"/>
        <w:jc w:val="both"/>
      </w:pPr>
      <w:r>
        <w:t xml:space="preserve">   </w:t>
      </w:r>
      <w:r w:rsidRPr="00C66F18">
        <w:rPr>
          <w:color w:val="0000FF"/>
        </w:rPr>
        <w:t xml:space="preserve">Definir </w:t>
      </w:r>
      <w:r>
        <w:t xml:space="preserve">i </w:t>
      </w:r>
      <w:r w:rsidRPr="00C66F18">
        <w:rPr>
          <w:color w:val="0000FF"/>
        </w:rPr>
        <w:t>Como Entero</w:t>
      </w:r>
    </w:p>
    <w:p w14:paraId="4826A89F" w14:textId="77777777" w:rsidR="0071598A" w:rsidRDefault="0071598A" w:rsidP="00C66F18">
      <w:pPr>
        <w:pStyle w:val="Encabezado"/>
        <w:ind w:left="1133" w:firstLine="425"/>
        <w:jc w:val="both"/>
      </w:pPr>
      <w:r>
        <w:t xml:space="preserve">   </w:t>
      </w:r>
      <w:r w:rsidRPr="00C66F18">
        <w:rPr>
          <w:color w:val="0000FF"/>
        </w:rPr>
        <w:t xml:space="preserve">Para </w:t>
      </w:r>
      <w:r>
        <w:t xml:space="preserve">i = </w:t>
      </w:r>
      <w:r w:rsidRPr="00C66F18">
        <w:rPr>
          <w:color w:val="EE0000"/>
        </w:rPr>
        <w:t>2</w:t>
      </w:r>
      <w:r>
        <w:t xml:space="preserve"> </w:t>
      </w:r>
      <w:r w:rsidRPr="00C66F18">
        <w:rPr>
          <w:color w:val="0000FF"/>
        </w:rPr>
        <w:t xml:space="preserve">Hasta </w:t>
      </w:r>
      <w:r w:rsidRPr="00C66F18">
        <w:rPr>
          <w:color w:val="EE0000"/>
        </w:rPr>
        <w:t>10</w:t>
      </w:r>
      <w:r>
        <w:t xml:space="preserve"> </w:t>
      </w:r>
      <w:r w:rsidRPr="00C66F18">
        <w:rPr>
          <w:color w:val="0000FF"/>
        </w:rPr>
        <w:t xml:space="preserve">Con Paso </w:t>
      </w:r>
      <w:r w:rsidRPr="00C66F18">
        <w:rPr>
          <w:color w:val="EE0000"/>
        </w:rPr>
        <w:t>3</w:t>
      </w:r>
      <w:r>
        <w:t xml:space="preserve"> </w:t>
      </w:r>
      <w:r w:rsidRPr="00C66F18">
        <w:rPr>
          <w:color w:val="0000FF"/>
        </w:rPr>
        <w:t>Hacer</w:t>
      </w:r>
    </w:p>
    <w:p w14:paraId="0E1FCA49" w14:textId="77777777" w:rsidR="0071598A" w:rsidRDefault="0071598A" w:rsidP="00C66F18">
      <w:pPr>
        <w:pStyle w:val="Encabezado"/>
        <w:ind w:left="1133" w:firstLine="425"/>
        <w:jc w:val="both"/>
      </w:pPr>
      <w:r>
        <w:t xml:space="preserve">      </w:t>
      </w:r>
      <w:r w:rsidRPr="00C66F18">
        <w:rPr>
          <w:color w:val="0000FF"/>
        </w:rPr>
        <w:t xml:space="preserve">Escribir </w:t>
      </w:r>
      <w:r>
        <w:t>i</w:t>
      </w:r>
    </w:p>
    <w:p w14:paraId="74A002EC" w14:textId="77777777" w:rsidR="0071598A" w:rsidRDefault="0071598A" w:rsidP="00C66F18">
      <w:pPr>
        <w:pStyle w:val="Encabezado"/>
        <w:ind w:left="1133" w:firstLine="425"/>
        <w:jc w:val="both"/>
      </w:pPr>
      <w:r>
        <w:t xml:space="preserve">   </w:t>
      </w:r>
      <w:proofErr w:type="spellStart"/>
      <w:r w:rsidRPr="00C66F18">
        <w:rPr>
          <w:color w:val="0000FF"/>
        </w:rPr>
        <w:t>FinPara</w:t>
      </w:r>
      <w:proofErr w:type="spellEnd"/>
    </w:p>
    <w:p w14:paraId="399CFE9D" w14:textId="77777777" w:rsidR="0071598A" w:rsidRDefault="0071598A" w:rsidP="00C66F18">
      <w:pPr>
        <w:pStyle w:val="Encabezado"/>
        <w:ind w:left="1133" w:firstLine="425"/>
        <w:jc w:val="both"/>
      </w:pPr>
      <w:proofErr w:type="spellStart"/>
      <w:r w:rsidRPr="00C66F18">
        <w:rPr>
          <w:color w:val="0000FF"/>
        </w:rPr>
        <w:t>FinProceso</w:t>
      </w:r>
      <w:proofErr w:type="spellEnd"/>
    </w:p>
    <w:p w14:paraId="3F46B8A5" w14:textId="77777777" w:rsidR="0071598A" w:rsidRDefault="0071598A" w:rsidP="0071598A">
      <w:pPr>
        <w:pStyle w:val="Encabezado"/>
        <w:spacing w:line="360" w:lineRule="auto"/>
        <w:ind w:firstLine="426"/>
        <w:jc w:val="both"/>
      </w:pPr>
      <w:r>
        <w:lastRenderedPageBreak/>
        <w:t>¿Qué valores se imprimirán?</w:t>
      </w:r>
    </w:p>
    <w:p w14:paraId="361EBF0E" w14:textId="77777777" w:rsidR="0071598A" w:rsidRDefault="0071598A" w:rsidP="00C66F18">
      <w:pPr>
        <w:pStyle w:val="Encabezado"/>
        <w:spacing w:line="360" w:lineRule="auto"/>
        <w:ind w:left="426" w:firstLine="426"/>
        <w:jc w:val="both"/>
      </w:pPr>
      <w:r>
        <w:t>A. 2, 3, 4, 5, 6, 7, 8, 9, 10</w:t>
      </w:r>
    </w:p>
    <w:p w14:paraId="54945746" w14:textId="77777777" w:rsidR="0071598A" w:rsidRDefault="0071598A" w:rsidP="00C66F18">
      <w:pPr>
        <w:pStyle w:val="Encabezado"/>
        <w:spacing w:line="360" w:lineRule="auto"/>
        <w:ind w:left="426" w:firstLine="426"/>
        <w:jc w:val="both"/>
      </w:pPr>
      <w:r>
        <w:t>B. 2, 5, 8</w:t>
      </w:r>
    </w:p>
    <w:p w14:paraId="59E4F471" w14:textId="77777777" w:rsidR="0071598A" w:rsidRDefault="0071598A" w:rsidP="00C66F18">
      <w:pPr>
        <w:pStyle w:val="Encabezado"/>
        <w:spacing w:line="360" w:lineRule="auto"/>
        <w:ind w:left="426" w:firstLine="426"/>
        <w:jc w:val="both"/>
      </w:pPr>
      <w:r>
        <w:t>C. 2, 5, 8, 11</w:t>
      </w:r>
    </w:p>
    <w:p w14:paraId="3F826EFD" w14:textId="77777777" w:rsidR="0071598A" w:rsidRDefault="0071598A" w:rsidP="00C66F18">
      <w:pPr>
        <w:pStyle w:val="Encabezado"/>
        <w:spacing w:line="360" w:lineRule="auto"/>
        <w:ind w:left="426" w:firstLine="426"/>
        <w:jc w:val="both"/>
      </w:pPr>
      <w:r>
        <w:t>D. 3, 6, 9</w:t>
      </w:r>
    </w:p>
    <w:p w14:paraId="1BB67F2C" w14:textId="77777777" w:rsidR="0071598A" w:rsidRDefault="0071598A" w:rsidP="0071598A">
      <w:pPr>
        <w:pStyle w:val="Encabezado"/>
        <w:spacing w:line="360" w:lineRule="auto"/>
        <w:ind w:firstLine="426"/>
        <w:jc w:val="both"/>
      </w:pPr>
    </w:p>
    <w:p w14:paraId="7AF461F4" w14:textId="1040FB3B" w:rsidR="0071598A" w:rsidRDefault="0071598A" w:rsidP="0071598A">
      <w:pPr>
        <w:pStyle w:val="Encabezado"/>
        <w:spacing w:line="360" w:lineRule="auto"/>
        <w:ind w:firstLine="426"/>
        <w:jc w:val="both"/>
      </w:pPr>
      <w:r>
        <w:t>5. Ciclo anidado</w:t>
      </w:r>
      <w:r w:rsidR="00C66F18">
        <w:t xml:space="preserve">. </w:t>
      </w:r>
      <w:r>
        <w:t>Observa el siguiente código:</w:t>
      </w:r>
    </w:p>
    <w:p w14:paraId="2A4B3D64" w14:textId="77777777" w:rsidR="0071598A" w:rsidRDefault="0071598A" w:rsidP="00C66F18">
      <w:pPr>
        <w:pStyle w:val="Encabezado"/>
        <w:ind w:left="1133" w:firstLine="425"/>
        <w:jc w:val="both"/>
      </w:pPr>
      <w:r w:rsidRPr="00C66F18">
        <w:rPr>
          <w:color w:val="0000FF"/>
        </w:rPr>
        <w:t xml:space="preserve">Proceso </w:t>
      </w:r>
      <w:proofErr w:type="spellStart"/>
      <w:r>
        <w:t>TablasMultiplicar</w:t>
      </w:r>
      <w:proofErr w:type="spellEnd"/>
    </w:p>
    <w:p w14:paraId="237EFC66" w14:textId="77777777" w:rsidR="0071598A" w:rsidRDefault="0071598A" w:rsidP="00C66F18">
      <w:pPr>
        <w:pStyle w:val="Encabezado"/>
        <w:ind w:left="1133" w:firstLine="425"/>
        <w:jc w:val="both"/>
      </w:pPr>
      <w:r>
        <w:t xml:space="preserve">   </w:t>
      </w:r>
      <w:r w:rsidRPr="00C66F18">
        <w:rPr>
          <w:color w:val="0000FF"/>
        </w:rPr>
        <w:t xml:space="preserve">Definir </w:t>
      </w:r>
      <w:r>
        <w:t xml:space="preserve">i, j </w:t>
      </w:r>
      <w:r w:rsidRPr="00C66F18">
        <w:rPr>
          <w:color w:val="0000FF"/>
        </w:rPr>
        <w:t>Como Entero</w:t>
      </w:r>
    </w:p>
    <w:p w14:paraId="3ED556AE" w14:textId="77777777" w:rsidR="0071598A" w:rsidRDefault="0071598A" w:rsidP="00C66F18">
      <w:pPr>
        <w:pStyle w:val="Encabezado"/>
        <w:ind w:left="1133" w:firstLine="425"/>
        <w:jc w:val="both"/>
      </w:pPr>
      <w:r>
        <w:t xml:space="preserve">   </w:t>
      </w:r>
      <w:r w:rsidRPr="00C66F18">
        <w:rPr>
          <w:color w:val="0000FF"/>
        </w:rPr>
        <w:t xml:space="preserve">Para </w:t>
      </w:r>
      <w:r>
        <w:t xml:space="preserve">i = </w:t>
      </w:r>
      <w:r w:rsidRPr="00C66F18">
        <w:rPr>
          <w:color w:val="EE0000"/>
        </w:rPr>
        <w:t>1</w:t>
      </w:r>
      <w:r>
        <w:t xml:space="preserve"> </w:t>
      </w:r>
      <w:r w:rsidRPr="00C66F18">
        <w:rPr>
          <w:color w:val="0000FF"/>
        </w:rPr>
        <w:t xml:space="preserve">Hasta </w:t>
      </w:r>
      <w:r w:rsidRPr="00C66F18">
        <w:rPr>
          <w:color w:val="EE0000"/>
        </w:rPr>
        <w:t xml:space="preserve">2 </w:t>
      </w:r>
      <w:r w:rsidRPr="00C66F18">
        <w:rPr>
          <w:color w:val="0000FF"/>
        </w:rPr>
        <w:t xml:space="preserve">Con Paso </w:t>
      </w:r>
      <w:r w:rsidRPr="00C66F18">
        <w:rPr>
          <w:color w:val="EE0000"/>
        </w:rPr>
        <w:t>1</w:t>
      </w:r>
      <w:r>
        <w:t xml:space="preserve"> </w:t>
      </w:r>
      <w:r w:rsidRPr="00C66F18">
        <w:rPr>
          <w:color w:val="0000FF"/>
        </w:rPr>
        <w:t>Hacer</w:t>
      </w:r>
    </w:p>
    <w:p w14:paraId="196B37F1" w14:textId="77777777" w:rsidR="0071598A" w:rsidRDefault="0071598A" w:rsidP="00C66F18">
      <w:pPr>
        <w:pStyle w:val="Encabezado"/>
        <w:ind w:left="1133" w:firstLine="425"/>
        <w:jc w:val="both"/>
      </w:pPr>
      <w:r>
        <w:t xml:space="preserve">      </w:t>
      </w:r>
      <w:r w:rsidRPr="00C66F18">
        <w:rPr>
          <w:color w:val="0000FF"/>
        </w:rPr>
        <w:t xml:space="preserve">Para </w:t>
      </w:r>
      <w:r>
        <w:t xml:space="preserve">j = </w:t>
      </w:r>
      <w:r w:rsidRPr="00C66F18">
        <w:rPr>
          <w:color w:val="EE0000"/>
        </w:rPr>
        <w:t>1</w:t>
      </w:r>
      <w:r>
        <w:t xml:space="preserve"> </w:t>
      </w:r>
      <w:r w:rsidRPr="00C66F18">
        <w:rPr>
          <w:color w:val="0000FF"/>
        </w:rPr>
        <w:t xml:space="preserve">Hasta </w:t>
      </w:r>
      <w:r w:rsidRPr="00C66F18">
        <w:rPr>
          <w:color w:val="EE0000"/>
        </w:rPr>
        <w:t>3</w:t>
      </w:r>
      <w:r>
        <w:t xml:space="preserve"> </w:t>
      </w:r>
      <w:r w:rsidRPr="00C66F18">
        <w:rPr>
          <w:color w:val="0000FF"/>
        </w:rPr>
        <w:t xml:space="preserve">Con Paso </w:t>
      </w:r>
      <w:r w:rsidRPr="00C66F18">
        <w:rPr>
          <w:color w:val="EE0000"/>
        </w:rPr>
        <w:t xml:space="preserve">1 </w:t>
      </w:r>
      <w:r w:rsidRPr="00C66F18">
        <w:rPr>
          <w:color w:val="0000FF"/>
        </w:rPr>
        <w:t>Hacer</w:t>
      </w:r>
    </w:p>
    <w:p w14:paraId="414DCD27" w14:textId="77777777" w:rsidR="0071598A" w:rsidRDefault="0071598A" w:rsidP="00C66F18">
      <w:pPr>
        <w:pStyle w:val="Encabezado"/>
        <w:ind w:left="1133" w:firstLine="425"/>
        <w:jc w:val="both"/>
      </w:pPr>
      <w:r>
        <w:t xml:space="preserve">         </w:t>
      </w:r>
      <w:r w:rsidRPr="00C66F18">
        <w:rPr>
          <w:color w:val="0000FF"/>
        </w:rPr>
        <w:t xml:space="preserve">Escribir </w:t>
      </w:r>
      <w:r>
        <w:t>i, " x ", j, " = ", i*j</w:t>
      </w:r>
    </w:p>
    <w:p w14:paraId="60C41846" w14:textId="77777777" w:rsidR="0071598A" w:rsidRDefault="0071598A" w:rsidP="00C66F18">
      <w:pPr>
        <w:pStyle w:val="Encabezado"/>
        <w:ind w:left="1133" w:firstLine="425"/>
        <w:jc w:val="both"/>
      </w:pPr>
      <w:r>
        <w:t xml:space="preserve">      </w:t>
      </w:r>
      <w:proofErr w:type="spellStart"/>
      <w:r w:rsidRPr="00C66F18">
        <w:rPr>
          <w:color w:val="0000FF"/>
        </w:rPr>
        <w:t>FinPara</w:t>
      </w:r>
      <w:proofErr w:type="spellEnd"/>
    </w:p>
    <w:p w14:paraId="5DE41DBA" w14:textId="77777777" w:rsidR="0071598A" w:rsidRDefault="0071598A" w:rsidP="00C66F18">
      <w:pPr>
        <w:pStyle w:val="Encabezado"/>
        <w:ind w:left="1133" w:firstLine="425"/>
        <w:jc w:val="both"/>
      </w:pPr>
      <w:r>
        <w:t xml:space="preserve">   </w:t>
      </w:r>
      <w:proofErr w:type="spellStart"/>
      <w:r w:rsidRPr="00C66F18">
        <w:rPr>
          <w:color w:val="0000FF"/>
        </w:rPr>
        <w:t>FinPara</w:t>
      </w:r>
      <w:proofErr w:type="spellEnd"/>
    </w:p>
    <w:p w14:paraId="135562C8" w14:textId="77777777" w:rsidR="0071598A" w:rsidRDefault="0071598A" w:rsidP="00C66F18">
      <w:pPr>
        <w:pStyle w:val="Encabezado"/>
        <w:ind w:left="1133" w:firstLine="425"/>
        <w:jc w:val="both"/>
      </w:pPr>
      <w:proofErr w:type="spellStart"/>
      <w:r w:rsidRPr="00C66F18">
        <w:rPr>
          <w:color w:val="0000FF"/>
        </w:rPr>
        <w:t>FinProceso</w:t>
      </w:r>
      <w:proofErr w:type="spellEnd"/>
    </w:p>
    <w:p w14:paraId="0C0BE740" w14:textId="77777777" w:rsidR="0071598A" w:rsidRDefault="0071598A" w:rsidP="0071598A">
      <w:pPr>
        <w:pStyle w:val="Encabezado"/>
        <w:spacing w:line="360" w:lineRule="auto"/>
        <w:ind w:firstLine="426"/>
        <w:jc w:val="both"/>
      </w:pPr>
      <w:r>
        <w:t>¿Cuántas líneas imprimirá este programa?</w:t>
      </w:r>
    </w:p>
    <w:p w14:paraId="58FE73CB" w14:textId="77777777" w:rsidR="0071598A" w:rsidRDefault="0071598A" w:rsidP="00C66F18">
      <w:pPr>
        <w:pStyle w:val="Encabezado"/>
        <w:spacing w:line="360" w:lineRule="auto"/>
        <w:ind w:left="426" w:firstLine="426"/>
        <w:jc w:val="both"/>
      </w:pPr>
      <w:r>
        <w:t>A. 3</w:t>
      </w:r>
    </w:p>
    <w:p w14:paraId="34AD173A" w14:textId="77777777" w:rsidR="0071598A" w:rsidRDefault="0071598A" w:rsidP="00C66F18">
      <w:pPr>
        <w:pStyle w:val="Encabezado"/>
        <w:spacing w:line="360" w:lineRule="auto"/>
        <w:ind w:left="426" w:firstLine="426"/>
        <w:jc w:val="both"/>
      </w:pPr>
      <w:r>
        <w:t>B. 5</w:t>
      </w:r>
    </w:p>
    <w:p w14:paraId="6F60D5CC" w14:textId="77777777" w:rsidR="0071598A" w:rsidRDefault="0071598A" w:rsidP="00C66F18">
      <w:pPr>
        <w:pStyle w:val="Encabezado"/>
        <w:spacing w:line="360" w:lineRule="auto"/>
        <w:ind w:left="426" w:firstLine="426"/>
        <w:jc w:val="both"/>
      </w:pPr>
      <w:r>
        <w:t>C. 6</w:t>
      </w:r>
    </w:p>
    <w:p w14:paraId="70F6E91E" w14:textId="77777777" w:rsidR="0071598A" w:rsidRDefault="0071598A" w:rsidP="00C66F18">
      <w:pPr>
        <w:pStyle w:val="Encabezado"/>
        <w:spacing w:line="360" w:lineRule="auto"/>
        <w:ind w:left="426" w:firstLine="426"/>
        <w:jc w:val="both"/>
      </w:pPr>
      <w:r>
        <w:t>D. 9</w:t>
      </w:r>
    </w:p>
    <w:p w14:paraId="761E0C87" w14:textId="21D73CE6" w:rsidR="00C66F18" w:rsidRPr="006130CA" w:rsidRDefault="00C66F18" w:rsidP="00C66F18">
      <w:pPr>
        <w:pStyle w:val="Ttulo3"/>
      </w:pPr>
      <w:r>
        <w:t>4.2. Actividad complementaria</w:t>
      </w:r>
    </w:p>
    <w:p w14:paraId="7A59538C" w14:textId="6FE5A540" w:rsidR="00B434BE" w:rsidRDefault="00B434BE" w:rsidP="00B434BE">
      <w:pPr>
        <w:pStyle w:val="Encabezado"/>
        <w:spacing w:line="360" w:lineRule="auto"/>
        <w:ind w:firstLine="426"/>
        <w:jc w:val="both"/>
      </w:pPr>
      <w:r>
        <w:t>Enunciado: Diseñe un algoritmo en PSeInt que permita registrar las notas finales de varios estudiantes y calcular el promedio general del grupo. El programa debe funcionar de la siguiente manera:</w:t>
      </w:r>
    </w:p>
    <w:p w14:paraId="719F6B25" w14:textId="77777777" w:rsidR="00B434BE" w:rsidRDefault="00B434BE" w:rsidP="006E2AEF">
      <w:pPr>
        <w:pStyle w:val="Encabezado"/>
        <w:numPr>
          <w:ilvl w:val="0"/>
          <w:numId w:val="10"/>
        </w:numPr>
        <w:spacing w:line="360" w:lineRule="auto"/>
        <w:jc w:val="both"/>
      </w:pPr>
      <w:r>
        <w:t>Solicitar al usuario ingresar la nota de un estudiante (entre 0 y 5).</w:t>
      </w:r>
    </w:p>
    <w:p w14:paraId="6D18BFFF" w14:textId="5D6EB870" w:rsidR="00B434BE" w:rsidRDefault="00B434BE" w:rsidP="006E2AEF">
      <w:pPr>
        <w:pStyle w:val="Encabezado"/>
        <w:numPr>
          <w:ilvl w:val="0"/>
          <w:numId w:val="10"/>
        </w:numPr>
        <w:spacing w:line="360" w:lineRule="auto"/>
        <w:jc w:val="both"/>
      </w:pPr>
      <w:r>
        <w:t>Continuar pidiendo notas hasta que se ingrese una nota negativa</w:t>
      </w:r>
      <w:r w:rsidR="006E2AEF">
        <w:t>.</w:t>
      </w:r>
    </w:p>
    <w:p w14:paraId="0259E02B" w14:textId="77777777" w:rsidR="00B434BE" w:rsidRDefault="00B434BE" w:rsidP="006E2AEF">
      <w:pPr>
        <w:pStyle w:val="Encabezado"/>
        <w:numPr>
          <w:ilvl w:val="0"/>
          <w:numId w:val="10"/>
        </w:numPr>
        <w:spacing w:line="360" w:lineRule="auto"/>
        <w:jc w:val="both"/>
      </w:pPr>
      <w:r>
        <w:t>Utilizar un acumulador para sumar todas las notas válidas y un contador para registrar cuántas notas se ingresaron.</w:t>
      </w:r>
    </w:p>
    <w:p w14:paraId="1B37847A" w14:textId="77777777" w:rsidR="00B434BE" w:rsidRDefault="00B434BE" w:rsidP="006E2AEF">
      <w:pPr>
        <w:pStyle w:val="Encabezado"/>
        <w:spacing w:line="360" w:lineRule="auto"/>
        <w:jc w:val="both"/>
      </w:pPr>
      <w:r>
        <w:t>Al finalizar, el programa debe mostrar:</w:t>
      </w:r>
    </w:p>
    <w:p w14:paraId="64D34120" w14:textId="77777777" w:rsidR="00B434BE" w:rsidRDefault="00B434BE" w:rsidP="006E2AEF">
      <w:pPr>
        <w:pStyle w:val="Encabezado"/>
        <w:numPr>
          <w:ilvl w:val="0"/>
          <w:numId w:val="10"/>
        </w:numPr>
        <w:spacing w:line="360" w:lineRule="auto"/>
        <w:jc w:val="both"/>
      </w:pPr>
      <w:r>
        <w:t>El número total de estudiantes evaluados.</w:t>
      </w:r>
    </w:p>
    <w:p w14:paraId="4B5A2766" w14:textId="32393A5D" w:rsidR="0071598A" w:rsidRDefault="00B434BE" w:rsidP="006E2AEF">
      <w:pPr>
        <w:pStyle w:val="Encabezado"/>
        <w:numPr>
          <w:ilvl w:val="0"/>
          <w:numId w:val="10"/>
        </w:numPr>
        <w:spacing w:line="360" w:lineRule="auto"/>
        <w:jc w:val="both"/>
      </w:pPr>
      <w:r>
        <w:t>El promedio general del grupo.</w:t>
      </w:r>
    </w:p>
    <w:p w14:paraId="657D2EFD" w14:textId="792E9F7A" w:rsidR="002B0612" w:rsidRDefault="002B0612" w:rsidP="00FC0EED">
      <w:pPr>
        <w:pStyle w:val="Ttulo3"/>
        <w:numPr>
          <w:ilvl w:val="0"/>
          <w:numId w:val="9"/>
        </w:numPr>
      </w:pPr>
      <w:r>
        <w:lastRenderedPageBreak/>
        <w:t>Bibliografía</w:t>
      </w:r>
    </w:p>
    <w:p w14:paraId="548DB44E" w14:textId="77777777" w:rsidR="004369C6" w:rsidRDefault="004369C6" w:rsidP="004369C6">
      <w:pPr>
        <w:pStyle w:val="Prrafodelista"/>
        <w:spacing w:line="360" w:lineRule="auto"/>
        <w:ind w:left="0"/>
        <w:jc w:val="both"/>
      </w:pPr>
      <w:r>
        <w:t>Trejos Buriticá, O. I. (2023). Lógica de programación. Ediciones de la U.</w:t>
      </w:r>
    </w:p>
    <w:p w14:paraId="5B4B0780" w14:textId="77777777" w:rsidR="004369C6" w:rsidRPr="004369C6" w:rsidRDefault="004369C6" w:rsidP="004369C6">
      <w:pPr>
        <w:pStyle w:val="Prrafodelista"/>
        <w:spacing w:line="360" w:lineRule="auto"/>
        <w:ind w:left="0"/>
        <w:jc w:val="both"/>
        <w:rPr>
          <w:sz w:val="8"/>
          <w:szCs w:val="8"/>
        </w:rPr>
      </w:pPr>
    </w:p>
    <w:p w14:paraId="686B9A4E" w14:textId="77777777" w:rsidR="004369C6" w:rsidRDefault="004369C6" w:rsidP="004369C6">
      <w:pPr>
        <w:pStyle w:val="Prrafodelista"/>
        <w:spacing w:line="360" w:lineRule="auto"/>
        <w:ind w:left="0"/>
        <w:jc w:val="both"/>
      </w:pPr>
      <w:r>
        <w:t>Trejos Buriticá, O. I. (2021). Lógica de programación: solucionario en pseudocódigo. Ejercicios resueltos. Ediciones de la U.</w:t>
      </w:r>
    </w:p>
    <w:p w14:paraId="030B9641" w14:textId="77777777" w:rsidR="004369C6" w:rsidRPr="004369C6" w:rsidRDefault="004369C6" w:rsidP="004369C6">
      <w:pPr>
        <w:pStyle w:val="Prrafodelista"/>
        <w:spacing w:line="360" w:lineRule="auto"/>
        <w:ind w:left="0"/>
        <w:jc w:val="both"/>
        <w:rPr>
          <w:sz w:val="10"/>
          <w:szCs w:val="10"/>
        </w:rPr>
      </w:pPr>
    </w:p>
    <w:p w14:paraId="22F29270" w14:textId="6E8FEF03" w:rsidR="004369C6" w:rsidRDefault="004369C6" w:rsidP="004369C6">
      <w:pPr>
        <w:pStyle w:val="Prrafodelista"/>
        <w:spacing w:line="360" w:lineRule="auto"/>
        <w:ind w:left="0"/>
        <w:jc w:val="both"/>
      </w:pPr>
      <w:r>
        <w:t>García Santillán, I. (Ed.). (2014). Fundamentos de programación usando PSeInt. Unidad de Producción y Difusión Científica y Académica.</w:t>
      </w:r>
    </w:p>
    <w:p w14:paraId="3EF4C39B" w14:textId="21217A00" w:rsidR="00576F41" w:rsidRDefault="00576F41" w:rsidP="004369C6">
      <w:pPr>
        <w:pStyle w:val="Encabezado"/>
        <w:spacing w:line="360" w:lineRule="auto"/>
      </w:pPr>
    </w:p>
    <w:p w14:paraId="59A3CD3F" w14:textId="15F73CFE" w:rsidR="005D56E8" w:rsidRDefault="005D56E8" w:rsidP="004369C6">
      <w:pPr>
        <w:pStyle w:val="Encabezado"/>
        <w:spacing w:line="360" w:lineRule="auto"/>
      </w:pPr>
    </w:p>
    <w:p w14:paraId="03069A5A" w14:textId="62AA9CEA" w:rsidR="00DB2BE1" w:rsidRDefault="00DB2BE1" w:rsidP="004369C6">
      <w:pPr>
        <w:pStyle w:val="Encabezado"/>
        <w:spacing w:line="360" w:lineRule="auto"/>
        <w:jc w:val="center"/>
      </w:pPr>
    </w:p>
    <w:p w14:paraId="10DC5850" w14:textId="77777777" w:rsidR="00353C5E" w:rsidRDefault="00353C5E" w:rsidP="00353C5E">
      <w:pPr>
        <w:rPr>
          <w:rStyle w:val="Hipervnculo"/>
        </w:rPr>
      </w:pPr>
    </w:p>
    <w:p w14:paraId="3251A3DA" w14:textId="3CD6719A" w:rsidR="00353C5E" w:rsidRPr="00353C5E" w:rsidRDefault="00353C5E" w:rsidP="00353C5E">
      <w:pPr>
        <w:jc w:val="center"/>
      </w:pPr>
    </w:p>
    <w:sectPr w:rsidR="00353C5E" w:rsidRPr="00353C5E" w:rsidSect="00B8785E">
      <w:headerReference w:type="default" r:id="rId26"/>
      <w:footerReference w:type="default" r:id="rId27"/>
      <w:pgSz w:w="12242" w:h="15842" w:code="1"/>
      <w:pgMar w:top="1418" w:right="1418" w:bottom="1418" w:left="1418" w:header="567" w:footer="3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3AF5E7" w14:textId="77777777" w:rsidR="00092C0C" w:rsidRDefault="00092C0C">
      <w:r>
        <w:separator/>
      </w:r>
    </w:p>
  </w:endnote>
  <w:endnote w:type="continuationSeparator" w:id="0">
    <w:p w14:paraId="30F2EB06" w14:textId="77777777" w:rsidR="00092C0C" w:rsidRDefault="00092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6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E433B" w14:textId="77777777" w:rsidR="008D27AF" w:rsidRDefault="008D27AF" w:rsidP="002F76B8">
    <w:pPr>
      <w:pStyle w:val="Piedepgina"/>
      <w:jc w:val="center"/>
      <w:rPr>
        <w:rFonts w:ascii="Tahoma" w:hAnsi="Tahoma" w:cs="Tahoma"/>
        <w:b/>
        <w:i/>
        <w:iCs/>
        <w:color w:val="385623" w:themeColor="accent6" w:themeShade="80"/>
        <w:sz w:val="18"/>
        <w:szCs w:val="22"/>
      </w:rPr>
    </w:pPr>
  </w:p>
  <w:p w14:paraId="7CC5F4B7" w14:textId="77777777" w:rsidR="008D27AF" w:rsidRDefault="008D27AF" w:rsidP="002F76B8">
    <w:pPr>
      <w:pStyle w:val="Piedepgina"/>
      <w:jc w:val="center"/>
      <w:rPr>
        <w:rFonts w:ascii="Tahoma" w:hAnsi="Tahoma" w:cs="Tahoma"/>
        <w:b/>
        <w:i/>
        <w:iCs/>
        <w:color w:val="385623" w:themeColor="accent6" w:themeShade="80"/>
        <w:sz w:val="18"/>
        <w:szCs w:val="22"/>
      </w:rPr>
    </w:pPr>
  </w:p>
  <w:p w14:paraId="6237EA47" w14:textId="6265F71D" w:rsidR="002F76B8" w:rsidRPr="00602986" w:rsidRDefault="002F76B8" w:rsidP="002F76B8">
    <w:pPr>
      <w:pStyle w:val="Piedepgina"/>
      <w:jc w:val="center"/>
      <w:rPr>
        <w:rFonts w:ascii="Tahoma" w:hAnsi="Tahoma" w:cs="Tahoma"/>
        <w:b/>
        <w:color w:val="385623" w:themeColor="accent6" w:themeShade="80"/>
        <w:sz w:val="18"/>
        <w:szCs w:val="22"/>
      </w:rPr>
    </w:pPr>
    <w:r w:rsidRPr="00602986">
      <w:rPr>
        <w:rFonts w:ascii="Tahoma" w:hAnsi="Tahoma" w:cs="Tahoma"/>
        <w:b/>
        <w:color w:val="385623" w:themeColor="accent6" w:themeShade="80"/>
        <w:sz w:val="18"/>
        <w:szCs w:val="22"/>
      </w:rPr>
      <w:t>Unicórdoba, calidad, innovación e inclusión para la transformación del territorio.</w:t>
    </w:r>
  </w:p>
  <w:p w14:paraId="1C625EE3" w14:textId="468853D5" w:rsidR="002F76B8" w:rsidRPr="002F76B8" w:rsidRDefault="002F76B8" w:rsidP="002F76B8">
    <w:pPr>
      <w:pStyle w:val="Piedepgina"/>
      <w:jc w:val="center"/>
      <w:rPr>
        <w:rFonts w:ascii="Tahoma" w:hAnsi="Tahoma" w:cs="Tahoma"/>
        <w:bCs/>
        <w:i/>
        <w:iCs/>
        <w:sz w:val="18"/>
        <w:szCs w:val="22"/>
        <w:lang w:val="es-CO"/>
      </w:rPr>
    </w:pPr>
    <w:r>
      <w:rPr>
        <w:rFonts w:ascii="Tahoma" w:hAnsi="Tahoma" w:cs="Tahoma"/>
        <w:bCs/>
        <w:i/>
        <w:iCs/>
        <w:sz w:val="18"/>
        <w:szCs w:val="22"/>
      </w:rPr>
      <w:t>www.unicordoba.edu.co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CE90E" w14:textId="77777777" w:rsidR="00092C0C" w:rsidRDefault="00092C0C">
      <w:r>
        <w:separator/>
      </w:r>
    </w:p>
  </w:footnote>
  <w:footnote w:type="continuationSeparator" w:id="0">
    <w:p w14:paraId="197E32C9" w14:textId="77777777" w:rsidR="00092C0C" w:rsidRDefault="00092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73" w:type="pct"/>
      <w:tblLook w:val="01E0" w:firstRow="1" w:lastRow="1" w:firstColumn="1" w:lastColumn="1" w:noHBand="0" w:noVBand="0"/>
    </w:tblPr>
    <w:tblGrid>
      <w:gridCol w:w="284"/>
      <w:gridCol w:w="9071"/>
    </w:tblGrid>
    <w:tr w:rsidR="00D82997" w:rsidRPr="00F03ED9" w14:paraId="4E1BDC46" w14:textId="77777777" w:rsidTr="002E7894">
      <w:trPr>
        <w:trHeight w:val="857"/>
      </w:trPr>
      <w:tc>
        <w:tcPr>
          <w:tcW w:w="152" w:type="pct"/>
          <w:vMerge w:val="restart"/>
          <w:vAlign w:val="center"/>
        </w:tcPr>
        <w:p w14:paraId="62693CA5" w14:textId="56B36382" w:rsidR="00D82997" w:rsidRPr="00F03ED9" w:rsidRDefault="00D82997" w:rsidP="008D778F">
          <w:pPr>
            <w:autoSpaceDE w:val="0"/>
            <w:autoSpaceDN w:val="0"/>
            <w:adjustRightInd w:val="0"/>
            <w:jc w:val="center"/>
            <w:outlineLvl w:val="0"/>
            <w:rPr>
              <w:rFonts w:ascii="Verdana" w:hAnsi="Verdana" w:cs="Arial"/>
              <w:b/>
              <w:bCs/>
            </w:rPr>
          </w:pPr>
          <w:r w:rsidRPr="009C4990">
            <w:rPr>
              <w:rFonts w:ascii="Verdana" w:hAnsi="Verdana" w:cs="Arial"/>
              <w:b/>
              <w:bCs/>
              <w:noProof/>
            </w:rPr>
            <w:drawing>
              <wp:anchor distT="0" distB="0" distL="114300" distR="114300" simplePos="0" relativeHeight="251660288" behindDoc="1" locked="0" layoutInCell="1" allowOverlap="1" wp14:anchorId="3AFD6192" wp14:editId="1FD2726A">
                <wp:simplePos x="0" y="0"/>
                <wp:positionH relativeFrom="column">
                  <wp:posOffset>-48260</wp:posOffset>
                </wp:positionH>
                <wp:positionV relativeFrom="paragraph">
                  <wp:posOffset>36830</wp:posOffset>
                </wp:positionV>
                <wp:extent cx="704850" cy="965200"/>
                <wp:effectExtent l="0" t="0" r="0" b="6350"/>
                <wp:wrapNone/>
                <wp:docPr id="2" name="Picture 2" descr="https://repositorio.unicordoba.edu.co/bitstream/handle/ucordoba/1917/logUNICORDOBA%20vigiladoMENmodalidad%201.png?sequence=1&amp;isAllowed=y">
                  <a:extLst xmlns:a="http://schemas.openxmlformats.org/drawingml/2006/main">
                    <a:ext uri="{FF2B5EF4-FFF2-40B4-BE49-F238E27FC236}">
                      <a16:creationId xmlns:a16="http://schemas.microsoft.com/office/drawing/2014/main" id="{36367F73-7C9B-4944-BAAA-2D04DDCA7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repositorio.unicordoba.edu.co/bitstream/handle/ucordoba/1917/logUNICORDOBA%20vigiladoMENmodalidad%201.png?sequence=1&amp;isAllowed=y">
                          <a:extLst>
                            <a:ext uri="{FF2B5EF4-FFF2-40B4-BE49-F238E27FC236}">
                              <a16:creationId xmlns:a16="http://schemas.microsoft.com/office/drawing/2014/main" id="{36367F73-7C9B-4944-BAAA-2D04DDCA7A93}"/>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b="5907"/>
                        <a:stretch/>
                      </pic:blipFill>
                      <pic:spPr bwMode="auto">
                        <a:xfrm>
                          <a:off x="0" y="0"/>
                          <a:ext cx="704850" cy="965200"/>
                        </a:xfrm>
                        <a:prstGeom prst="rect">
                          <a:avLst/>
                        </a:prstGeom>
                        <a:noFill/>
                      </pic:spPr>
                    </pic:pic>
                  </a:graphicData>
                </a:graphic>
                <wp14:sizeRelH relativeFrom="margin">
                  <wp14:pctWidth>0</wp14:pctWidth>
                </wp14:sizeRelH>
                <wp14:sizeRelV relativeFrom="margin">
                  <wp14:pctHeight>0</wp14:pctHeight>
                </wp14:sizeRelV>
              </wp:anchor>
            </w:drawing>
          </w:r>
        </w:p>
      </w:tc>
      <w:tc>
        <w:tcPr>
          <w:tcW w:w="4848" w:type="pct"/>
          <w:vAlign w:val="center"/>
        </w:tcPr>
        <w:p w14:paraId="6E30A67E" w14:textId="77777777" w:rsidR="002E7894" w:rsidRPr="002E7894" w:rsidRDefault="002E7894" w:rsidP="00F95668">
          <w:pPr>
            <w:keepNext/>
            <w:jc w:val="center"/>
            <w:outlineLvl w:val="3"/>
            <w:rPr>
              <w:rFonts w:ascii="Tahoma" w:hAnsi="Tahoma" w:cs="Tahoma"/>
              <w:b/>
              <w:bCs/>
              <w:sz w:val="28"/>
              <w:szCs w:val="28"/>
            </w:rPr>
          </w:pPr>
        </w:p>
        <w:p w14:paraId="7A48840B" w14:textId="08BA4D35" w:rsidR="00D82997" w:rsidRPr="002E7894" w:rsidRDefault="00D82997" w:rsidP="00F95668">
          <w:pPr>
            <w:keepNext/>
            <w:jc w:val="center"/>
            <w:outlineLvl w:val="3"/>
            <w:rPr>
              <w:rFonts w:ascii="Tahoma" w:hAnsi="Tahoma" w:cs="Tahoma"/>
              <w:b/>
              <w:bCs/>
              <w:sz w:val="28"/>
              <w:szCs w:val="28"/>
            </w:rPr>
          </w:pPr>
          <w:r w:rsidRPr="002E7894">
            <w:rPr>
              <w:rFonts w:ascii="Tahoma" w:hAnsi="Tahoma" w:cs="Tahoma"/>
              <w:b/>
              <w:bCs/>
              <w:sz w:val="28"/>
              <w:szCs w:val="28"/>
            </w:rPr>
            <w:t>UNIVERSIDAD DE CÓRDOBA</w:t>
          </w:r>
        </w:p>
      </w:tc>
    </w:tr>
    <w:tr w:rsidR="00D82997" w:rsidRPr="00F03ED9" w14:paraId="1A3C7AF2" w14:textId="77777777" w:rsidTr="002E7894">
      <w:trPr>
        <w:trHeight w:val="667"/>
      </w:trPr>
      <w:tc>
        <w:tcPr>
          <w:tcW w:w="152" w:type="pct"/>
          <w:vMerge/>
        </w:tcPr>
        <w:p w14:paraId="1DDE3569" w14:textId="77777777" w:rsidR="00D82997" w:rsidRPr="00F03ED9" w:rsidRDefault="00D82997" w:rsidP="008D778F">
          <w:pPr>
            <w:autoSpaceDE w:val="0"/>
            <w:autoSpaceDN w:val="0"/>
            <w:adjustRightInd w:val="0"/>
            <w:jc w:val="both"/>
            <w:outlineLvl w:val="0"/>
            <w:rPr>
              <w:rFonts w:ascii="Verdana" w:hAnsi="Verdana" w:cs="Arial"/>
              <w:b/>
              <w:bCs/>
            </w:rPr>
          </w:pPr>
        </w:p>
      </w:tc>
      <w:tc>
        <w:tcPr>
          <w:tcW w:w="4848" w:type="pct"/>
          <w:vAlign w:val="center"/>
        </w:tcPr>
        <w:p w14:paraId="70B3CEAA" w14:textId="543E2708" w:rsidR="00D82997" w:rsidRPr="009C4990" w:rsidRDefault="00D82997" w:rsidP="00F95668">
          <w:pPr>
            <w:autoSpaceDE w:val="0"/>
            <w:autoSpaceDN w:val="0"/>
            <w:adjustRightInd w:val="0"/>
            <w:jc w:val="center"/>
            <w:outlineLvl w:val="0"/>
            <w:rPr>
              <w:rFonts w:ascii="Tahoma" w:hAnsi="Tahoma" w:cs="Tahoma"/>
              <w:b/>
              <w:bCs/>
              <w:sz w:val="22"/>
              <w:szCs w:val="22"/>
            </w:rPr>
          </w:pPr>
          <w:r>
            <w:rPr>
              <w:rFonts w:ascii="Tahoma" w:hAnsi="Tahoma" w:cs="Tahoma"/>
              <w:b/>
              <w:bCs/>
            </w:rPr>
            <w:t>GUÍA DE APRENDIZAJE</w:t>
          </w:r>
        </w:p>
      </w:tc>
    </w:tr>
  </w:tbl>
  <w:p w14:paraId="1D4567E3" w14:textId="77777777" w:rsidR="00573CD6" w:rsidRDefault="00573CD6" w:rsidP="0087166B">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91F34"/>
    <w:multiLevelType w:val="hybridMultilevel"/>
    <w:tmpl w:val="88ACBF1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 w15:restartNumberingAfterBreak="0">
    <w:nsid w:val="20691B5F"/>
    <w:multiLevelType w:val="hybridMultilevel"/>
    <w:tmpl w:val="838650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4531C48"/>
    <w:multiLevelType w:val="hybridMultilevel"/>
    <w:tmpl w:val="41D26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5693184"/>
    <w:multiLevelType w:val="hybridMultilevel"/>
    <w:tmpl w:val="AFEEB9A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3A517B14"/>
    <w:multiLevelType w:val="multilevel"/>
    <w:tmpl w:val="4CF49B2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A76021"/>
    <w:multiLevelType w:val="hybridMultilevel"/>
    <w:tmpl w:val="4F7A948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6" w15:restartNumberingAfterBreak="0">
    <w:nsid w:val="61320B10"/>
    <w:multiLevelType w:val="hybridMultilevel"/>
    <w:tmpl w:val="395284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5F77CE1"/>
    <w:multiLevelType w:val="hybridMultilevel"/>
    <w:tmpl w:val="30243E9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746E7CA6"/>
    <w:multiLevelType w:val="hybridMultilevel"/>
    <w:tmpl w:val="7BC48E90"/>
    <w:lvl w:ilvl="0" w:tplc="913C3CF8">
      <w:start w:val="5"/>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9795B8A"/>
    <w:multiLevelType w:val="hybridMultilevel"/>
    <w:tmpl w:val="1CDEEB08"/>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num w:numId="1" w16cid:durableId="1407455219">
    <w:abstractNumId w:val="4"/>
  </w:num>
  <w:num w:numId="2" w16cid:durableId="1455518897">
    <w:abstractNumId w:val="9"/>
  </w:num>
  <w:num w:numId="3" w16cid:durableId="1004630875">
    <w:abstractNumId w:val="3"/>
  </w:num>
  <w:num w:numId="4" w16cid:durableId="738132054">
    <w:abstractNumId w:val="0"/>
  </w:num>
  <w:num w:numId="5" w16cid:durableId="1260335634">
    <w:abstractNumId w:val="1"/>
  </w:num>
  <w:num w:numId="6" w16cid:durableId="1816021989">
    <w:abstractNumId w:val="6"/>
  </w:num>
  <w:num w:numId="7" w16cid:durableId="464393985">
    <w:abstractNumId w:val="5"/>
  </w:num>
  <w:num w:numId="8" w16cid:durableId="1187523599">
    <w:abstractNumId w:val="7"/>
  </w:num>
  <w:num w:numId="9" w16cid:durableId="1446538602">
    <w:abstractNumId w:val="8"/>
  </w:num>
  <w:num w:numId="10" w16cid:durableId="156135902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99"/>
    <w:rsid w:val="00001E8B"/>
    <w:rsid w:val="0000666C"/>
    <w:rsid w:val="00007812"/>
    <w:rsid w:val="00020695"/>
    <w:rsid w:val="00025997"/>
    <w:rsid w:val="00025FA9"/>
    <w:rsid w:val="00030309"/>
    <w:rsid w:val="00032A21"/>
    <w:rsid w:val="00044D77"/>
    <w:rsid w:val="00052EA7"/>
    <w:rsid w:val="00054213"/>
    <w:rsid w:val="00057531"/>
    <w:rsid w:val="00065E51"/>
    <w:rsid w:val="00080988"/>
    <w:rsid w:val="00081D0B"/>
    <w:rsid w:val="00082617"/>
    <w:rsid w:val="000846C7"/>
    <w:rsid w:val="00091770"/>
    <w:rsid w:val="0009246B"/>
    <w:rsid w:val="00092C0C"/>
    <w:rsid w:val="00093400"/>
    <w:rsid w:val="00093DA8"/>
    <w:rsid w:val="00095274"/>
    <w:rsid w:val="000952D6"/>
    <w:rsid w:val="00096B4C"/>
    <w:rsid w:val="000A56E6"/>
    <w:rsid w:val="000C0F23"/>
    <w:rsid w:val="000C19FE"/>
    <w:rsid w:val="000C28B8"/>
    <w:rsid w:val="000C6B64"/>
    <w:rsid w:val="000D293A"/>
    <w:rsid w:val="000D44C6"/>
    <w:rsid w:val="000E293F"/>
    <w:rsid w:val="000E743C"/>
    <w:rsid w:val="000F5ACC"/>
    <w:rsid w:val="00104225"/>
    <w:rsid w:val="00104966"/>
    <w:rsid w:val="001056B3"/>
    <w:rsid w:val="0010618B"/>
    <w:rsid w:val="00107436"/>
    <w:rsid w:val="001141E3"/>
    <w:rsid w:val="001165FA"/>
    <w:rsid w:val="001340AB"/>
    <w:rsid w:val="00140A9F"/>
    <w:rsid w:val="00141DFD"/>
    <w:rsid w:val="00143840"/>
    <w:rsid w:val="00152E75"/>
    <w:rsid w:val="00166F47"/>
    <w:rsid w:val="00176D33"/>
    <w:rsid w:val="0017729A"/>
    <w:rsid w:val="00185FDB"/>
    <w:rsid w:val="001955F6"/>
    <w:rsid w:val="00197F15"/>
    <w:rsid w:val="001A5D0A"/>
    <w:rsid w:val="001B093D"/>
    <w:rsid w:val="001B5FD2"/>
    <w:rsid w:val="001C75E1"/>
    <w:rsid w:val="001E089E"/>
    <w:rsid w:val="001E09D1"/>
    <w:rsid w:val="001F4937"/>
    <w:rsid w:val="00201C66"/>
    <w:rsid w:val="00207906"/>
    <w:rsid w:val="00216B5C"/>
    <w:rsid w:val="002173CA"/>
    <w:rsid w:val="002212A6"/>
    <w:rsid w:val="002229A0"/>
    <w:rsid w:val="00223F44"/>
    <w:rsid w:val="00225E30"/>
    <w:rsid w:val="00231753"/>
    <w:rsid w:val="00251731"/>
    <w:rsid w:val="0025366D"/>
    <w:rsid w:val="00264B12"/>
    <w:rsid w:val="002659DF"/>
    <w:rsid w:val="00267165"/>
    <w:rsid w:val="00267A38"/>
    <w:rsid w:val="0027343D"/>
    <w:rsid w:val="00275C41"/>
    <w:rsid w:val="00277AE6"/>
    <w:rsid w:val="00280B13"/>
    <w:rsid w:val="002850B4"/>
    <w:rsid w:val="00285618"/>
    <w:rsid w:val="00296166"/>
    <w:rsid w:val="002A0831"/>
    <w:rsid w:val="002A1C8C"/>
    <w:rsid w:val="002A4BAB"/>
    <w:rsid w:val="002B0612"/>
    <w:rsid w:val="002B3D2A"/>
    <w:rsid w:val="002B6591"/>
    <w:rsid w:val="002B7F1E"/>
    <w:rsid w:val="002D1C90"/>
    <w:rsid w:val="002D73F6"/>
    <w:rsid w:val="002D78B6"/>
    <w:rsid w:val="002E26E2"/>
    <w:rsid w:val="002E556D"/>
    <w:rsid w:val="002E7894"/>
    <w:rsid w:val="002F5D32"/>
    <w:rsid w:val="002F76B8"/>
    <w:rsid w:val="00300F0B"/>
    <w:rsid w:val="00302253"/>
    <w:rsid w:val="00331130"/>
    <w:rsid w:val="003458F2"/>
    <w:rsid w:val="00345A2C"/>
    <w:rsid w:val="003525B4"/>
    <w:rsid w:val="00353C5E"/>
    <w:rsid w:val="00357775"/>
    <w:rsid w:val="0036300B"/>
    <w:rsid w:val="00365679"/>
    <w:rsid w:val="003723E0"/>
    <w:rsid w:val="00372625"/>
    <w:rsid w:val="0038278F"/>
    <w:rsid w:val="00382B24"/>
    <w:rsid w:val="003848AF"/>
    <w:rsid w:val="0038786C"/>
    <w:rsid w:val="00393917"/>
    <w:rsid w:val="003A0B14"/>
    <w:rsid w:val="003A1FCE"/>
    <w:rsid w:val="003A3837"/>
    <w:rsid w:val="003A4C08"/>
    <w:rsid w:val="003B7A8D"/>
    <w:rsid w:val="003C0385"/>
    <w:rsid w:val="003C2BF1"/>
    <w:rsid w:val="003C6BE4"/>
    <w:rsid w:val="003D77D9"/>
    <w:rsid w:val="003E14D0"/>
    <w:rsid w:val="003E60BC"/>
    <w:rsid w:val="003F0A9E"/>
    <w:rsid w:val="003F0EED"/>
    <w:rsid w:val="003F3391"/>
    <w:rsid w:val="003F3B26"/>
    <w:rsid w:val="003F4714"/>
    <w:rsid w:val="003F4EAA"/>
    <w:rsid w:val="003F6CB2"/>
    <w:rsid w:val="00410474"/>
    <w:rsid w:val="00412EF3"/>
    <w:rsid w:val="004145BC"/>
    <w:rsid w:val="004266BD"/>
    <w:rsid w:val="00427382"/>
    <w:rsid w:val="004314F1"/>
    <w:rsid w:val="004324EE"/>
    <w:rsid w:val="004344F9"/>
    <w:rsid w:val="004350C0"/>
    <w:rsid w:val="00435199"/>
    <w:rsid w:val="004369C6"/>
    <w:rsid w:val="00443293"/>
    <w:rsid w:val="00443C68"/>
    <w:rsid w:val="00447868"/>
    <w:rsid w:val="004538B6"/>
    <w:rsid w:val="004622A3"/>
    <w:rsid w:val="00462E89"/>
    <w:rsid w:val="00470F1F"/>
    <w:rsid w:val="00483B91"/>
    <w:rsid w:val="00486C9A"/>
    <w:rsid w:val="00490CF7"/>
    <w:rsid w:val="0049412A"/>
    <w:rsid w:val="00496AF0"/>
    <w:rsid w:val="004B05B8"/>
    <w:rsid w:val="004B1ED7"/>
    <w:rsid w:val="004B659E"/>
    <w:rsid w:val="004B7056"/>
    <w:rsid w:val="004C1D8C"/>
    <w:rsid w:val="004D502C"/>
    <w:rsid w:val="004E7B39"/>
    <w:rsid w:val="004E7E12"/>
    <w:rsid w:val="00500F5B"/>
    <w:rsid w:val="00504E39"/>
    <w:rsid w:val="00505313"/>
    <w:rsid w:val="00505EE7"/>
    <w:rsid w:val="00507DCC"/>
    <w:rsid w:val="00511E91"/>
    <w:rsid w:val="00514719"/>
    <w:rsid w:val="00514DBD"/>
    <w:rsid w:val="005175E9"/>
    <w:rsid w:val="005222F5"/>
    <w:rsid w:val="00524790"/>
    <w:rsid w:val="00527A22"/>
    <w:rsid w:val="00534168"/>
    <w:rsid w:val="005356E5"/>
    <w:rsid w:val="005439E3"/>
    <w:rsid w:val="0056574A"/>
    <w:rsid w:val="00570D29"/>
    <w:rsid w:val="00573CD6"/>
    <w:rsid w:val="00574217"/>
    <w:rsid w:val="00576903"/>
    <w:rsid w:val="00576F41"/>
    <w:rsid w:val="00581457"/>
    <w:rsid w:val="0058376A"/>
    <w:rsid w:val="005840AA"/>
    <w:rsid w:val="005860A1"/>
    <w:rsid w:val="00590F2E"/>
    <w:rsid w:val="0059203F"/>
    <w:rsid w:val="005923EB"/>
    <w:rsid w:val="00594FCB"/>
    <w:rsid w:val="005A3B9E"/>
    <w:rsid w:val="005A77E7"/>
    <w:rsid w:val="005B02D2"/>
    <w:rsid w:val="005C13BA"/>
    <w:rsid w:val="005C6427"/>
    <w:rsid w:val="005D151B"/>
    <w:rsid w:val="005D4D98"/>
    <w:rsid w:val="005D56E8"/>
    <w:rsid w:val="005F1FB4"/>
    <w:rsid w:val="005F3200"/>
    <w:rsid w:val="00602986"/>
    <w:rsid w:val="00606595"/>
    <w:rsid w:val="006130CA"/>
    <w:rsid w:val="00626659"/>
    <w:rsid w:val="00631E10"/>
    <w:rsid w:val="00635A8E"/>
    <w:rsid w:val="00641BE9"/>
    <w:rsid w:val="006535F4"/>
    <w:rsid w:val="00654652"/>
    <w:rsid w:val="00660BC8"/>
    <w:rsid w:val="00661706"/>
    <w:rsid w:val="00663920"/>
    <w:rsid w:val="00672C93"/>
    <w:rsid w:val="00672F68"/>
    <w:rsid w:val="006749AF"/>
    <w:rsid w:val="00676134"/>
    <w:rsid w:val="00683A99"/>
    <w:rsid w:val="00686C8A"/>
    <w:rsid w:val="00693819"/>
    <w:rsid w:val="006B02EC"/>
    <w:rsid w:val="006B0EA1"/>
    <w:rsid w:val="006C0180"/>
    <w:rsid w:val="006C625B"/>
    <w:rsid w:val="006C7E57"/>
    <w:rsid w:val="006D66F1"/>
    <w:rsid w:val="006D73CD"/>
    <w:rsid w:val="006E2AEF"/>
    <w:rsid w:val="006E3E4C"/>
    <w:rsid w:val="006E514D"/>
    <w:rsid w:val="006E6218"/>
    <w:rsid w:val="006E6849"/>
    <w:rsid w:val="006E77C4"/>
    <w:rsid w:val="006F3C83"/>
    <w:rsid w:val="006F41A8"/>
    <w:rsid w:val="00701A41"/>
    <w:rsid w:val="00701D69"/>
    <w:rsid w:val="0070565B"/>
    <w:rsid w:val="0071598A"/>
    <w:rsid w:val="00723892"/>
    <w:rsid w:val="00723EBB"/>
    <w:rsid w:val="007245EA"/>
    <w:rsid w:val="00724DA2"/>
    <w:rsid w:val="00724ECA"/>
    <w:rsid w:val="00724F64"/>
    <w:rsid w:val="007372C1"/>
    <w:rsid w:val="00747348"/>
    <w:rsid w:val="00752BA4"/>
    <w:rsid w:val="00773803"/>
    <w:rsid w:val="00786ECE"/>
    <w:rsid w:val="00790E1B"/>
    <w:rsid w:val="00796660"/>
    <w:rsid w:val="007A311F"/>
    <w:rsid w:val="007A388E"/>
    <w:rsid w:val="007B47F4"/>
    <w:rsid w:val="007B7858"/>
    <w:rsid w:val="007C26DB"/>
    <w:rsid w:val="007E0AE8"/>
    <w:rsid w:val="007F2D33"/>
    <w:rsid w:val="0080073C"/>
    <w:rsid w:val="00802084"/>
    <w:rsid w:val="0080707E"/>
    <w:rsid w:val="00807606"/>
    <w:rsid w:val="00807FDC"/>
    <w:rsid w:val="0081214E"/>
    <w:rsid w:val="00813E60"/>
    <w:rsid w:val="008169C5"/>
    <w:rsid w:val="008215DD"/>
    <w:rsid w:val="00821E18"/>
    <w:rsid w:val="008238DD"/>
    <w:rsid w:val="00835416"/>
    <w:rsid w:val="00840EF7"/>
    <w:rsid w:val="00844585"/>
    <w:rsid w:val="0084702F"/>
    <w:rsid w:val="00847428"/>
    <w:rsid w:val="00847ACE"/>
    <w:rsid w:val="0085409B"/>
    <w:rsid w:val="00855459"/>
    <w:rsid w:val="0085787D"/>
    <w:rsid w:val="00861873"/>
    <w:rsid w:val="00861E82"/>
    <w:rsid w:val="0087166B"/>
    <w:rsid w:val="00877CF5"/>
    <w:rsid w:val="00880CDF"/>
    <w:rsid w:val="008824B7"/>
    <w:rsid w:val="00882D6A"/>
    <w:rsid w:val="00887E04"/>
    <w:rsid w:val="00891E09"/>
    <w:rsid w:val="008930F2"/>
    <w:rsid w:val="00893FF7"/>
    <w:rsid w:val="008951B0"/>
    <w:rsid w:val="008A7F31"/>
    <w:rsid w:val="008C3641"/>
    <w:rsid w:val="008C7660"/>
    <w:rsid w:val="008D27AF"/>
    <w:rsid w:val="008D480D"/>
    <w:rsid w:val="008D5DCE"/>
    <w:rsid w:val="008D6FC6"/>
    <w:rsid w:val="008D778F"/>
    <w:rsid w:val="008E2B42"/>
    <w:rsid w:val="008E3550"/>
    <w:rsid w:val="008F0DB6"/>
    <w:rsid w:val="00902765"/>
    <w:rsid w:val="0090461E"/>
    <w:rsid w:val="0091073B"/>
    <w:rsid w:val="00912B1E"/>
    <w:rsid w:val="009227F1"/>
    <w:rsid w:val="00927CD6"/>
    <w:rsid w:val="009342A0"/>
    <w:rsid w:val="00934ECD"/>
    <w:rsid w:val="00936954"/>
    <w:rsid w:val="00937147"/>
    <w:rsid w:val="00937C52"/>
    <w:rsid w:val="00942774"/>
    <w:rsid w:val="00942E0E"/>
    <w:rsid w:val="00943BAE"/>
    <w:rsid w:val="00944F20"/>
    <w:rsid w:val="00960254"/>
    <w:rsid w:val="00963370"/>
    <w:rsid w:val="00964C7F"/>
    <w:rsid w:val="009670D9"/>
    <w:rsid w:val="0097038C"/>
    <w:rsid w:val="00980CCB"/>
    <w:rsid w:val="00983A9A"/>
    <w:rsid w:val="00983C06"/>
    <w:rsid w:val="00987B91"/>
    <w:rsid w:val="00991C94"/>
    <w:rsid w:val="00993870"/>
    <w:rsid w:val="009951DB"/>
    <w:rsid w:val="009A09C6"/>
    <w:rsid w:val="009B258E"/>
    <w:rsid w:val="009B2C32"/>
    <w:rsid w:val="009B74D2"/>
    <w:rsid w:val="009C1A0E"/>
    <w:rsid w:val="009C4990"/>
    <w:rsid w:val="009C7C31"/>
    <w:rsid w:val="009D27B7"/>
    <w:rsid w:val="009E7BE3"/>
    <w:rsid w:val="009F1C7B"/>
    <w:rsid w:val="009F23EB"/>
    <w:rsid w:val="009F28E5"/>
    <w:rsid w:val="009F2B89"/>
    <w:rsid w:val="009F340F"/>
    <w:rsid w:val="009F7DAF"/>
    <w:rsid w:val="00A006C7"/>
    <w:rsid w:val="00A00B26"/>
    <w:rsid w:val="00A036C5"/>
    <w:rsid w:val="00A0382D"/>
    <w:rsid w:val="00A07792"/>
    <w:rsid w:val="00A102CD"/>
    <w:rsid w:val="00A20CF5"/>
    <w:rsid w:val="00A232A6"/>
    <w:rsid w:val="00A2519B"/>
    <w:rsid w:val="00A35230"/>
    <w:rsid w:val="00A5468C"/>
    <w:rsid w:val="00A63637"/>
    <w:rsid w:val="00A66BB4"/>
    <w:rsid w:val="00A71551"/>
    <w:rsid w:val="00A74055"/>
    <w:rsid w:val="00A74317"/>
    <w:rsid w:val="00A74564"/>
    <w:rsid w:val="00A76086"/>
    <w:rsid w:val="00A76B9F"/>
    <w:rsid w:val="00A83470"/>
    <w:rsid w:val="00A85165"/>
    <w:rsid w:val="00A863CC"/>
    <w:rsid w:val="00A92913"/>
    <w:rsid w:val="00AA0E34"/>
    <w:rsid w:val="00AB05FF"/>
    <w:rsid w:val="00AB224C"/>
    <w:rsid w:val="00AB2E55"/>
    <w:rsid w:val="00AC1F0D"/>
    <w:rsid w:val="00AD3D62"/>
    <w:rsid w:val="00AD6D41"/>
    <w:rsid w:val="00AE7617"/>
    <w:rsid w:val="00AF3382"/>
    <w:rsid w:val="00AF58AD"/>
    <w:rsid w:val="00AF7AF2"/>
    <w:rsid w:val="00B002BD"/>
    <w:rsid w:val="00B00D9E"/>
    <w:rsid w:val="00B07812"/>
    <w:rsid w:val="00B12492"/>
    <w:rsid w:val="00B14D47"/>
    <w:rsid w:val="00B17472"/>
    <w:rsid w:val="00B25D9E"/>
    <w:rsid w:val="00B33C00"/>
    <w:rsid w:val="00B34307"/>
    <w:rsid w:val="00B4075D"/>
    <w:rsid w:val="00B41216"/>
    <w:rsid w:val="00B434BE"/>
    <w:rsid w:val="00B47068"/>
    <w:rsid w:val="00B55281"/>
    <w:rsid w:val="00B63852"/>
    <w:rsid w:val="00B67D43"/>
    <w:rsid w:val="00B704B7"/>
    <w:rsid w:val="00B7525C"/>
    <w:rsid w:val="00B80363"/>
    <w:rsid w:val="00B86FC5"/>
    <w:rsid w:val="00B8785E"/>
    <w:rsid w:val="00B95657"/>
    <w:rsid w:val="00BA5423"/>
    <w:rsid w:val="00BB173C"/>
    <w:rsid w:val="00BB24E7"/>
    <w:rsid w:val="00BB4C48"/>
    <w:rsid w:val="00BC12A4"/>
    <w:rsid w:val="00BC4EB4"/>
    <w:rsid w:val="00BC5814"/>
    <w:rsid w:val="00BC7B53"/>
    <w:rsid w:val="00BD6FA6"/>
    <w:rsid w:val="00BE0550"/>
    <w:rsid w:val="00BE0830"/>
    <w:rsid w:val="00BE0BEB"/>
    <w:rsid w:val="00BE291E"/>
    <w:rsid w:val="00BF09A6"/>
    <w:rsid w:val="00BF47C9"/>
    <w:rsid w:val="00C00327"/>
    <w:rsid w:val="00C0649C"/>
    <w:rsid w:val="00C11425"/>
    <w:rsid w:val="00C12703"/>
    <w:rsid w:val="00C14E8D"/>
    <w:rsid w:val="00C15C0B"/>
    <w:rsid w:val="00C221CD"/>
    <w:rsid w:val="00C23DAA"/>
    <w:rsid w:val="00C52A4B"/>
    <w:rsid w:val="00C52E9E"/>
    <w:rsid w:val="00C53314"/>
    <w:rsid w:val="00C543E9"/>
    <w:rsid w:val="00C60D1E"/>
    <w:rsid w:val="00C616D7"/>
    <w:rsid w:val="00C6467A"/>
    <w:rsid w:val="00C66EEA"/>
    <w:rsid w:val="00C66F18"/>
    <w:rsid w:val="00C674AC"/>
    <w:rsid w:val="00C760A2"/>
    <w:rsid w:val="00C76D93"/>
    <w:rsid w:val="00C801C7"/>
    <w:rsid w:val="00C81EA5"/>
    <w:rsid w:val="00C85AA7"/>
    <w:rsid w:val="00C91D2C"/>
    <w:rsid w:val="00C94292"/>
    <w:rsid w:val="00CA03A2"/>
    <w:rsid w:val="00CA0624"/>
    <w:rsid w:val="00CA22B6"/>
    <w:rsid w:val="00CB0AF8"/>
    <w:rsid w:val="00CC1D8A"/>
    <w:rsid w:val="00CD2624"/>
    <w:rsid w:val="00CF03C8"/>
    <w:rsid w:val="00CF0CDC"/>
    <w:rsid w:val="00CF10D6"/>
    <w:rsid w:val="00CF25F2"/>
    <w:rsid w:val="00D039E2"/>
    <w:rsid w:val="00D1326B"/>
    <w:rsid w:val="00D202B5"/>
    <w:rsid w:val="00D26BE2"/>
    <w:rsid w:val="00D27790"/>
    <w:rsid w:val="00D27E4C"/>
    <w:rsid w:val="00D33569"/>
    <w:rsid w:val="00D33864"/>
    <w:rsid w:val="00D34188"/>
    <w:rsid w:val="00D370DA"/>
    <w:rsid w:val="00D37640"/>
    <w:rsid w:val="00D425D9"/>
    <w:rsid w:val="00D46B11"/>
    <w:rsid w:val="00D52AE5"/>
    <w:rsid w:val="00D55816"/>
    <w:rsid w:val="00D648C3"/>
    <w:rsid w:val="00D64EB2"/>
    <w:rsid w:val="00D713EA"/>
    <w:rsid w:val="00D76605"/>
    <w:rsid w:val="00D809F8"/>
    <w:rsid w:val="00D8270B"/>
    <w:rsid w:val="00D82997"/>
    <w:rsid w:val="00D87245"/>
    <w:rsid w:val="00D94654"/>
    <w:rsid w:val="00D95968"/>
    <w:rsid w:val="00DA2AF1"/>
    <w:rsid w:val="00DA4C28"/>
    <w:rsid w:val="00DB2BE1"/>
    <w:rsid w:val="00DB6937"/>
    <w:rsid w:val="00DB7D3B"/>
    <w:rsid w:val="00DC0BA1"/>
    <w:rsid w:val="00DC4EA4"/>
    <w:rsid w:val="00DC562B"/>
    <w:rsid w:val="00DD47C9"/>
    <w:rsid w:val="00DE793E"/>
    <w:rsid w:val="00DE7FA0"/>
    <w:rsid w:val="00DF0DAD"/>
    <w:rsid w:val="00DF197E"/>
    <w:rsid w:val="00DF6594"/>
    <w:rsid w:val="00E04239"/>
    <w:rsid w:val="00E06DF3"/>
    <w:rsid w:val="00E10B73"/>
    <w:rsid w:val="00E129C5"/>
    <w:rsid w:val="00E13C4A"/>
    <w:rsid w:val="00E17333"/>
    <w:rsid w:val="00E20C0F"/>
    <w:rsid w:val="00E24A61"/>
    <w:rsid w:val="00E42764"/>
    <w:rsid w:val="00E474FF"/>
    <w:rsid w:val="00E52765"/>
    <w:rsid w:val="00E575FB"/>
    <w:rsid w:val="00E65816"/>
    <w:rsid w:val="00E65CAB"/>
    <w:rsid w:val="00E66CFF"/>
    <w:rsid w:val="00E6793D"/>
    <w:rsid w:val="00E76532"/>
    <w:rsid w:val="00E840AF"/>
    <w:rsid w:val="00E85895"/>
    <w:rsid w:val="00E86F98"/>
    <w:rsid w:val="00E87C19"/>
    <w:rsid w:val="00E90AA5"/>
    <w:rsid w:val="00EB21B0"/>
    <w:rsid w:val="00EB3D13"/>
    <w:rsid w:val="00EB5287"/>
    <w:rsid w:val="00EB691F"/>
    <w:rsid w:val="00EC34FC"/>
    <w:rsid w:val="00ED05FA"/>
    <w:rsid w:val="00EE067F"/>
    <w:rsid w:val="00EE6BD3"/>
    <w:rsid w:val="00EF3C23"/>
    <w:rsid w:val="00EF58E6"/>
    <w:rsid w:val="00F06063"/>
    <w:rsid w:val="00F103E3"/>
    <w:rsid w:val="00F15A35"/>
    <w:rsid w:val="00F23CFC"/>
    <w:rsid w:val="00F254FE"/>
    <w:rsid w:val="00F26A13"/>
    <w:rsid w:val="00F3168F"/>
    <w:rsid w:val="00F33A96"/>
    <w:rsid w:val="00F33AB1"/>
    <w:rsid w:val="00F40899"/>
    <w:rsid w:val="00F46A2D"/>
    <w:rsid w:val="00F46D83"/>
    <w:rsid w:val="00F53D98"/>
    <w:rsid w:val="00F542E7"/>
    <w:rsid w:val="00F635EE"/>
    <w:rsid w:val="00F6506E"/>
    <w:rsid w:val="00F66868"/>
    <w:rsid w:val="00F71E3C"/>
    <w:rsid w:val="00F76371"/>
    <w:rsid w:val="00F82EC2"/>
    <w:rsid w:val="00F83E79"/>
    <w:rsid w:val="00F85BB3"/>
    <w:rsid w:val="00F8761A"/>
    <w:rsid w:val="00F9095B"/>
    <w:rsid w:val="00F91AD9"/>
    <w:rsid w:val="00F95668"/>
    <w:rsid w:val="00FA40B0"/>
    <w:rsid w:val="00FA55AE"/>
    <w:rsid w:val="00FA725F"/>
    <w:rsid w:val="00FB001F"/>
    <w:rsid w:val="00FB2B13"/>
    <w:rsid w:val="00FB2DA5"/>
    <w:rsid w:val="00FB3033"/>
    <w:rsid w:val="00FC0EED"/>
    <w:rsid w:val="00FC1E08"/>
    <w:rsid w:val="00FE7E9F"/>
    <w:rsid w:val="00FF79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C3B468"/>
  <w15:chartTrackingRefBased/>
  <w15:docId w15:val="{7ADE9E3F-796B-41BB-B2FE-CE7CD097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5895"/>
    <w:rPr>
      <w:sz w:val="24"/>
      <w:szCs w:val="24"/>
      <w:lang w:val="es-ES" w:eastAsia="es-ES"/>
    </w:rPr>
  </w:style>
  <w:style w:type="paragraph" w:styleId="Ttulo1">
    <w:name w:val="heading 1"/>
    <w:basedOn w:val="Normal"/>
    <w:next w:val="Normal"/>
    <w:link w:val="Ttulo1Car"/>
    <w:qFormat/>
    <w:rsid w:val="00296166"/>
    <w:pPr>
      <w:keepNext/>
      <w:keepLines/>
      <w:spacing w:before="240" w:line="360" w:lineRule="auto"/>
      <w:jc w:val="both"/>
      <w:outlineLvl w:val="0"/>
    </w:pPr>
    <w:rPr>
      <w:rFonts w:eastAsiaTheme="majorEastAsia" w:cstheme="majorBidi"/>
      <w:b/>
      <w:szCs w:val="32"/>
    </w:rPr>
  </w:style>
  <w:style w:type="paragraph" w:styleId="Ttulo3">
    <w:name w:val="heading 3"/>
    <w:basedOn w:val="Normal"/>
    <w:next w:val="Normal"/>
    <w:link w:val="Ttulo3Car"/>
    <w:qFormat/>
    <w:rsid w:val="006130CA"/>
    <w:pPr>
      <w:keepNext/>
      <w:spacing w:line="360" w:lineRule="auto"/>
      <w:jc w:val="both"/>
      <w:outlineLvl w:val="2"/>
    </w:pPr>
    <w:rPr>
      <w:b/>
      <w:bCs/>
    </w:rPr>
  </w:style>
  <w:style w:type="paragraph" w:styleId="Ttulo4">
    <w:name w:val="heading 4"/>
    <w:basedOn w:val="Normal"/>
    <w:next w:val="Normal"/>
    <w:link w:val="Ttulo4Car"/>
    <w:qFormat/>
    <w:rsid w:val="00DE793E"/>
    <w:pPr>
      <w:keepNext/>
      <w:spacing w:line="360" w:lineRule="auto"/>
      <w:jc w:val="center"/>
      <w:outlineLvl w:val="3"/>
    </w:pPr>
    <w:rPr>
      <w:rFonts w:ascii="Comic Sans MS" w:hAnsi="Comic Sans M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ind w:left="540"/>
    </w:pPr>
    <w:rPr>
      <w:rFonts w:ascii="Verdana" w:hAnsi="Verdana" w:cs="Arial"/>
    </w:rPr>
  </w:style>
  <w:style w:type="paragraph" w:styleId="Encabezado">
    <w:name w:val="header"/>
    <w:basedOn w:val="Normal"/>
    <w:pPr>
      <w:tabs>
        <w:tab w:val="center" w:pos="4252"/>
        <w:tab w:val="right" w:pos="8504"/>
      </w:tabs>
    </w:pPr>
  </w:style>
  <w:style w:type="paragraph" w:styleId="Piedepgina">
    <w:name w:val="footer"/>
    <w:basedOn w:val="Normal"/>
    <w:link w:val="PiedepginaCar"/>
    <w:pPr>
      <w:tabs>
        <w:tab w:val="center" w:pos="4252"/>
        <w:tab w:val="right" w:pos="8504"/>
      </w:tabs>
    </w:pPr>
  </w:style>
  <w:style w:type="character" w:styleId="Nmerodepgina">
    <w:name w:val="page number"/>
    <w:basedOn w:val="Fuentedeprrafopredeter"/>
  </w:style>
  <w:style w:type="paragraph" w:styleId="Textodeglobo">
    <w:name w:val="Balloon Text"/>
    <w:basedOn w:val="Normal"/>
    <w:semiHidden/>
    <w:rPr>
      <w:rFonts w:ascii="Tahoma" w:hAnsi="Tahoma" w:cs="Tahoma"/>
      <w:sz w:val="16"/>
      <w:szCs w:val="16"/>
    </w:rPr>
  </w:style>
  <w:style w:type="paragraph" w:styleId="Textoindependiente">
    <w:name w:val="Body Text"/>
    <w:basedOn w:val="Normal"/>
    <w:pPr>
      <w:jc w:val="both"/>
    </w:pPr>
    <w:rPr>
      <w:rFonts w:ascii="Verdana" w:hAnsi="Verdana" w:cs="Arial"/>
    </w:rPr>
  </w:style>
  <w:style w:type="table" w:styleId="Tablaconcuadrcula">
    <w:name w:val="Table Grid"/>
    <w:basedOn w:val="Tablanormal"/>
    <w:uiPriority w:val="59"/>
    <w:rsid w:val="00660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link w:val="Ttulo3"/>
    <w:rsid w:val="006130CA"/>
    <w:rPr>
      <w:b/>
      <w:bCs/>
      <w:sz w:val="24"/>
      <w:szCs w:val="24"/>
      <w:lang w:val="es-ES" w:eastAsia="es-ES"/>
    </w:rPr>
  </w:style>
  <w:style w:type="character" w:customStyle="1" w:styleId="Ttulo4Car">
    <w:name w:val="Título 4 Car"/>
    <w:link w:val="Ttulo4"/>
    <w:rsid w:val="00DE793E"/>
    <w:rPr>
      <w:rFonts w:ascii="Comic Sans MS" w:hAnsi="Comic Sans MS"/>
      <w:b/>
      <w:bCs/>
      <w:sz w:val="24"/>
      <w:szCs w:val="24"/>
      <w:lang w:val="es-ES" w:eastAsia="es-ES"/>
    </w:rPr>
  </w:style>
  <w:style w:type="paragraph" w:customStyle="1" w:styleId="Textoindependiente21">
    <w:name w:val="Texto independiente 21"/>
    <w:basedOn w:val="Normal"/>
    <w:rsid w:val="00DE793E"/>
    <w:pPr>
      <w:overflowPunct w:val="0"/>
      <w:autoSpaceDE w:val="0"/>
      <w:autoSpaceDN w:val="0"/>
      <w:adjustRightInd w:val="0"/>
      <w:jc w:val="both"/>
      <w:textAlignment w:val="baseline"/>
    </w:pPr>
    <w:rPr>
      <w:rFonts w:ascii="Arial" w:hAnsi="Arial"/>
      <w:b/>
      <w:lang w:val="es-ES_tradnl" w:eastAsia="es-MX"/>
    </w:rPr>
  </w:style>
  <w:style w:type="paragraph" w:styleId="Prrafodelista">
    <w:name w:val="List Paragraph"/>
    <w:basedOn w:val="Normal"/>
    <w:uiPriority w:val="34"/>
    <w:qFormat/>
    <w:rsid w:val="00DE793E"/>
    <w:pPr>
      <w:ind w:left="708"/>
    </w:pPr>
  </w:style>
  <w:style w:type="character" w:styleId="Hipervnculo">
    <w:name w:val="Hyperlink"/>
    <w:uiPriority w:val="99"/>
    <w:rsid w:val="00DE793E"/>
    <w:rPr>
      <w:color w:val="0000FF"/>
      <w:u w:val="single"/>
    </w:rPr>
  </w:style>
  <w:style w:type="character" w:customStyle="1" w:styleId="apple-style-span">
    <w:name w:val="apple-style-span"/>
    <w:rsid w:val="00E66CFF"/>
  </w:style>
  <w:style w:type="character" w:customStyle="1" w:styleId="apple-converted-space">
    <w:name w:val="apple-converted-space"/>
    <w:rsid w:val="00E66CFF"/>
  </w:style>
  <w:style w:type="character" w:customStyle="1" w:styleId="PiedepginaCar">
    <w:name w:val="Pie de página Car"/>
    <w:link w:val="Piedepgina"/>
    <w:rsid w:val="00E66CFF"/>
    <w:rPr>
      <w:sz w:val="24"/>
      <w:szCs w:val="24"/>
      <w:lang w:val="es-ES" w:eastAsia="es-ES"/>
    </w:rPr>
  </w:style>
  <w:style w:type="character" w:styleId="Refdecomentario">
    <w:name w:val="annotation reference"/>
    <w:rsid w:val="00C52A4B"/>
    <w:rPr>
      <w:sz w:val="16"/>
      <w:szCs w:val="16"/>
    </w:rPr>
  </w:style>
  <w:style w:type="paragraph" w:styleId="Textocomentario">
    <w:name w:val="annotation text"/>
    <w:basedOn w:val="Normal"/>
    <w:link w:val="TextocomentarioCar"/>
    <w:rsid w:val="00C52A4B"/>
    <w:rPr>
      <w:sz w:val="20"/>
      <w:szCs w:val="20"/>
    </w:rPr>
  </w:style>
  <w:style w:type="character" w:customStyle="1" w:styleId="TextocomentarioCar">
    <w:name w:val="Texto comentario Car"/>
    <w:link w:val="Textocomentario"/>
    <w:rsid w:val="00C52A4B"/>
    <w:rPr>
      <w:lang w:val="es-ES" w:eastAsia="es-ES"/>
    </w:rPr>
  </w:style>
  <w:style w:type="paragraph" w:styleId="Asuntodelcomentario">
    <w:name w:val="annotation subject"/>
    <w:basedOn w:val="Textocomentario"/>
    <w:next w:val="Textocomentario"/>
    <w:link w:val="AsuntodelcomentarioCar"/>
    <w:rsid w:val="00C52A4B"/>
    <w:rPr>
      <w:b/>
      <w:bCs/>
    </w:rPr>
  </w:style>
  <w:style w:type="character" w:customStyle="1" w:styleId="AsuntodelcomentarioCar">
    <w:name w:val="Asunto del comentario Car"/>
    <w:link w:val="Asuntodelcomentario"/>
    <w:rsid w:val="00C52A4B"/>
    <w:rPr>
      <w:b/>
      <w:bCs/>
      <w:lang w:val="es-ES" w:eastAsia="es-ES"/>
    </w:rPr>
  </w:style>
  <w:style w:type="paragraph" w:customStyle="1" w:styleId="Default">
    <w:name w:val="Default"/>
    <w:rsid w:val="00F95668"/>
    <w:pPr>
      <w:autoSpaceDE w:val="0"/>
      <w:autoSpaceDN w:val="0"/>
      <w:adjustRightInd w:val="0"/>
    </w:pPr>
    <w:rPr>
      <w:rFonts w:ascii="Tahoma" w:hAnsi="Tahoma" w:cs="Tahoma"/>
      <w:color w:val="000000"/>
      <w:sz w:val="24"/>
      <w:szCs w:val="24"/>
    </w:rPr>
  </w:style>
  <w:style w:type="paragraph" w:styleId="NormalWeb">
    <w:name w:val="Normal (Web)"/>
    <w:basedOn w:val="Normal"/>
    <w:uiPriority w:val="99"/>
    <w:unhideWhenUsed/>
    <w:rsid w:val="00D76605"/>
    <w:pPr>
      <w:spacing w:before="100" w:beforeAutospacing="1" w:after="100" w:afterAutospacing="1"/>
    </w:pPr>
    <w:rPr>
      <w:lang w:val="es-CO" w:eastAsia="es-MX"/>
    </w:rPr>
  </w:style>
  <w:style w:type="character" w:styleId="Textoennegrita">
    <w:name w:val="Strong"/>
    <w:basedOn w:val="Fuentedeprrafopredeter"/>
    <w:uiPriority w:val="22"/>
    <w:qFormat/>
    <w:rsid w:val="00D76605"/>
    <w:rPr>
      <w:b/>
      <w:bCs/>
    </w:rPr>
  </w:style>
  <w:style w:type="character" w:styleId="nfasis">
    <w:name w:val="Emphasis"/>
    <w:basedOn w:val="Fuentedeprrafopredeter"/>
    <w:uiPriority w:val="20"/>
    <w:qFormat/>
    <w:rsid w:val="00D76605"/>
    <w:rPr>
      <w:i/>
      <w:iCs/>
    </w:rPr>
  </w:style>
  <w:style w:type="character" w:customStyle="1" w:styleId="Ttulo1Car">
    <w:name w:val="Título 1 Car"/>
    <w:basedOn w:val="Fuentedeprrafopredeter"/>
    <w:link w:val="Ttulo1"/>
    <w:rsid w:val="00296166"/>
    <w:rPr>
      <w:rFonts w:eastAsiaTheme="majorEastAsia" w:cstheme="majorBidi"/>
      <w:b/>
      <w:sz w:val="24"/>
      <w:szCs w:val="32"/>
      <w:lang w:val="es-ES" w:eastAsia="es-ES"/>
    </w:rPr>
  </w:style>
  <w:style w:type="paragraph" w:styleId="Descripcin">
    <w:name w:val="caption"/>
    <w:basedOn w:val="Normal"/>
    <w:next w:val="Normal"/>
    <w:unhideWhenUsed/>
    <w:qFormat/>
    <w:rsid w:val="006130CA"/>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353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342830">
      <w:bodyDiv w:val="1"/>
      <w:marLeft w:val="0"/>
      <w:marRight w:val="0"/>
      <w:marTop w:val="0"/>
      <w:marBottom w:val="0"/>
      <w:divBdr>
        <w:top w:val="none" w:sz="0" w:space="0" w:color="auto"/>
        <w:left w:val="none" w:sz="0" w:space="0" w:color="auto"/>
        <w:bottom w:val="none" w:sz="0" w:space="0" w:color="auto"/>
        <w:right w:val="none" w:sz="0" w:space="0" w:color="auto"/>
      </w:divBdr>
    </w:div>
    <w:div w:id="358942724">
      <w:bodyDiv w:val="1"/>
      <w:marLeft w:val="0"/>
      <w:marRight w:val="0"/>
      <w:marTop w:val="0"/>
      <w:marBottom w:val="0"/>
      <w:divBdr>
        <w:top w:val="none" w:sz="0" w:space="0" w:color="auto"/>
        <w:left w:val="none" w:sz="0" w:space="0" w:color="auto"/>
        <w:bottom w:val="none" w:sz="0" w:space="0" w:color="auto"/>
        <w:right w:val="none" w:sz="0" w:space="0" w:color="auto"/>
      </w:divBdr>
    </w:div>
    <w:div w:id="389354214">
      <w:bodyDiv w:val="1"/>
      <w:marLeft w:val="0"/>
      <w:marRight w:val="0"/>
      <w:marTop w:val="0"/>
      <w:marBottom w:val="0"/>
      <w:divBdr>
        <w:top w:val="none" w:sz="0" w:space="0" w:color="auto"/>
        <w:left w:val="none" w:sz="0" w:space="0" w:color="auto"/>
        <w:bottom w:val="none" w:sz="0" w:space="0" w:color="auto"/>
        <w:right w:val="none" w:sz="0" w:space="0" w:color="auto"/>
      </w:divBdr>
    </w:div>
    <w:div w:id="500701304">
      <w:bodyDiv w:val="1"/>
      <w:marLeft w:val="0"/>
      <w:marRight w:val="0"/>
      <w:marTop w:val="0"/>
      <w:marBottom w:val="0"/>
      <w:divBdr>
        <w:top w:val="none" w:sz="0" w:space="0" w:color="auto"/>
        <w:left w:val="none" w:sz="0" w:space="0" w:color="auto"/>
        <w:bottom w:val="none" w:sz="0" w:space="0" w:color="auto"/>
        <w:right w:val="none" w:sz="0" w:space="0" w:color="auto"/>
      </w:divBdr>
    </w:div>
    <w:div w:id="570697340">
      <w:bodyDiv w:val="1"/>
      <w:marLeft w:val="0"/>
      <w:marRight w:val="0"/>
      <w:marTop w:val="0"/>
      <w:marBottom w:val="0"/>
      <w:divBdr>
        <w:top w:val="none" w:sz="0" w:space="0" w:color="auto"/>
        <w:left w:val="none" w:sz="0" w:space="0" w:color="auto"/>
        <w:bottom w:val="none" w:sz="0" w:space="0" w:color="auto"/>
        <w:right w:val="none" w:sz="0" w:space="0" w:color="auto"/>
      </w:divBdr>
    </w:div>
    <w:div w:id="882444239">
      <w:bodyDiv w:val="1"/>
      <w:marLeft w:val="0"/>
      <w:marRight w:val="0"/>
      <w:marTop w:val="0"/>
      <w:marBottom w:val="0"/>
      <w:divBdr>
        <w:top w:val="none" w:sz="0" w:space="0" w:color="auto"/>
        <w:left w:val="none" w:sz="0" w:space="0" w:color="auto"/>
        <w:bottom w:val="none" w:sz="0" w:space="0" w:color="auto"/>
        <w:right w:val="none" w:sz="0" w:space="0" w:color="auto"/>
      </w:divBdr>
    </w:div>
    <w:div w:id="1017661747">
      <w:bodyDiv w:val="1"/>
      <w:marLeft w:val="0"/>
      <w:marRight w:val="0"/>
      <w:marTop w:val="0"/>
      <w:marBottom w:val="0"/>
      <w:divBdr>
        <w:top w:val="none" w:sz="0" w:space="0" w:color="auto"/>
        <w:left w:val="none" w:sz="0" w:space="0" w:color="auto"/>
        <w:bottom w:val="none" w:sz="0" w:space="0" w:color="auto"/>
        <w:right w:val="none" w:sz="0" w:space="0" w:color="auto"/>
      </w:divBdr>
      <w:divsChild>
        <w:div w:id="564218239">
          <w:marLeft w:val="720"/>
          <w:marRight w:val="0"/>
          <w:marTop w:val="106"/>
          <w:marBottom w:val="0"/>
          <w:divBdr>
            <w:top w:val="none" w:sz="0" w:space="0" w:color="auto"/>
            <w:left w:val="none" w:sz="0" w:space="0" w:color="auto"/>
            <w:bottom w:val="none" w:sz="0" w:space="0" w:color="auto"/>
            <w:right w:val="none" w:sz="0" w:space="0" w:color="auto"/>
          </w:divBdr>
        </w:div>
        <w:div w:id="882061820">
          <w:marLeft w:val="720"/>
          <w:marRight w:val="0"/>
          <w:marTop w:val="106"/>
          <w:marBottom w:val="0"/>
          <w:divBdr>
            <w:top w:val="none" w:sz="0" w:space="0" w:color="auto"/>
            <w:left w:val="none" w:sz="0" w:space="0" w:color="auto"/>
            <w:bottom w:val="none" w:sz="0" w:space="0" w:color="auto"/>
            <w:right w:val="none" w:sz="0" w:space="0" w:color="auto"/>
          </w:divBdr>
        </w:div>
        <w:div w:id="886797128">
          <w:marLeft w:val="720"/>
          <w:marRight w:val="0"/>
          <w:marTop w:val="106"/>
          <w:marBottom w:val="0"/>
          <w:divBdr>
            <w:top w:val="none" w:sz="0" w:space="0" w:color="auto"/>
            <w:left w:val="none" w:sz="0" w:space="0" w:color="auto"/>
            <w:bottom w:val="none" w:sz="0" w:space="0" w:color="auto"/>
            <w:right w:val="none" w:sz="0" w:space="0" w:color="auto"/>
          </w:divBdr>
        </w:div>
        <w:div w:id="907229506">
          <w:marLeft w:val="720"/>
          <w:marRight w:val="0"/>
          <w:marTop w:val="106"/>
          <w:marBottom w:val="0"/>
          <w:divBdr>
            <w:top w:val="none" w:sz="0" w:space="0" w:color="auto"/>
            <w:left w:val="none" w:sz="0" w:space="0" w:color="auto"/>
            <w:bottom w:val="none" w:sz="0" w:space="0" w:color="auto"/>
            <w:right w:val="none" w:sz="0" w:space="0" w:color="auto"/>
          </w:divBdr>
        </w:div>
        <w:div w:id="1266041679">
          <w:marLeft w:val="720"/>
          <w:marRight w:val="0"/>
          <w:marTop w:val="106"/>
          <w:marBottom w:val="0"/>
          <w:divBdr>
            <w:top w:val="none" w:sz="0" w:space="0" w:color="auto"/>
            <w:left w:val="none" w:sz="0" w:space="0" w:color="auto"/>
            <w:bottom w:val="none" w:sz="0" w:space="0" w:color="auto"/>
            <w:right w:val="none" w:sz="0" w:space="0" w:color="auto"/>
          </w:divBdr>
        </w:div>
        <w:div w:id="1331371200">
          <w:marLeft w:val="720"/>
          <w:marRight w:val="0"/>
          <w:marTop w:val="106"/>
          <w:marBottom w:val="0"/>
          <w:divBdr>
            <w:top w:val="none" w:sz="0" w:space="0" w:color="auto"/>
            <w:left w:val="none" w:sz="0" w:space="0" w:color="auto"/>
            <w:bottom w:val="none" w:sz="0" w:space="0" w:color="auto"/>
            <w:right w:val="none" w:sz="0" w:space="0" w:color="auto"/>
          </w:divBdr>
        </w:div>
        <w:div w:id="1604605539">
          <w:marLeft w:val="720"/>
          <w:marRight w:val="0"/>
          <w:marTop w:val="106"/>
          <w:marBottom w:val="0"/>
          <w:divBdr>
            <w:top w:val="none" w:sz="0" w:space="0" w:color="auto"/>
            <w:left w:val="none" w:sz="0" w:space="0" w:color="auto"/>
            <w:bottom w:val="none" w:sz="0" w:space="0" w:color="auto"/>
            <w:right w:val="none" w:sz="0" w:space="0" w:color="auto"/>
          </w:divBdr>
        </w:div>
        <w:div w:id="2115319019">
          <w:marLeft w:val="720"/>
          <w:marRight w:val="0"/>
          <w:marTop w:val="106"/>
          <w:marBottom w:val="0"/>
          <w:divBdr>
            <w:top w:val="none" w:sz="0" w:space="0" w:color="auto"/>
            <w:left w:val="none" w:sz="0" w:space="0" w:color="auto"/>
            <w:bottom w:val="none" w:sz="0" w:space="0" w:color="auto"/>
            <w:right w:val="none" w:sz="0" w:space="0" w:color="auto"/>
          </w:divBdr>
        </w:div>
      </w:divsChild>
    </w:div>
    <w:div w:id="1373965969">
      <w:bodyDiv w:val="1"/>
      <w:marLeft w:val="0"/>
      <w:marRight w:val="0"/>
      <w:marTop w:val="0"/>
      <w:marBottom w:val="0"/>
      <w:divBdr>
        <w:top w:val="none" w:sz="0" w:space="0" w:color="auto"/>
        <w:left w:val="none" w:sz="0" w:space="0" w:color="auto"/>
        <w:bottom w:val="none" w:sz="0" w:space="0" w:color="auto"/>
        <w:right w:val="none" w:sz="0" w:space="0" w:color="auto"/>
      </w:divBdr>
    </w:div>
    <w:div w:id="1566451050">
      <w:bodyDiv w:val="1"/>
      <w:marLeft w:val="0"/>
      <w:marRight w:val="0"/>
      <w:marTop w:val="0"/>
      <w:marBottom w:val="0"/>
      <w:divBdr>
        <w:top w:val="none" w:sz="0" w:space="0" w:color="auto"/>
        <w:left w:val="none" w:sz="0" w:space="0" w:color="auto"/>
        <w:bottom w:val="none" w:sz="0" w:space="0" w:color="auto"/>
        <w:right w:val="none" w:sz="0" w:space="0" w:color="auto"/>
      </w:divBdr>
    </w:div>
    <w:div w:id="1656835834">
      <w:bodyDiv w:val="1"/>
      <w:marLeft w:val="0"/>
      <w:marRight w:val="0"/>
      <w:marTop w:val="0"/>
      <w:marBottom w:val="0"/>
      <w:divBdr>
        <w:top w:val="none" w:sz="0" w:space="0" w:color="auto"/>
        <w:left w:val="none" w:sz="0" w:space="0" w:color="auto"/>
        <w:bottom w:val="none" w:sz="0" w:space="0" w:color="auto"/>
        <w:right w:val="none" w:sz="0" w:space="0" w:color="auto"/>
      </w:divBdr>
    </w:div>
    <w:div w:id="1664165498">
      <w:bodyDiv w:val="1"/>
      <w:marLeft w:val="0"/>
      <w:marRight w:val="0"/>
      <w:marTop w:val="0"/>
      <w:marBottom w:val="0"/>
      <w:divBdr>
        <w:top w:val="none" w:sz="0" w:space="0" w:color="auto"/>
        <w:left w:val="none" w:sz="0" w:space="0" w:color="auto"/>
        <w:bottom w:val="none" w:sz="0" w:space="0" w:color="auto"/>
        <w:right w:val="none" w:sz="0" w:space="0" w:color="auto"/>
      </w:divBdr>
    </w:div>
    <w:div w:id="1817144807">
      <w:bodyDiv w:val="1"/>
      <w:marLeft w:val="0"/>
      <w:marRight w:val="0"/>
      <w:marTop w:val="0"/>
      <w:marBottom w:val="0"/>
      <w:divBdr>
        <w:top w:val="none" w:sz="0" w:space="0" w:color="auto"/>
        <w:left w:val="none" w:sz="0" w:space="0" w:color="auto"/>
        <w:bottom w:val="none" w:sz="0" w:space="0" w:color="auto"/>
        <w:right w:val="none" w:sz="0" w:space="0" w:color="auto"/>
      </w:divBdr>
    </w:div>
    <w:div w:id="207376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BE71-97B0-4416-91C6-F5FF40BF5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2052</Words>
  <Characters>10630</Characters>
  <Application>Microsoft Office Word</Application>
  <DocSecurity>0</DocSecurity>
  <Lines>313</Lines>
  <Paragraphs>141</Paragraphs>
  <ScaleCrop>false</ScaleCrop>
  <HeadingPairs>
    <vt:vector size="2" baseType="variant">
      <vt:variant>
        <vt:lpstr>Título</vt:lpstr>
      </vt:variant>
      <vt:variant>
        <vt:i4>1</vt:i4>
      </vt:variant>
    </vt:vector>
  </HeadingPairs>
  <TitlesOfParts>
    <vt:vector size="1" baseType="lpstr">
      <vt:lpstr>Áreas a Certificar</vt:lpstr>
    </vt:vector>
  </TitlesOfParts>
  <Company>Hewlett-Packard Company</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Áreas a Certificar</dc:title>
  <dc:subject/>
  <dc:creator>Aseguramiento de la Calidad</dc:creator>
  <cp:keywords/>
  <cp:lastModifiedBy>Yulieth Paola Carriazo Regino</cp:lastModifiedBy>
  <cp:revision>3</cp:revision>
  <cp:lastPrinted>2025-08-22T02:35:00Z</cp:lastPrinted>
  <dcterms:created xsi:type="dcterms:W3CDTF">2025-10-10T03:32:00Z</dcterms:created>
  <dcterms:modified xsi:type="dcterms:W3CDTF">2025-10-14T04:12:00Z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1UbhRQVRGipNmAXP7e6tN26shRSIN3_zd6cPV3snWseY</vt:lpwstr>
  </property>
  <property fmtid="{D5CDD505-2E9C-101B-9397-08002B2CF9AE}" pid="4" name="Google.Documents.RevisionId">
    <vt:lpwstr>03707746522615632695</vt:lpwstr>
  </property>
  <property fmtid="{D5CDD505-2E9C-101B-9397-08002B2CF9AE}" pid="5" name="Google.Documents.PluginVersion">
    <vt:lpwstr>2.0.2154.5604</vt:lpwstr>
  </property>
  <property fmtid="{D5CDD505-2E9C-101B-9397-08002B2CF9AE}" pid="6" name="Google.Documents.MergeIncapabilityFlags">
    <vt:i4>0</vt:i4>
  </property>
</Properties>
</file>