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3"/>
        <w:tblpPr w:leftFromText="180" w:rightFromText="180" w:vertAnchor="page" w:horzAnchor="page" w:tblpXSpec="center" w:tblpY="6306"/>
        <w:tblOverlap w:val="never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vAlign w:val="center"/>
          </w:tcPr>
          <w:p>
            <w:pPr>
              <w:pStyle w:val="2"/>
              <w:numPr>
                <w:ilvl w:val="0"/>
                <w:numId w:val="0"/>
              </w:numPr>
              <w:bidi w:val="0"/>
              <w:ind w:leftChars="0"/>
              <w:jc w:val="center"/>
              <w:rPr>
                <w:rFonts w:hint="default"/>
                <w:lang w:val="en-US" w:eastAsia="zh-CN"/>
              </w:rPr>
            </w:pPr>
            <w:bookmarkStart w:id="0" w:name="_Toc10489"/>
            <w:bookmarkEnd w:id="0"/>
            <w:bookmarkStart w:id="1" w:name="_Toc13956"/>
            <w:bookmarkEnd w:id="1"/>
            <w:bookmarkStart w:id="2" w:name="_Toc27801"/>
            <w:bookmarkEnd w:id="2"/>
            <w:bookmarkStart w:id="3" w:name="_Toc6071"/>
            <w:bookmarkEnd w:id="3"/>
            <w:r>
              <w:rPr>
                <w:rFonts w:hint="eastAsia" w:ascii="SimSun" w:hAnsi="SimSun" w:eastAsia="SimSun" w:cs="SimSun"/>
                <w:b w:val="0"/>
                <w:bCs w:val="0"/>
                <w:kern w:val="2"/>
                <w:sz w:val="44"/>
                <w:szCs w:val="44"/>
                <w:lang w:val="en-US" w:eastAsia="zh-CN" w:bidi="ar-SA"/>
              </w:rPr>
              <w:t>ROS 开发文档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vAlign w:val="center"/>
          </w:tcPr>
          <w:p>
            <w:pPr>
              <w:bidi w:val="0"/>
              <w:jc w:val="center"/>
              <w:rPr>
                <w:rFonts w:hint="default" w:ascii="SimSun" w:hAnsi="SimSun" w:eastAsia="SimSun" w:cs="SimSun"/>
                <w:sz w:val="44"/>
                <w:szCs w:val="44"/>
                <w:lang w:val="en-US" w:eastAsia="zh-CN"/>
              </w:rPr>
            </w:pPr>
            <w:r>
              <w:rPr>
                <w:rFonts w:hint="eastAsia" w:ascii="SimSun" w:hAnsi="SimSun" w:eastAsia="SimSun" w:cs="SimSun"/>
                <w:sz w:val="44"/>
                <w:szCs w:val="44"/>
                <w:lang w:val="en-US" w:eastAsia="zh-CN"/>
              </w:rPr>
              <w:t>作者：</w:t>
            </w:r>
            <w:r>
              <w:rPr>
                <w:rFonts w:hint="eastAsia" w:ascii="SimSun" w:hAnsi="SimSun" w:cs="SimSun"/>
                <w:sz w:val="44"/>
                <w:szCs w:val="44"/>
                <w:lang w:val="en-US" w:eastAsia="zh-CN"/>
              </w:rPr>
              <w:t>Chu Chu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44"/>
                <w:szCs w:val="44"/>
                <w:lang w:val="en-US" w:eastAsia="zh-CN"/>
              </w:rPr>
            </w:pPr>
            <w:r>
              <w:rPr>
                <w:rFonts w:hint="eastAsia" w:ascii="SimSun" w:hAnsi="SimSun" w:eastAsia="SimSun" w:cs="SimSun"/>
                <w:sz w:val="44"/>
                <w:szCs w:val="44"/>
                <w:lang w:val="en-US" w:eastAsia="zh-CN"/>
              </w:rPr>
              <w:t>xx年xx月xx日</w:t>
            </w:r>
          </w:p>
        </w:tc>
      </w:tr>
    </w:tbl>
    <w:p>
      <w:pPr>
        <w:rPr>
          <w:rFonts w:hint="eastAsia"/>
          <w:lang w:val="en-US" w:eastAsia="zh-CN"/>
        </w:rPr>
        <w:sectPr>
          <w:headerReference r:id="rId5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>
      <w:pPr>
        <w:pStyle w:val="27"/>
        <w:rPr>
          <w:rFonts w:hint="eastAsia"/>
          <w:lang w:val="en-US" w:eastAsia="zh-CN"/>
        </w:rPr>
      </w:pPr>
    </w:p>
    <w:tbl>
      <w:tblPr>
        <w:tblStyle w:val="2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  <w:r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  <w:t>版本</w:t>
            </w:r>
          </w:p>
        </w:tc>
        <w:tc>
          <w:tcPr>
            <w:tcW w:w="2130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  <w:r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  <w:t>修订内容</w:t>
            </w:r>
          </w:p>
        </w:tc>
        <w:tc>
          <w:tcPr>
            <w:tcW w:w="2131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  <w:r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  <w:t>修订人</w:t>
            </w:r>
          </w:p>
        </w:tc>
        <w:tc>
          <w:tcPr>
            <w:tcW w:w="2131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  <w:r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  <w:t>修订时间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  <w:r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  <w:t>初版</w:t>
            </w:r>
          </w:p>
        </w:tc>
        <w:tc>
          <w:tcPr>
            <w:tcW w:w="2130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  <w:r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  <w:t>改动了xxx</w:t>
            </w:r>
          </w:p>
        </w:tc>
        <w:tc>
          <w:tcPr>
            <w:tcW w:w="2131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  <w:r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  <w:t>xxx</w:t>
            </w:r>
          </w:p>
        </w:tc>
        <w:tc>
          <w:tcPr>
            <w:tcW w:w="2131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  <w:r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  <w:t>xx年xx月xx日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</w:p>
        </w:tc>
        <w:tc>
          <w:tcPr>
            <w:tcW w:w="2130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</w:p>
        </w:tc>
        <w:tc>
          <w:tcPr>
            <w:tcW w:w="2130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</w:p>
        </w:tc>
        <w:tc>
          <w:tcPr>
            <w:tcW w:w="2130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bidi w:val="0"/>
              <w:jc w:val="center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27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sdt>
      <w:sdtPr>
        <w:rPr>
          <w:rFonts w:ascii="SimSun" w:hAnsi="SimSun" w:eastAsia="SimSun" w:cs="Times New Roman"/>
          <w:kern w:val="2"/>
          <w:sz w:val="21"/>
          <w:szCs w:val="24"/>
          <w:lang w:val="en-US" w:eastAsia="zh-CN" w:bidi="ar-SA"/>
        </w:rPr>
        <w:id w:val="147477213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 w:eastAsia="SimSun" w:cs="Times New Roman"/>
          <w:b/>
          <w:kern w:val="2"/>
          <w:sz w:val="22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SimSun" w:hAnsi="SimSun" w:eastAsia="SimSun"/>
              <w:sz w:val="21"/>
            </w:rPr>
            <w:t>目录</w:t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"1-2"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_Toc9060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bCs/>
              <w:szCs w:val="24"/>
            </w:rPr>
            <w:t>第一</w:t>
          </w:r>
          <w:r>
            <w:rPr>
              <w:rFonts w:hint="eastAsia" w:ascii="SimSun" w:hAnsi="SimSun" w:eastAsia="SimSun" w:cs="SimSun"/>
              <w:bCs/>
              <w:szCs w:val="24"/>
              <w:lang w:val="en-US" w:eastAsia="zh-CN"/>
            </w:rPr>
            <w:t>章</w:t>
          </w:r>
          <w:r>
            <w:rPr>
              <w:rFonts w:hint="eastAsia" w:ascii="SimSun" w:hAnsi="SimSun" w:eastAsia="SimSun" w:cs="SimSun"/>
              <w:bCs/>
              <w:szCs w:val="24"/>
            </w:rPr>
            <w:t xml:space="preserve"> </w:t>
          </w:r>
          <w:r>
            <w:rPr>
              <w:rFonts w:hint="eastAsia" w:ascii="SimSun" w:hAnsi="SimSun" w:cs="SimSun"/>
              <w:bCs/>
              <w:szCs w:val="24"/>
              <w:lang w:val="en-US" w:eastAsia="zh-CN"/>
            </w:rPr>
            <w:t>ROS基本功能</w:t>
          </w:r>
          <w:r>
            <w:tab/>
          </w:r>
          <w:r>
            <w:fldChar w:fldCharType="begin"/>
          </w:r>
          <w:r>
            <w:instrText xml:space="preserve"> PAGEREF _Toc9060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_Toc27469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szCs w:val="24"/>
              <w:lang w:val="en-US" w:eastAsia="zh-CN"/>
            </w:rPr>
            <w:t>1.1新建工作空间</w:t>
          </w:r>
          <w:r>
            <w:tab/>
          </w:r>
          <w:r>
            <w:fldChar w:fldCharType="begin"/>
          </w:r>
          <w:r>
            <w:instrText xml:space="preserve"> PAGEREF _Toc27469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_Toc1413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szCs w:val="24"/>
              <w:lang w:val="en-US" w:eastAsia="zh-CN"/>
            </w:rPr>
            <w:t>1.2新建package</w:t>
          </w:r>
          <w:r>
            <w:tab/>
          </w:r>
          <w:r>
            <w:fldChar w:fldCharType="begin"/>
          </w:r>
          <w:r>
            <w:instrText xml:space="preserve"> PAGEREF _Toc1413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_Toc26606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szCs w:val="24"/>
              <w:lang w:val="en-US" w:eastAsia="zh-CN"/>
            </w:rPr>
            <w:t>1.3新建节点</w:t>
          </w:r>
          <w:r>
            <w:tab/>
          </w:r>
          <w:r>
            <w:fldChar w:fldCharType="begin"/>
          </w:r>
          <w:r>
            <w:instrText xml:space="preserve"> PAGEREF _Toc26606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_Toc22705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szCs w:val="24"/>
              <w:lang w:val="en-US" w:eastAsia="zh-CN"/>
            </w:rPr>
            <w:t>1.4自定义msg</w:t>
          </w:r>
          <w:r>
            <w:tab/>
          </w:r>
          <w:r>
            <w:fldChar w:fldCharType="begin"/>
          </w:r>
          <w:r>
            <w:instrText xml:space="preserve"> PAGEREF _Toc22705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_Toc31970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szCs w:val="24"/>
              <w:lang w:val="en-US" w:eastAsia="zh-CN"/>
            </w:rPr>
            <w:t>1.5自定义srv</w:t>
          </w:r>
          <w:r>
            <w:tab/>
          </w:r>
          <w:r>
            <w:fldChar w:fldCharType="begin"/>
          </w:r>
          <w:r>
            <w:instrText xml:space="preserve"> PAGEREF _Toc31970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_Toc12689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szCs w:val="24"/>
              <w:lang w:val="en-US" w:eastAsia="zh-CN"/>
            </w:rPr>
            <w:t>运行程序</w:t>
          </w:r>
          <w:r>
            <w:tab/>
          </w:r>
          <w:r>
            <w:fldChar w:fldCharType="begin"/>
          </w:r>
          <w:r>
            <w:instrText xml:space="preserve"> PAGEREF _Toc12689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_Toc25002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szCs w:val="24"/>
              <w:lang w:val="en-US" w:eastAsia="zh-CN"/>
            </w:rPr>
            <w:t>1.6一些问题</w:t>
          </w:r>
          <w:r>
            <w:tab/>
          </w:r>
          <w:r>
            <w:fldChar w:fldCharType="begin"/>
          </w:r>
          <w:r>
            <w:instrText xml:space="preserve"> PAGEREF _Toc25002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_Toc4386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szCs w:val="24"/>
              <w:lang w:val="en-US" w:eastAsia="zh-CN"/>
            </w:rPr>
            <w:t>1.6 一些知识</w:t>
          </w:r>
          <w:r>
            <w:tab/>
          </w:r>
          <w:r>
            <w:fldChar w:fldCharType="begin"/>
          </w:r>
          <w:r>
            <w:instrText xml:space="preserve"> PAGEREF _Toc4386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_Toc1252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bCs/>
              <w:szCs w:val="24"/>
              <w:lang w:val="en-US" w:eastAsia="zh-CN"/>
            </w:rPr>
            <w:t>第二章</w:t>
          </w:r>
          <w:r>
            <w:rPr>
              <w:rFonts w:hint="eastAsia" w:ascii="SimSun" w:hAnsi="SimSun" w:cs="SimSun"/>
              <w:bCs/>
              <w:szCs w:val="24"/>
              <w:lang w:val="en-US" w:eastAsia="zh-CN"/>
            </w:rPr>
            <w:t xml:space="preserve"> 节点设计</w:t>
          </w:r>
          <w:r>
            <w:tab/>
          </w:r>
          <w:r>
            <w:fldChar w:fldCharType="begin"/>
          </w:r>
          <w:r>
            <w:instrText xml:space="preserve"> PAGEREF _Toc1252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_Toc7884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szCs w:val="24"/>
              <w:lang w:val="en-US" w:eastAsia="zh-CN"/>
            </w:rPr>
            <w:t>2.1 串口通信</w:t>
          </w:r>
          <w:r>
            <w:tab/>
          </w:r>
          <w:r>
            <w:fldChar w:fldCharType="begin"/>
          </w:r>
          <w:r>
            <w:instrText xml:space="preserve"> PAGEREF _Toc7884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_Toc15993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szCs w:val="24"/>
              <w:lang w:val="en-US" w:eastAsia="zh-CN"/>
            </w:rPr>
            <w:t>2.2 共享文件夹报错</w:t>
          </w:r>
          <w:r>
            <w:tab/>
          </w:r>
          <w:r>
            <w:fldChar w:fldCharType="begin"/>
          </w:r>
          <w:r>
            <w:instrText xml:space="preserve"> PAGEREF _Toc15993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_Toc28790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bCs/>
              <w:szCs w:val="24"/>
              <w:lang w:val="en-US" w:eastAsia="zh-CN"/>
            </w:rPr>
            <w:t>第三章</w:t>
          </w:r>
          <w:r>
            <w:tab/>
          </w:r>
          <w:r>
            <w:fldChar w:fldCharType="begin"/>
          </w:r>
          <w:r>
            <w:instrText xml:space="preserve"> PAGEREF _Toc28790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_Toc23526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szCs w:val="24"/>
              <w:lang w:val="en-US" w:eastAsia="zh-CN"/>
            </w:rPr>
            <w:t>3.1 的的</w:t>
          </w:r>
          <w:r>
            <w:tab/>
          </w:r>
          <w:r>
            <w:fldChar w:fldCharType="begin"/>
          </w:r>
          <w:r>
            <w:instrText xml:space="preserve"> PAGEREF _Toc23526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_Toc14347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bCs/>
              <w:szCs w:val="24"/>
              <w:lang w:val="en-US" w:eastAsia="zh-CN"/>
            </w:rPr>
            <w:t>第四章</w:t>
          </w:r>
          <w:r>
            <w:tab/>
          </w:r>
          <w:r>
            <w:fldChar w:fldCharType="begin"/>
          </w:r>
          <w:r>
            <w:instrText xml:space="preserve"> PAGEREF _Toc14347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_Toc8238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SimSun" w:hAnsi="SimSun" w:eastAsia="SimSun" w:cs="SimSun"/>
              <w:szCs w:val="24"/>
              <w:lang w:val="en-US" w:eastAsia="zh-CN"/>
            </w:rPr>
            <w:t>4.1</w:t>
          </w:r>
          <w:r>
            <w:tab/>
          </w:r>
          <w:r>
            <w:fldChar w:fldCharType="begin"/>
          </w:r>
          <w:r>
            <w:instrText xml:space="preserve"> PAGEREF _Toc8238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7"/>
            <w:rPr>
              <w:rFonts w:hint="eastAsia" w:ascii="Times New Roman" w:hAnsi="Times New Roman" w:eastAsia="SimSun" w:cs="Times New Roman"/>
              <w:b/>
              <w:sz w:val="22"/>
              <w:szCs w:val="22"/>
              <w:lang w:val="en-US" w:eastAsia="zh-CN" w:bidi="ar-SA"/>
            </w:rPr>
            <w:sectPr>
              <w:footerReference r:id="rId6" w:type="default"/>
              <w:pgSz w:w="11906" w:h="16838"/>
              <w:pgMar w:top="1440" w:right="1800" w:bottom="1440" w:left="1800" w:header="851" w:footer="992" w:gutter="0"/>
              <w:pgBorders>
                <w:top w:val="none" w:sz="0" w:space="0"/>
                <w:left w:val="none" w:sz="0" w:space="0"/>
                <w:bottom w:val="none" w:sz="0" w:space="0"/>
                <w:right w:val="none" w:sz="0" w:space="0"/>
              </w:pgBorders>
              <w:pgNumType w:fmt="decimal" w:start="1"/>
              <w:cols w:space="425" w:num="1"/>
              <w:docGrid w:type="lines" w:linePitch="312" w:charSpace="0"/>
            </w:sect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7"/>
        <w:rPr>
          <w:rFonts w:hint="eastAsia" w:ascii="Times New Roman" w:hAnsi="Times New Roman" w:eastAsia="SimSun" w:cs="Times New Roman"/>
          <w:b/>
          <w:sz w:val="22"/>
          <w:szCs w:val="22"/>
          <w:lang w:val="en-US" w:eastAsia="zh-CN" w:bidi="ar-SA"/>
        </w:rPr>
      </w:pP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bookmarkStart w:id="4" w:name="_Toc9060"/>
      <w:r>
        <w:rPr>
          <w:rFonts w:hint="eastAsia"/>
          <w:lang w:val="en-US" w:eastAsia="zh-CN"/>
        </w:rPr>
        <w:t>ROS基本功能</w:t>
      </w:r>
      <w:bookmarkEnd w:id="4"/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5" w:name="_Toc27469"/>
      <w:r>
        <w:rPr>
          <w:rFonts w:hint="eastAsia"/>
          <w:lang w:val="en-US" w:eastAsia="zh-CN"/>
        </w:rPr>
        <w:t>新建工作空间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"http://www.autolabor.com.cn/book/ROSTutorials/chapter1/14-ros-ji-cheng-kai-fa-huan-jing-da-jian/142-an-zhuang-vscode.html"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http://www.autolabor.com.cn/book/ROSTutorials/chapter1/14-ros-ji-cheng-kai-fa-huan-jing-da-jian/142-an-zhuang-vscode.html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6" w:name="_Toc1413"/>
      <w:r>
        <w:rPr>
          <w:rFonts w:hint="eastAsia"/>
          <w:lang w:val="en-US" w:eastAsia="zh-CN"/>
        </w:rPr>
        <w:t>新建package</w:t>
      </w:r>
      <w:bookmarkEnd w:id="6"/>
      <w:r>
        <w:rPr>
          <w:rFonts w:hint="eastAsia"/>
          <w:lang w:val="en-US" w:eastAsia="zh-CN"/>
        </w:rPr>
        <w:t xml:space="preserve"> </w:t>
      </w:r>
    </w:p>
    <w:p>
      <w:pPr>
        <w:jc w:val="center"/>
      </w:pPr>
      <w:r>
        <w:drawing>
          <wp:inline distT="0" distB="0" distL="114300" distR="114300">
            <wp:extent cx="3253740" cy="44805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jc w:val="center"/>
      </w:pPr>
      <w:r>
        <w:drawing>
          <wp:inline distT="0" distB="0" distL="114300" distR="114300">
            <wp:extent cx="4983480" cy="830580"/>
            <wp:effectExtent l="0" t="0" r="0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jc w:val="center"/>
      </w:pPr>
      <w:r>
        <w:drawing>
          <wp:inline distT="0" distB="0" distL="114300" distR="114300">
            <wp:extent cx="4785360" cy="68580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roscpp rospy std_msgs</w:t>
      </w:r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7" w:name="_Toc26606"/>
      <w:r>
        <w:rPr>
          <w:rFonts w:hint="eastAsia"/>
          <w:lang w:val="en-US" w:eastAsia="zh-CN"/>
        </w:rPr>
        <w:t>新建节点</w:t>
      </w:r>
      <w:bookmarkEnd w:id="7"/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C++</w:t>
      </w:r>
    </w:p>
    <w:p>
      <w:pPr>
        <w:jc w:val="center"/>
      </w:pPr>
      <w:r>
        <w:drawing>
          <wp:inline distT="0" distB="0" distL="114300" distR="114300">
            <wp:extent cx="3284220" cy="4892040"/>
            <wp:effectExtent l="0" t="0" r="762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jc w:val="center"/>
      </w:pPr>
      <w:r>
        <w:drawing>
          <wp:inline distT="0" distB="0" distL="114300" distR="114300">
            <wp:extent cx="3558540" cy="2468880"/>
            <wp:effectExtent l="0" t="0" r="762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执行到这一句才算新建了一个节点</w:t>
      </w:r>
    </w:p>
    <w:p>
      <w:pPr>
        <w:pStyle w:val="27"/>
        <w:rPr>
          <w:rFonts w:hint="eastAsia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</w:t>
      </w:r>
    </w:p>
    <w:p>
      <w:pPr>
        <w:pStyle w:val="27"/>
      </w:pPr>
      <w:r>
        <w:drawing>
          <wp:inline distT="0" distB="0" distL="114300" distR="114300">
            <wp:extent cx="1905000" cy="4030980"/>
            <wp:effectExtent l="0" t="0" r="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 w:ascii="Malgun Gothic" w:hAnsi="Malgun Gothic" w:eastAsia="Malgun Gothic" w:cs="Malgun Gothic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Malgun Gothic" w:hAnsi="Malgun Gothic" w:eastAsia="Malgun Gothic" w:cs="Malgun Gothic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#!/usr/bin/env python3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 w:ascii="Malgun Gothic" w:hAnsi="Malgun Gothic" w:eastAsia="Malgun Gothic" w:cs="Malgun Gothic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eastAsia" w:ascii="Malgun Gothic" w:hAnsi="Malgun Gothic" w:eastAsia="Malgun Gothic" w:cs="Malgun Gothic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 rospy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 w:ascii="Malgun Gothic" w:hAnsi="Malgun Gothic" w:eastAsia="Malgun Gothic" w:cs="Malgun Gothic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 w:ascii="Malgun Gothic" w:hAnsi="Malgun Gothic" w:eastAsia="Malgun Gothic" w:cs="Malgun Gothic"/>
          <w:b w:val="0"/>
          <w:bCs w:val="0"/>
          <w:color w:val="D4D4D4"/>
          <w:sz w:val="16"/>
          <w:szCs w:val="16"/>
        </w:rPr>
      </w:pPr>
      <w:r>
        <w:rPr>
          <w:rFonts w:hint="eastAsia" w:ascii="Malgun Gothic" w:hAnsi="Malgun Gothic" w:eastAsia="Malgun Gothic" w:cs="Malgun Gothic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eastAsia" w:ascii="Malgun Gothic" w:hAnsi="Malgun Gothic" w:eastAsia="Malgun Gothic" w:cs="Malgun Gothic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eastAsia" w:ascii="Malgun Gothic" w:hAnsi="Malgun Gothic" w:eastAsia="Malgun Gothic" w:cs="Malgun Gothic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__name__</w:t>
      </w:r>
      <w:r>
        <w:rPr>
          <w:rFonts w:hint="eastAsia" w:ascii="Malgun Gothic" w:hAnsi="Malgun Gothic" w:eastAsia="Malgun Gothic" w:cs="Malgun Gothic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eastAsia" w:ascii="Malgun Gothic" w:hAnsi="Malgun Gothic" w:eastAsia="Malgun Gothic" w:cs="Malgun Gothic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"__main__"</w:t>
      </w:r>
      <w:r>
        <w:rPr>
          <w:rFonts w:hint="eastAsia" w:ascii="Malgun Gothic" w:hAnsi="Malgun Gothic" w:eastAsia="Malgun Gothic" w:cs="Malgun Gothic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 w:ascii="Malgun Gothic" w:hAnsi="Malgun Gothic" w:eastAsia="Malgun Gothic" w:cs="Malgun Gothic"/>
          <w:b w:val="0"/>
          <w:bCs w:val="0"/>
          <w:color w:val="D4D4D4"/>
          <w:sz w:val="16"/>
          <w:szCs w:val="16"/>
        </w:rPr>
      </w:pPr>
      <w:r>
        <w:rPr>
          <w:rFonts w:hint="eastAsia" w:ascii="Malgun Gothic" w:hAnsi="Malgun Gothic" w:eastAsia="Malgun Gothic" w:cs="Malgun Gothic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rospy</w:t>
      </w:r>
      <w:r>
        <w:rPr>
          <w:rFonts w:hint="eastAsia" w:ascii="Malgun Gothic" w:hAnsi="Malgun Gothic" w:eastAsia="Malgun Gothic" w:cs="Malgun Gothic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eastAsia" w:ascii="Malgun Gothic" w:hAnsi="Malgun Gothic" w:eastAsia="Malgun Gothic" w:cs="Malgun Gothic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init_node</w:t>
      </w:r>
      <w:r>
        <w:rPr>
          <w:rFonts w:hint="eastAsia" w:ascii="Malgun Gothic" w:hAnsi="Malgun Gothic" w:eastAsia="Malgun Gothic" w:cs="Malgun Gothic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eastAsia" w:ascii="Malgun Gothic" w:hAnsi="Malgun Gothic" w:eastAsia="Malgun Gothic" w:cs="Malgun Gothic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"Hello"</w:t>
      </w:r>
      <w:r>
        <w:rPr>
          <w:rFonts w:hint="eastAsia" w:ascii="Malgun Gothic" w:hAnsi="Malgun Gothic" w:eastAsia="Malgun Gothic" w:cs="Malgun Gothic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 w:ascii="Malgun Gothic" w:hAnsi="Malgun Gothic" w:eastAsia="Malgun Gothic" w:cs="Malgun Gothic"/>
          <w:b w:val="0"/>
          <w:bCs w:val="0"/>
          <w:color w:val="D4D4D4"/>
          <w:sz w:val="16"/>
          <w:szCs w:val="16"/>
        </w:rPr>
      </w:pPr>
      <w:r>
        <w:rPr>
          <w:rFonts w:hint="eastAsia" w:ascii="Malgun Gothic" w:hAnsi="Malgun Gothic" w:eastAsia="Malgun Gothic" w:cs="Malgun Gothic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rospy</w:t>
      </w:r>
      <w:r>
        <w:rPr>
          <w:rFonts w:hint="eastAsia" w:ascii="Malgun Gothic" w:hAnsi="Malgun Gothic" w:eastAsia="Malgun Gothic" w:cs="Malgun Gothic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eastAsia" w:ascii="Malgun Gothic" w:hAnsi="Malgun Gothic" w:eastAsia="Malgun Gothic" w:cs="Malgun Gothic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loginfo</w:t>
      </w:r>
      <w:r>
        <w:rPr>
          <w:rFonts w:hint="eastAsia" w:ascii="Malgun Gothic" w:hAnsi="Malgun Gothic" w:eastAsia="Malgun Gothic" w:cs="Malgun Gothic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eastAsia" w:ascii="Malgun Gothic" w:hAnsi="Malgun Gothic" w:eastAsia="Malgun Gothic" w:cs="Malgun Gothic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"Hello world!"</w:t>
      </w:r>
      <w:r>
        <w:rPr>
          <w:rFonts w:hint="eastAsia" w:ascii="Malgun Gothic" w:hAnsi="Malgun Gothic" w:eastAsia="Malgun Gothic" w:cs="Malgun Gothic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pStyle w:val="27"/>
        <w:rPr>
          <w:rFonts w:hint="default"/>
          <w:lang w:val="en-US" w:eastAsia="zh-CN"/>
        </w:rPr>
      </w:pPr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8" w:name="_Toc22705"/>
      <w:r>
        <w:rPr>
          <w:rFonts w:hint="eastAsia"/>
          <w:lang w:val="en-US" w:eastAsia="zh-CN"/>
        </w:rPr>
        <w:t>自定义msg</w:t>
      </w:r>
      <w:bookmarkEnd w:id="8"/>
    </w:p>
    <w:p>
      <w:pPr>
        <w:jc w:val="center"/>
      </w:pPr>
      <w:r>
        <w:drawing>
          <wp:inline distT="0" distB="0" distL="114300" distR="114300">
            <wp:extent cx="1958340" cy="3642360"/>
            <wp:effectExtent l="0" t="0" r="762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包目录下新建msg文件夹以及msg文件——编辑msg文件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package.xml</w:t>
      </w:r>
    </w:p>
    <w:p>
      <w:pPr>
        <w:pStyle w:val="2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大概在51行对应位置添加（该操作只需要执行一次）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&lt;build_depend&gt;message_generation&lt;/build_depend&gt;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&lt;exec_depend&gt;message_runtime&lt;/exec_depend&gt;</w:t>
      </w:r>
    </w:p>
    <w:p>
      <w:pPr>
        <w:pStyle w:val="27"/>
        <w:rPr>
          <w:rFonts w:hint="default"/>
          <w:lang w:val="en-US" w:eastAsia="zh-CN"/>
        </w:rPr>
      </w:pP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CMakeLists.txt</w:t>
      </w:r>
    </w:p>
    <w:p>
      <w:pPr>
        <w:pStyle w:val="27"/>
        <w:rPr>
          <w:rFonts w:hint="default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在第10行左右增加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message_generation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8"/>
          <w:szCs w:val="18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8"/>
          <w:szCs w:val="18"/>
          <w:shd w:val="clear" w:fill="F7F7F7"/>
        </w:rPr>
        <w:t>find_package(catkin REQUIRED COMPONENTS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8"/>
          <w:szCs w:val="18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8"/>
          <w:szCs w:val="18"/>
          <w:shd w:val="clear" w:fill="F7F7F7"/>
        </w:rPr>
        <w:t xml:space="preserve">  roscpp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8"/>
          <w:szCs w:val="18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8"/>
          <w:szCs w:val="18"/>
          <w:shd w:val="clear" w:fill="F7F7F7"/>
        </w:rPr>
        <w:t xml:space="preserve">  rospy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8"/>
          <w:szCs w:val="18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8"/>
          <w:szCs w:val="18"/>
          <w:shd w:val="clear" w:fill="F7F7F7"/>
        </w:rPr>
        <w:t xml:space="preserve">  std_msgs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8"/>
          <w:szCs w:val="18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8"/>
          <w:szCs w:val="18"/>
          <w:shd w:val="clear" w:fill="F7F7F7"/>
        </w:rPr>
        <w:t xml:space="preserve">  message_generation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8"/>
          <w:szCs w:val="18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8"/>
          <w:szCs w:val="18"/>
          <w:shd w:val="clear" w:fill="F7F7F7"/>
        </w:rPr>
        <w:t>)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8"/>
          <w:szCs w:val="18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8"/>
          <w:szCs w:val="18"/>
          <w:shd w:val="clear" w:fill="F7F7F7"/>
        </w:rPr>
        <w:t># 需要加入 message_generation,必须有 std_msgs</w:t>
      </w:r>
    </w:p>
    <w:p>
      <w:pPr>
        <w:pStyle w:val="27"/>
        <w:rPr>
          <w:rFonts w:hint="default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在第50行左右（这一步每增加一个新msg都要做一次）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## 配置 msg 源文件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add_message_files(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FILES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Person.msg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)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# 生成消息时依赖于 std_msgs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generate_messages(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DEPENDENCIES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std_msgs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注意只放开第三行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#执行时依赖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catkin_package(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#  INCLUDE_DIRS include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#  LIBRARIES demo02_talker_listener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CATKIN_DEPENDS roscpp rospy std_msgs message_runtime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#  DEPENDS system_lib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)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此时编译一下会生成消息文件的中间件（devel/include/包文件夹/msg名.h文件）</w:t>
      </w:r>
    </w:p>
    <w:p>
      <w:pPr>
        <w:pStyle w:val="27"/>
        <w:rPr>
          <w:rFonts w:ascii="Helvetica" w:hAnsi="Helvetica" w:eastAsia="Helvetica" w:cs="Helvetica"/>
          <w:i w:val="0"/>
          <w:iCs w:val="0"/>
          <w:caps w:val="0"/>
          <w:color w:val="333333"/>
          <w:spacing w:val="2"/>
          <w:sz w:val="19"/>
          <w:szCs w:val="19"/>
          <w:shd w:val="clear" w:fill="FFFFFF"/>
        </w:rPr>
      </w:pPr>
      <w:r>
        <w:rPr>
          <w:rFonts w:hint="eastAsia"/>
          <w:lang w:val="en-US" w:eastAsia="zh-CN"/>
        </w:rPr>
        <w:t>为了方便代码提示以及防止误抛异常，还需要配置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2"/>
          <w:sz w:val="19"/>
          <w:szCs w:val="19"/>
          <w:shd w:val="clear" w:fill="FFFFFF"/>
        </w:rPr>
        <w:t>c_cpp_properties.json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{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  "configurations": [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      {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          "browse": {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              "databaseFilename": "",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              "limitSymbolsToIncludedHeaders": true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          },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          "includePath": [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              "/opt/ros/noetic/include/**",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              "/usr/include/**",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              "/xxx/yyy工作空间/devel/include/**" //配置 head 文件的路径 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          ],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          "name": "ROS",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          "intelliSenseMode": "gcc-x64",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          "compilerPath": "/usr/bin/gcc",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          "cStandard": "c11",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          "cppStandard": "c++17"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      }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  ],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  "version": 4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}</w:t>
      </w:r>
    </w:p>
    <w:p>
      <w:pPr>
        <w:pStyle w:val="27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2"/>
          <w:sz w:val="19"/>
          <w:szCs w:val="19"/>
          <w:shd w:val="clear" w:fill="FFFFFF"/>
          <w:lang w:val="en-US" w:eastAsia="zh-CN"/>
        </w:rPr>
      </w:pPr>
    </w:p>
    <w:p>
      <w:pPr>
        <w:pStyle w:val="3"/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9" w:name="_Toc31970"/>
      <w:r>
        <w:rPr>
          <w:rFonts w:hint="eastAsia"/>
          <w:lang w:val="en-US" w:eastAsia="zh-CN"/>
        </w:rPr>
        <w:t>自定义srv</w:t>
      </w:r>
      <w:bookmarkEnd w:id="9"/>
    </w:p>
    <w:p>
      <w:pPr>
        <w:rPr>
          <w:rFonts w:hint="eastAsia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基本流程与msg一致，区别在于.srv文件格式（上面是客户端请求消息格式，下面是服务器相应回传的消息格式）例如：</w:t>
      </w:r>
    </w:p>
    <w:p>
      <w:pPr>
        <w:pStyle w:val="27"/>
        <w:rPr>
          <w:rFonts w:hint="default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实现两数相加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# 客户端请求时发送的两个数字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int32 num1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int32 num2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---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# 服务器响应发送的数据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int32 sum</w:t>
      </w:r>
    </w:p>
    <w:p>
      <w:pPr>
        <w:pStyle w:val="27"/>
        <w:rPr>
          <w:rFonts w:hint="default"/>
          <w:lang w:val="en-US" w:eastAsia="zh-CN"/>
        </w:rPr>
      </w:pP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add_service_files(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FILES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AddInts.srv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)</w:t>
      </w:r>
    </w:p>
    <w:p>
      <w:pPr>
        <w:pStyle w:val="27"/>
        <w:rPr>
          <w:rFonts w:hint="default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其他配置步骤参考新建msg章节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此时编译一下会生成消息文件的中间件</w:t>
      </w:r>
    </w:p>
    <w:p>
      <w:pPr>
        <w:pStyle w:val="27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devel/include/包文件夹/服务名.h文件</w:t>
      </w:r>
    </w:p>
    <w:p>
      <w:pPr>
        <w:pStyle w:val="27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devel/include/包文件夹/服务名Request.h文件</w:t>
      </w:r>
    </w:p>
    <w:p>
      <w:pPr>
        <w:pStyle w:val="27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devel/include/包文件夹/服务名Response.h文件</w:t>
      </w:r>
    </w:p>
    <w:p>
      <w:pPr>
        <w:pStyle w:val="27"/>
        <w:rPr>
          <w:rFonts w:hint="eastAsia"/>
          <w:lang w:val="en-US" w:eastAsia="zh-CN"/>
        </w:rPr>
      </w:pPr>
    </w:p>
    <w:p>
      <w:pPr>
        <w:pStyle w:val="27"/>
        <w:rPr>
          <w:rFonts w:hint="default" w:ascii="Helvetica" w:hAnsi="Helvetica" w:eastAsia="SimSun" w:cs="Helvetica"/>
          <w:i w:val="0"/>
          <w:iCs w:val="0"/>
          <w:caps w:val="0"/>
          <w:color w:val="333333"/>
          <w:spacing w:val="2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为了方便代码提示以及防止误抛异常，还需要配置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2"/>
          <w:sz w:val="19"/>
          <w:szCs w:val="19"/>
          <w:shd w:val="clear" w:fill="FFFFFF"/>
        </w:rPr>
        <w:t>c_cpp_properties.json</w:t>
      </w:r>
      <w:r>
        <w:rPr>
          <w:rFonts w:hint="eastAsia" w:ascii="Helvetica" w:hAnsi="Helvetica" w:eastAsia="SimSun" w:cs="Helvetica"/>
          <w:i w:val="0"/>
          <w:iCs w:val="0"/>
          <w:caps w:val="0"/>
          <w:color w:val="333333"/>
          <w:spacing w:val="2"/>
          <w:sz w:val="19"/>
          <w:szCs w:val="19"/>
          <w:shd w:val="clear" w:fill="FFFFFF"/>
          <w:lang w:eastAsia="zh-CN"/>
        </w:rPr>
        <w:t>。</w:t>
      </w:r>
      <w:r>
        <w:rPr>
          <w:rFonts w:hint="eastAsia" w:ascii="Helvetica" w:hAnsi="Helvetica" w:eastAsia="SimSun" w:cs="Helvetica"/>
          <w:i w:val="0"/>
          <w:iCs w:val="0"/>
          <w:caps w:val="0"/>
          <w:color w:val="333333"/>
          <w:spacing w:val="2"/>
          <w:sz w:val="19"/>
          <w:szCs w:val="19"/>
          <w:shd w:val="clear" w:fill="FFFFFF"/>
          <w:lang w:val="en-US" w:eastAsia="zh-CN"/>
        </w:rPr>
        <w:t>与新建msg章节相同</w:t>
      </w:r>
    </w:p>
    <w:p>
      <w:pPr>
        <w:pStyle w:val="27"/>
        <w:rPr>
          <w:rFonts w:hint="default"/>
          <w:lang w:val="en-US" w:eastAsia="zh-CN"/>
        </w:rPr>
      </w:pPr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0" w:name="_Toc12689"/>
      <w:r>
        <w:rPr>
          <w:rFonts w:hint="eastAsia"/>
          <w:lang w:val="en-US" w:eastAsia="zh-CN"/>
        </w:rPr>
        <w:t xml:space="preserve"> 运行程序</w:t>
      </w:r>
      <w:bookmarkEnd w:id="10"/>
      <w:r>
        <w:rPr>
          <w:rFonts w:hint="eastAsia"/>
          <w:lang w:val="en-US" w:eastAsia="zh-CN"/>
        </w:rPr>
        <w:t xml:space="preserve"> </w:t>
      </w: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C++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修改配置文件（package文件夹下面的CMakeLists.txt）</w:t>
      </w:r>
    </w:p>
    <w:p>
      <w:pPr>
        <w:pStyle w:val="27"/>
        <w:rPr>
          <w:rFonts w:hint="default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如果只增加了节点（注意不是源代码文件），需要在Build处（约113行）对应位置添加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add_executable(节点名称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src/C++源文件名.cpp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)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target_link_libraries(节点名称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${catkin_LIBRARIES}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)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SimSun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</w:pPr>
      <w:r>
        <w:rPr>
          <w:rStyle w:val="17"/>
          <w:rFonts w:hint="eastAsia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#其中节点名称需要与ros初始化给的名字一致，源文件名是初始化节点的源文件全名，只需要对应修改中文处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default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如果增加了引用自定义消息的节点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add_executable(</w:t>
      </w:r>
      <w:r>
        <w:rPr>
          <w:rStyle w:val="17"/>
          <w:rFonts w:hint="eastAsia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节点名称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srcC++源文件名.cpp)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eastAsia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add_dependencies(</w:t>
      </w:r>
      <w:r>
        <w:rPr>
          <w:rStyle w:val="17"/>
          <w:rFonts w:hint="eastAsia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节点名称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${PROJECT_NAME}_generate_messages_cpp)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target_link_libraries(</w:t>
      </w:r>
      <w:r>
        <w:rPr>
          <w:rStyle w:val="17"/>
          <w:rFonts w:hint="eastAsia" w:ascii="Consolas" w:hAnsi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节点名称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${catkin_LIBRARIES}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)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如果增加了使用了服务的节点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add_executable(</w:t>
      </w:r>
      <w:r>
        <w:rPr>
          <w:rStyle w:val="17"/>
          <w:rFonts w:hint="eastAsia" w:ascii="Consolas" w:hAnsi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 xml:space="preserve">节点名称 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src/C++源文件名.cpp)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add_dependencies(</w:t>
      </w:r>
      <w:r>
        <w:rPr>
          <w:rStyle w:val="17"/>
          <w:rFonts w:hint="eastAsia" w:ascii="Consolas" w:hAnsi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节点名称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${PROJECT_NAME}_gencpp)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target_link_libraries(</w:t>
      </w:r>
      <w:r>
        <w:rPr>
          <w:rStyle w:val="17"/>
          <w:rFonts w:hint="eastAsia" w:ascii="Consolas" w:hAnsi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节点名称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${catkin_LIBRARIES}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)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编译执行</w:t>
      </w:r>
    </w:p>
    <w:p>
      <w:pPr>
        <w:pStyle w:val="27"/>
        <w:rPr>
          <w:rFonts w:hint="default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>Ctrl+Shift+B</w:t>
      </w:r>
      <w:r>
        <w:rPr>
          <w:rFonts w:hint="eastAsia" w:ascii="SimSun" w:hAnsi="SimSun" w:cs="SimSun"/>
          <w:sz w:val="24"/>
          <w:szCs w:val="24"/>
          <w:lang w:val="en-US" w:eastAsia="zh-CN"/>
        </w:rPr>
        <w:t>,确保没有报错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去到工作空间目录，bash运行</w:t>
      </w:r>
      <w:r>
        <w:rPr>
          <w:rFonts w:ascii="Consolas" w:hAnsi="Consolas" w:eastAsia="Consolas" w:cs="Consolas"/>
          <w:i w:val="0"/>
          <w:iCs w:val="0"/>
          <w:caps w:val="0"/>
          <w:color w:val="333333"/>
          <w:spacing w:val="2"/>
          <w:sz w:val="16"/>
          <w:szCs w:val="16"/>
          <w:shd w:val="clear" w:fill="F7F7F7"/>
        </w:rPr>
        <w:t>source ./devel/setup.bash</w:t>
      </w:r>
      <w:r>
        <w:rPr>
          <w:rFonts w:hint="eastAsia"/>
          <w:lang w:val="en-US" w:eastAsia="zh-CN"/>
        </w:rPr>
        <w:t>（每打开一个新的terminal 都需要source一次）</w:t>
      </w:r>
    </w:p>
    <w:p>
      <w:pPr>
        <w:pStyle w:val="27"/>
        <w:rPr>
          <w:rFonts w:hint="eastAsia" w:ascii="Consolas" w:hAnsi="Consolas" w:eastAsia="SimSun" w:cs="Consolas"/>
          <w:i w:val="0"/>
          <w:iCs w:val="0"/>
          <w:caps w:val="0"/>
          <w:color w:val="333333"/>
          <w:spacing w:val="2"/>
          <w:sz w:val="16"/>
          <w:szCs w:val="16"/>
          <w:shd w:val="clear" w:fill="F7F7F7"/>
          <w:lang w:val="en-US" w:eastAsia="zh-CN"/>
        </w:rPr>
      </w:pPr>
      <w:r>
        <w:rPr>
          <w:rFonts w:hint="eastAsia"/>
          <w:lang w:val="en-US" w:eastAsia="zh-CN"/>
        </w:rPr>
        <w:t>继续运行</w:t>
      </w:r>
      <w:r>
        <w:rPr>
          <w:rFonts w:hint="eastAsia" w:ascii="Consolas" w:hAnsi="Consolas" w:eastAsia="SimSun" w:cs="Consolas"/>
          <w:i w:val="0"/>
          <w:iCs w:val="0"/>
          <w:caps w:val="0"/>
          <w:color w:val="333333"/>
          <w:spacing w:val="2"/>
          <w:sz w:val="16"/>
          <w:szCs w:val="16"/>
          <w:shd w:val="clear" w:fill="F7F7F7"/>
          <w:lang w:val="en-US" w:eastAsia="zh-CN"/>
        </w:rPr>
        <w:t>rosrun 包名 节点名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eastAsia" w:ascii="SimSun" w:hAnsi="SimSun" w:cs="SimSun"/>
          <w:b/>
          <w:bCs/>
          <w:sz w:val="24"/>
          <w:szCs w:val="24"/>
          <w:lang w:val="en-US" w:eastAsia="zh-CN"/>
        </w:rPr>
      </w:pPr>
      <w:r>
        <w:rPr>
          <w:rFonts w:hint="eastAsia" w:ascii="SimSun" w:hAnsi="SimSun" w:cs="SimSun"/>
          <w:b/>
          <w:bCs/>
          <w:sz w:val="24"/>
          <w:szCs w:val="24"/>
          <w:lang w:val="en-US" w:eastAsia="zh-CN"/>
        </w:rPr>
        <w:t>一劳永逸解决source问题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去到主目录找到.bashrc文件（被隐藏了）</w:t>
      </w:r>
    </w:p>
    <w:p>
      <w:pPr>
        <w:pStyle w:val="27"/>
        <w:rPr>
          <w:rFonts w:hint="default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去到工作空间/devel目录下找到setup.bash文件，记录下文件位置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打开.bashrc文件，在最后一行添加</w:t>
      </w:r>
    </w:p>
    <w:p>
      <w:pPr>
        <w:pStyle w:val="27"/>
        <w:rPr>
          <w:rFonts w:hint="default" w:ascii="SimSun" w:hAnsi="SimSun" w:cs="SimSun"/>
          <w:sz w:val="24"/>
          <w:szCs w:val="24"/>
          <w:lang w:val="en-US" w:eastAsia="zh-CN"/>
        </w:rPr>
      </w:pPr>
      <w:r>
        <w:rPr>
          <w:rFonts w:hint="default" w:ascii="SimSun" w:hAnsi="SimSun" w:cs="SimSun"/>
          <w:sz w:val="24"/>
          <w:szCs w:val="24"/>
          <w:lang w:val="en-US" w:eastAsia="zh-CN"/>
        </w:rPr>
        <w:t xml:space="preserve">source </w:t>
      </w:r>
      <w:r>
        <w:rPr>
          <w:rFonts w:hint="eastAsia" w:ascii="SimSun" w:hAnsi="SimSun" w:cs="SimSun"/>
          <w:sz w:val="24"/>
          <w:szCs w:val="24"/>
          <w:lang w:val="en-US" w:eastAsia="zh-CN"/>
        </w:rPr>
        <w:t>相对文件位置</w:t>
      </w:r>
      <w:r>
        <w:rPr>
          <w:rFonts w:hint="default" w:ascii="SimSun" w:hAnsi="SimSun" w:cs="SimSun"/>
          <w:sz w:val="24"/>
          <w:szCs w:val="24"/>
          <w:lang w:val="en-US" w:eastAsia="zh-CN"/>
        </w:rPr>
        <w:t>/setup.bash</w:t>
      </w:r>
    </w:p>
    <w:p>
      <w:pPr>
        <w:pStyle w:val="27"/>
        <w:rPr>
          <w:rFonts w:hint="default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我这里是</w:t>
      </w:r>
    </w:p>
    <w:p>
      <w:pPr>
        <w:pStyle w:val="27"/>
        <w:rPr>
          <w:rFonts w:hint="default" w:ascii="SimSun" w:hAnsi="SimSun" w:cs="SimSun"/>
          <w:sz w:val="24"/>
          <w:szCs w:val="24"/>
          <w:lang w:val="en-US" w:eastAsia="zh-CN"/>
        </w:rPr>
      </w:pPr>
      <w:r>
        <w:rPr>
          <w:rFonts w:hint="default" w:ascii="SimSun" w:hAnsi="SimSun" w:cs="SimSun"/>
          <w:sz w:val="24"/>
          <w:szCs w:val="24"/>
          <w:lang w:val="en-US" w:eastAsia="zh-CN"/>
        </w:rPr>
        <w:t xml:space="preserve">source </w:t>
      </w:r>
      <w:r>
        <w:rPr>
          <w:rFonts w:hint="eastAsia" w:ascii="SimSun" w:hAnsi="SimSun" w:cs="SimSun"/>
          <w:sz w:val="24"/>
          <w:szCs w:val="24"/>
          <w:lang w:val="en-US" w:eastAsia="zh-CN"/>
        </w:rPr>
        <w:t>~</w:t>
      </w:r>
      <w:r>
        <w:rPr>
          <w:rFonts w:hint="default" w:ascii="SimSun" w:hAnsi="SimSun" w:cs="SimSun"/>
          <w:sz w:val="24"/>
          <w:szCs w:val="24"/>
          <w:lang w:val="en-US" w:eastAsia="zh-CN"/>
        </w:rPr>
        <w:t>/Project/zjrobot_ws/devel/setup.bash</w:t>
      </w: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</w:t>
      </w:r>
    </w:p>
    <w:p>
      <w:pPr>
        <w:pStyle w:val="27"/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添加可执行权限</w:t>
      </w:r>
    </w:p>
    <w:p>
      <w:pPr>
        <w:pStyle w:val="27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去到script目录，命令行执行</w:t>
      </w:r>
      <w:r>
        <w:rPr>
          <w:rFonts w:hint="default"/>
          <w:lang w:val="en-US" w:eastAsia="zh-CN"/>
        </w:rPr>
        <w:t>chmod +x 自定义文件名.py</w:t>
      </w:r>
    </w:p>
    <w:p>
      <w:pPr>
        <w:pStyle w:val="27"/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编辑Cmake.txt 文件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catkin_install_python(PROGRAMS scripts/自定义文件名.py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 DESTINATION ${CATKIN_PACKAGE_BIN_DESTINATION}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Fonts w:hint="default"/>
          <w:lang w:val="en-US" w:eastAsia="zh-CN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)</w:t>
      </w:r>
    </w:p>
    <w:p>
      <w:pPr>
        <w:pStyle w:val="27"/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roscore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cd 工作空间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SimSun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source ./devel/setup.bash</w:t>
      </w:r>
      <w:r>
        <w:rPr>
          <w:rStyle w:val="17"/>
          <w:rFonts w:hint="eastAsia" w:ascii="Consolas" w:hAnsi="Consolas" w:eastAsia="SimSun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 xml:space="preserve"> (需要去到工作空间目录)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Fonts w:hint="default"/>
          <w:lang w:val="en-US" w:eastAsia="zh-CN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rosrun 包名 自定义文件名.py</w:t>
      </w:r>
    </w:p>
    <w:p>
      <w:pPr>
        <w:pStyle w:val="27"/>
        <w:rPr>
          <w:rFonts w:hint="default"/>
          <w:lang w:val="en-US" w:eastAsia="zh-CN"/>
        </w:rPr>
      </w:pPr>
    </w:p>
    <w:p>
      <w:pPr>
        <w:pStyle w:val="3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ROS C++调用so文件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"https://blog.csdn.net/weixin_44041199/article/details/116792591"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https://blog.csdn.net/weixin_44041199/article/details/116792591</w:t>
      </w:r>
      <w:r>
        <w:rPr>
          <w:rFonts w:hint="eastAsia"/>
          <w:lang w:val="en-US" w:eastAsia="zh-CN"/>
        </w:rPr>
        <w:fldChar w:fldCharType="end"/>
      </w:r>
    </w:p>
    <w:p>
      <w:pPr>
        <w:pStyle w:val="2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调用动态链接库包括两个文件：.so文件 .h文件。假设目前有个动态链接库包括两个文件：libhello.so hello.h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 放置so文件与h文件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So文件放在 工作空间/lib目录下</w:t>
      </w:r>
    </w:p>
    <w:p>
      <w:pPr>
        <w:pStyle w:val="2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h文件放在 包/include目录下</w:t>
      </w:r>
    </w:p>
    <w:p>
      <w:pPr>
        <w:pStyle w:val="27"/>
        <w:rPr>
          <w:rFonts w:hint="eastAsia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 编辑Cmake文件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包含头文件路径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eastAsia" w:ascii="Consolas" w:hAnsi="Consolas" w:eastAsia="SimSun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include_directories( include ${catkin_INCLUDE_DIRS} )</w:t>
      </w:r>
      <w:r>
        <w:rPr>
          <w:rStyle w:val="17"/>
          <w:rFonts w:hint="eastAsia" w:ascii="Consolas" w:hAnsi="Consolas" w:eastAsia="SimSun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 xml:space="preserve"> </w:t>
      </w:r>
    </w:p>
    <w:p>
      <w:pPr>
        <w:pStyle w:val="27"/>
        <w:rPr>
          <w:rFonts w:hint="eastAsia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包含so文件路径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eastAsia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</w:pPr>
      <w:r>
        <w:rPr>
          <w:rStyle w:val="17"/>
          <w:rFonts w:hint="eastAsia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link_directories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( lib ${catkin_LIB_DIRS} )</w:t>
      </w:r>
    </w:p>
    <w:p>
      <w:pPr>
        <w:pStyle w:val="27"/>
        <w:rPr>
          <w:rFonts w:hint="default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</w:pPr>
      <w:r>
        <w:rPr>
          <w:rStyle w:val="17"/>
          <w:rFonts w:hint="eastAsia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add_executable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 xml:space="preserve">(main src/main.cpp) target_link_libraries(main ${catkin_LIBRARIES} 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FF0000"/>
          <w:spacing w:val="2"/>
          <w:sz w:val="17"/>
          <w:szCs w:val="17"/>
          <w:shd w:val="clear" w:fill="F7F7F7"/>
          <w:lang w:val="en-US" w:eastAsia="zh-CN"/>
        </w:rPr>
        <w:t>hello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 xml:space="preserve"> )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</w:pPr>
      <w:r>
        <w:rPr>
          <w:rStyle w:val="17"/>
          <w:rFonts w:hint="eastAsia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//注意：这里hello要去掉前面的lib与后面的.so</w:t>
      </w:r>
    </w:p>
    <w:p>
      <w:pPr>
        <w:pStyle w:val="27"/>
        <w:rPr>
          <w:rFonts w:hint="default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 调用</w:t>
      </w:r>
    </w:p>
    <w:p>
      <w:pPr>
        <w:pStyle w:val="2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在需要调用动态链接库的源文件里添加头文件，然后主函数里面就可以直接调用了</w:t>
      </w:r>
    </w:p>
    <w:p>
      <w:pPr>
        <w:pStyle w:val="27"/>
        <w:rPr>
          <w:rFonts w:hint="default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如果编译通过，但运行报错找不到so文件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ldd 命令查看so文件包含情况</w:t>
      </w:r>
    </w:p>
    <w:p>
      <w:pPr>
        <w:pStyle w:val="27"/>
        <w:rPr>
          <w:rFonts w:hint="default"/>
          <w:lang w:val="en-US" w:eastAsia="zh-CN"/>
        </w:rPr>
      </w:pPr>
      <w:bookmarkStart w:id="22" w:name="_GoBack"/>
      <w:bookmarkEnd w:id="22"/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解决办法：去到.bashrc文件下面把so文件路径添加进去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export LD_LIBRARY_PATH=$LD_LIBRARY_PATH:/your/path</w:t>
      </w:r>
    </w:p>
    <w:p>
      <w:pPr>
        <w:pStyle w:val="27"/>
        <w:rPr>
          <w:rFonts w:hint="default"/>
          <w:lang w:val="en-US" w:eastAsia="zh-CN"/>
        </w:rPr>
      </w:pPr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1" w:name="_Toc25002"/>
      <w:r>
        <w:rPr>
          <w:rFonts w:hint="eastAsia"/>
          <w:lang w:val="en-US" w:eastAsia="zh-CN"/>
        </w:rPr>
        <w:t>在ROS包里面跑cpp程序</w:t>
      </w:r>
    </w:p>
    <w:p>
      <w:pPr>
        <w:rPr>
          <w:rFonts w:hint="eastAsia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Caktin里面包含了cpp编译器，因此在ros里面跑普通的cpp程序也没有什么问题。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1.6.1 修改配置文件</w:t>
      </w:r>
    </w:p>
    <w:p>
      <w:pPr>
        <w:pStyle w:val="27"/>
        <w:rPr>
          <w:rFonts w:hint="default" w:ascii="SimSun" w:hAnsi="SimSun" w:cs="SimSun"/>
          <w:sz w:val="24"/>
          <w:szCs w:val="24"/>
          <w:lang w:val="en-US" w:eastAsia="zh-CN"/>
        </w:rPr>
      </w:pP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add_executable(</w:t>
      </w:r>
      <w:r>
        <w:rPr>
          <w:rStyle w:val="17"/>
          <w:rFonts w:hint="eastAsia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运行时候的名字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src/</w:t>
      </w:r>
      <w:r>
        <w:rPr>
          <w:rStyle w:val="17"/>
          <w:rFonts w:hint="eastAsia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c++文件名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.cpp) 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target_link_libraries(</w:t>
      </w:r>
      <w:r>
        <w:rPr>
          <w:rStyle w:val="17"/>
          <w:rFonts w:hint="eastAsia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运行时候的名字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${catkin_LIBRARIES})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例如：有一个helloworld.cpp文件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add_executable(</w:t>
      </w:r>
      <w:r>
        <w:rPr>
          <w:rStyle w:val="17"/>
          <w:rFonts w:hint="eastAsia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hello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src/</w:t>
      </w:r>
      <w:r>
        <w:rPr>
          <w:rStyle w:val="17"/>
          <w:rFonts w:hint="eastAsia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helloworld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.cpp) 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>target_link_libraries(</w:t>
      </w:r>
      <w:r>
        <w:rPr>
          <w:rStyle w:val="17"/>
          <w:rFonts w:hint="eastAsia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hello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 ${catkin_LIBRARIES})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default" w:ascii="SimSun" w:hAnsi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1.6.2运行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在ros包目录下面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source ./devel/setup.bash 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</w:rPr>
        <w:t xml:space="preserve">rosrun zjrobot_pkg </w:t>
      </w:r>
      <w:r>
        <w:rPr>
          <w:rStyle w:val="17"/>
          <w:rFonts w:hint="eastAsia" w:ascii="Consolas" w:hAnsi="Consolas" w:eastAsia="SimSun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hello</w:t>
      </w:r>
    </w:p>
    <w:p>
      <w:pPr>
        <w:pStyle w:val="3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开机ROS自启动</w:t>
      </w:r>
    </w:p>
    <w:p>
      <w:pPr>
        <w:rPr>
          <w:rFonts w:hint="eastAsia" w:cs="SimSun"/>
          <w:sz w:val="24"/>
          <w:szCs w:val="24"/>
          <w:lang w:val="en-US" w:eastAsia="zh-CN"/>
        </w:rPr>
      </w:pPr>
      <w:r>
        <w:rPr>
          <w:rFonts w:hint="eastAsia" w:cs="SimSun"/>
          <w:sz w:val="24"/>
          <w:szCs w:val="24"/>
          <w:lang w:val="en-US" w:eastAsia="zh-CN"/>
        </w:rPr>
        <w:t>思路：Ubuntu自带开机自启动脚本功能，只需要提前编写好脚本，添加进ubuntu里面的自启动列表里就行（需要提前准备好launch文件）</w:t>
      </w:r>
    </w:p>
    <w:p>
      <w:pPr>
        <w:pStyle w:val="27"/>
        <w:rPr>
          <w:rFonts w:hint="eastAsia" w:cs="SimSun"/>
          <w:sz w:val="24"/>
          <w:szCs w:val="24"/>
          <w:lang w:val="en-US" w:eastAsia="zh-CN"/>
        </w:rPr>
      </w:pPr>
    </w:p>
    <w:p>
      <w:pPr>
        <w:pStyle w:val="27"/>
        <w:rPr>
          <w:rFonts w:hint="eastAsia" w:cs="SimSun"/>
          <w:sz w:val="24"/>
          <w:szCs w:val="24"/>
          <w:lang w:val="en-US" w:eastAsia="zh-CN"/>
        </w:rPr>
      </w:pPr>
      <w:r>
        <w:rPr>
          <w:rFonts w:hint="eastAsia" w:cs="SimSun"/>
          <w:sz w:val="24"/>
          <w:szCs w:val="24"/>
          <w:lang w:val="en-US" w:eastAsia="zh-CN"/>
        </w:rPr>
        <w:t>步骤一 编写sh脚本</w:t>
      </w:r>
    </w:p>
    <w:p>
      <w:pPr>
        <w:pStyle w:val="27"/>
        <w:rPr>
          <w:rFonts w:hint="eastAsia" w:cs="SimSun"/>
          <w:sz w:val="24"/>
          <w:szCs w:val="24"/>
          <w:lang w:val="en-US" w:eastAsia="zh-CN"/>
        </w:rPr>
      </w:pPr>
      <w:r>
        <w:rPr>
          <w:rFonts w:hint="eastAsia" w:cs="SimSun"/>
          <w:sz w:val="24"/>
          <w:szCs w:val="24"/>
          <w:lang w:val="en-US" w:eastAsia="zh-CN"/>
        </w:rPr>
        <w:t>在工作空间文件夹下面新建startup文件夹，文件夹里面新建start.sh文件</w:t>
      </w:r>
    </w:p>
    <w:p>
      <w:pPr>
        <w:pStyle w:val="27"/>
        <w:rPr>
          <w:rFonts w:hint="eastAsia" w:cs="SimSun"/>
          <w:sz w:val="24"/>
          <w:szCs w:val="24"/>
          <w:lang w:val="en-US" w:eastAsia="zh-CN"/>
        </w:rPr>
      </w:pPr>
      <w:r>
        <w:rPr>
          <w:rFonts w:hint="eastAsia" w:cs="SimSun"/>
          <w:sz w:val="24"/>
          <w:szCs w:val="24"/>
          <w:lang w:val="en-US" w:eastAsia="zh-CN"/>
        </w:rPr>
        <w:t>编辑sh文件</w:t>
      </w:r>
    </w:p>
    <w:p>
      <w:pPr>
        <w:pStyle w:val="27"/>
        <w:rPr>
          <w:rFonts w:hint="default" w:cs="SimSun"/>
          <w:sz w:val="24"/>
          <w:szCs w:val="24"/>
          <w:lang w:val="en-US" w:eastAsia="zh-CN"/>
        </w:rPr>
      </w:pPr>
    </w:p>
    <w:p>
      <w:pPr>
        <w:pStyle w:val="27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#! /bin/bash </w:t>
      </w:r>
    </w:p>
    <w:p>
      <w:pPr>
        <w:pStyle w:val="27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source /opt/ros/noetic/setup.sh</w:t>
      </w:r>
    </w:p>
    <w:p>
      <w:pPr>
        <w:pStyle w:val="27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source /home/julis/Project/hi-kvision_-ros_-driver/devel/setup.bash</w:t>
      </w:r>
    </w:p>
    <w:p>
      <w:pPr>
        <w:pStyle w:val="27"/>
        <w:rPr>
          <w:rFonts w:hint="default"/>
          <w:lang w:val="en-US" w:eastAsia="zh-CN"/>
        </w:rPr>
      </w:pPr>
    </w:p>
    <w:p>
      <w:pPr>
        <w:pStyle w:val="27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roslaunch /home/julis/Project/hi-kvision_-ros_-driver/src/hk_opencv_mono/launch/zjrobot.launch</w:t>
      </w:r>
    </w:p>
    <w:p>
      <w:pPr>
        <w:pStyle w:val="27"/>
        <w:rPr>
          <w:rFonts w:hint="default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以上内容需要做对应修改</w:t>
      </w:r>
    </w:p>
    <w:p>
      <w:pPr>
        <w:pStyle w:val="27"/>
        <w:rPr>
          <w:rFonts w:hint="eastAsia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 测试sh文件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在startup文件夹下面终端运行./startup.sh</w:t>
      </w:r>
    </w:p>
    <w:p>
      <w:pPr>
        <w:pStyle w:val="27"/>
        <w:rPr>
          <w:rFonts w:hint="eastAsia"/>
          <w:lang w:val="en-US" w:eastAsia="zh-CN"/>
        </w:rPr>
      </w:pPr>
    </w:p>
    <w:p>
      <w:pPr>
        <w:pStyle w:val="2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步骤三 添加进自启动列表里</w:t>
      </w:r>
    </w:p>
    <w:p>
      <w:pPr>
        <w:pStyle w:val="27"/>
      </w:pPr>
      <w:r>
        <w:drawing>
          <wp:inline distT="0" distB="0" distL="114300" distR="114300">
            <wp:extent cx="2964180" cy="1927860"/>
            <wp:effectExtent l="0" t="0" r="7620" b="762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</w:pPr>
      <w:r>
        <w:drawing>
          <wp:inline distT="0" distB="0" distL="114300" distR="114300">
            <wp:extent cx="5166360" cy="4655820"/>
            <wp:effectExtent l="0" t="0" r="0" b="762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 注释自选，命令直接浏览到sh文件即可。</w:t>
      </w:r>
    </w:p>
    <w:p>
      <w:pPr>
        <w:pStyle w:val="27"/>
        <w:rPr>
          <w:rFonts w:hint="eastAsia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步骤四 重启电脑，大功告成</w:t>
      </w:r>
    </w:p>
    <w:p>
      <w:pPr>
        <w:pStyle w:val="27"/>
        <w:rPr>
          <w:rFonts w:hint="eastAsia"/>
          <w:lang w:val="en-US" w:eastAsia="zh-CN"/>
        </w:rPr>
      </w:pPr>
    </w:p>
    <w:p>
      <w:pPr>
        <w:pStyle w:val="27"/>
        <w:rPr>
          <w:rFonts w:hint="default"/>
          <w:lang w:val="en-US" w:eastAsia="zh-CN"/>
        </w:rPr>
      </w:pPr>
    </w:p>
    <w:p>
      <w:pPr>
        <w:pStyle w:val="27"/>
        <w:rPr>
          <w:rFonts w:hint="default"/>
          <w:lang w:val="en-US" w:eastAsia="zh-CN"/>
        </w:rPr>
      </w:pPr>
    </w:p>
    <w:p>
      <w:pPr>
        <w:pStyle w:val="3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一些问题</w:t>
      </w:r>
      <w:bookmarkEnd w:id="11"/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问题：.vscode文件夹里面没有tasks.json 文件</w:t>
      </w:r>
    </w:p>
    <w:p>
      <w:pPr>
        <w:bidi w:val="0"/>
        <w:rPr>
          <w:rFonts w:hint="eastAsia" w:ascii="SimSun" w:hAnsi="SimSun" w:eastAsia="SimSun" w:cs="SimSun"/>
          <w:color w:val="FF0000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解</w:t>
      </w: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>决方案：Ctrl+Shift+B，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选择:</w:t>
      </w: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>catkin_make:build，</w:t>
      </w:r>
      <w:r>
        <w:rPr>
          <w:rFonts w:hint="eastAsia" w:ascii="SimSun" w:hAnsi="SimSun" w:eastAsia="SimSun" w:cs="SimSun"/>
          <w:color w:val="FF0000"/>
          <w:sz w:val="24"/>
          <w:szCs w:val="24"/>
          <w:lang w:val="en-US" w:eastAsia="zh-CN"/>
        </w:rPr>
        <w:t>点击小齿轮</w:t>
      </w:r>
    </w:p>
    <w:p>
      <w:pPr>
        <w:rPr>
          <w:rFonts w:hint="eastAsia" w:ascii="SimSun" w:hAnsi="SimSun" w:eastAsia="SimSun" w:cs="SimSun"/>
          <w:color w:val="FF0000"/>
          <w:sz w:val="24"/>
          <w:szCs w:val="24"/>
          <w:lang w:val="en-US" w:eastAsia="zh-CN"/>
        </w:rPr>
      </w:pP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执行python程序的时候有如下报错</w:t>
      </w:r>
    </w:p>
    <w:p>
      <w:pPr>
        <w:pStyle w:val="27"/>
      </w:pPr>
      <w:r>
        <w:drawing>
          <wp:inline distT="0" distB="0" distL="114300" distR="114300">
            <wp:extent cx="2674620" cy="358140"/>
            <wp:effectExtent l="0" t="0" r="762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解决方法：在程序的第一行添加</w:t>
      </w:r>
      <w:r>
        <w:rPr>
          <w:rFonts w:hint="default" w:ascii="SimSun" w:hAnsi="SimSun" w:cs="SimSun"/>
          <w:sz w:val="24"/>
          <w:szCs w:val="24"/>
          <w:lang w:val="en-US" w:eastAsia="zh-CN"/>
        </w:rPr>
        <w:t>#!/usr/bin/env python3</w:t>
      </w:r>
    </w:p>
    <w:p>
      <w:pPr>
        <w:pStyle w:val="27"/>
        <w:rPr>
          <w:rFonts w:hint="default" w:ascii="SimSun" w:hAnsi="SimSun" w:cs="SimSun"/>
          <w:sz w:val="24"/>
          <w:szCs w:val="24"/>
          <w:lang w:val="en-US" w:eastAsia="zh-CN"/>
        </w:rPr>
      </w:pP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rosnode list不能显示部分节点（节点在运行，但显示不出来）</w:t>
      </w:r>
    </w:p>
    <w:p>
      <w:pPr>
        <w:pStyle w:val="27"/>
        <w:rPr>
          <w:rFonts w:hint="default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解决办法：那个节点的cpp文件是否忘了添加handler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NodeHandle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pStyle w:val="27"/>
        <w:rPr>
          <w:rFonts w:hint="default" w:ascii="SimSun" w:hAnsi="SimSun" w:cs="SimSun"/>
          <w:sz w:val="24"/>
          <w:szCs w:val="24"/>
          <w:lang w:val="en-US" w:eastAsia="zh-CN"/>
        </w:rPr>
      </w:pP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Ctrl C不能正常关闭，并产生如下报错</w:t>
      </w:r>
    </w:p>
    <w:p>
      <w:pPr>
        <w:pStyle w:val="27"/>
      </w:pPr>
      <w:r>
        <w:drawing>
          <wp:inline distT="0" distB="0" distL="114300" distR="114300">
            <wp:extent cx="3314700" cy="1021080"/>
            <wp:effectExtent l="0" t="0" r="762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ok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eastAsia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！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isShuttingDown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</w:t>
      </w:r>
    </w:p>
    <w:p>
      <w:pPr>
        <w:pStyle w:val="27"/>
        <w:rPr>
          <w:rFonts w:hint="default"/>
          <w:lang w:val="en-US" w:eastAsia="zh-CN"/>
        </w:rPr>
      </w:pPr>
    </w:p>
    <w:p>
      <w:pPr>
        <w:pStyle w:val="27"/>
        <w:rPr>
          <w:rFonts w:hint="default"/>
          <w:lang w:val="en-US" w:eastAsia="zh-CN"/>
        </w:rPr>
      </w:pP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开机自启动部分节点启动失败</w:t>
      </w:r>
    </w:p>
    <w:p>
      <w:pPr>
        <w:pStyle w:val="2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：查看失败的节点代码，是否有用到了参数。如果在参数初始化之前使用了getparam，那该节点就会开机自启动失败。但是手动启动没问题。解决方法只要在getparam之前加个延时，等待其他节点把参数初始化完成即可（或者你自己在getparam之前初始化好参数）。</w:t>
      </w:r>
    </w:p>
    <w:p>
      <w:pPr>
        <w:pStyle w:val="27"/>
        <w:rPr>
          <w:rFonts w:hint="default" w:eastAsia="SimSun"/>
          <w:lang w:val="en-US" w:eastAsia="zh-CN"/>
        </w:rPr>
      </w:pP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因为python版本问题导致catkin_make报错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</w:t>
      </w:r>
    </w:p>
    <w:p>
      <w:pPr>
        <w:pStyle w:val="2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首次用这个命令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  $ catkin_make -DPYTHON_EXECUTABLE=/usr/bin/python3</w:t>
      </w:r>
    </w:p>
    <w:p>
      <w:pPr>
        <w:pStyle w:val="2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然后便可以自己用catkin_make命令</w:t>
      </w:r>
    </w:p>
    <w:p>
      <w:pPr>
        <w:pStyle w:val="27"/>
        <w:rPr>
          <w:rFonts w:hint="eastAsia"/>
          <w:lang w:val="en-US" w:eastAsia="zh-CN"/>
        </w:rPr>
      </w:pP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因为版本问题导致python节点无法运行（典型报错就是找不到yaml包 ）</w:t>
      </w:r>
    </w:p>
    <w:p>
      <w:pPr>
        <w:pStyle w:val="2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环境：ros noetic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解决办法：在python文件开头指定好python版本</w:t>
      </w:r>
    </w:p>
    <w:p>
      <w:pPr>
        <w:pStyle w:val="18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" w:afterAutospacing="0" w:line="240" w:lineRule="auto"/>
        <w:ind w:left="0" w:right="0" w:firstLine="0"/>
        <w:jc w:val="left"/>
        <w:textAlignment w:val="auto"/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fldChar w:fldCharType="begin"/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instrText xml:space="preserve"> HYPERLINK "https://www.jianshu.com/p/400c612381dd" </w:instrTex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fldChar w:fldCharType="separate"/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#!/usr/bin/python3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fldChar w:fldCharType="end"/>
      </w:r>
      <w:r>
        <w:rPr>
          <w:rStyle w:val="17"/>
          <w:rFonts w:hint="eastAsia" w:ascii="Consolas" w:hAnsi="Consolas" w:eastAsia="Consolas" w:cs="Consolas"/>
          <w:i w:val="0"/>
          <w:iCs w:val="0"/>
          <w:caps w:val="0"/>
          <w:color w:val="333333"/>
          <w:spacing w:val="2"/>
          <w:sz w:val="17"/>
          <w:szCs w:val="17"/>
          <w:shd w:val="clear" w:fill="F7F7F7"/>
          <w:lang w:val="en-US" w:eastAsia="zh-CN"/>
        </w:rPr>
        <w:t>.8</w:t>
      </w:r>
    </w:p>
    <w:p>
      <w:pPr>
        <w:pStyle w:val="27"/>
        <w:rPr>
          <w:rFonts w:hint="default"/>
          <w:lang w:val="en-US" w:eastAsia="zh-CN"/>
        </w:rPr>
      </w:pP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在同时引用ros.h以及其他库函数时其他命名空间出现莫名其妙的错误</w:t>
      </w:r>
    </w:p>
    <w:p>
      <w:pPr>
        <w:pStyle w:val="27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745230"/>
            <wp:effectExtent l="0" t="0" r="8890" b="381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解决方法：把ros.h的引用放到所有引用之后</w:t>
      </w:r>
    </w:p>
    <w:p>
      <w:pPr>
        <w:pStyle w:val="27"/>
        <w:rPr>
          <w:rFonts w:hint="default"/>
          <w:lang w:val="en-US" w:eastAsia="zh-CN"/>
        </w:rPr>
      </w:pPr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2" w:name="_Toc4386"/>
      <w:bookmarkStart w:id="13" w:name="_Toc1301"/>
      <w:r>
        <w:rPr>
          <w:rFonts w:hint="eastAsia"/>
          <w:lang w:val="en-US" w:eastAsia="zh-CN"/>
        </w:rPr>
        <w:t>一些知识</w:t>
      </w:r>
      <w:bookmarkEnd w:id="12"/>
    </w:p>
    <w:p>
      <w:pPr>
        <w:numPr>
          <w:ilvl w:val="0"/>
          <w:numId w:val="6"/>
        </w:numPr>
        <w:ind w:left="425" w:leftChars="0" w:hanging="425" w:firstLineChars="0"/>
        <w:rPr>
          <w:rFonts w:hint="eastAsia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一个节点可能由多个源文件组成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调用自定义c++头文件与源文件的方法：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fldChar w:fldCharType="begin"/>
      </w:r>
      <w:r>
        <w:rPr>
          <w:rFonts w:hint="eastAsia" w:ascii="SimSun" w:hAnsi="SimSun" w:cs="SimSun"/>
          <w:sz w:val="24"/>
          <w:szCs w:val="24"/>
          <w:lang w:val="en-US" w:eastAsia="zh-CN"/>
        </w:rPr>
        <w:instrText xml:space="preserve"> HYPERLINK "http://www.autolabor.com.cn/book/ROSTutorials/di-3-zhang-ros-tong-xin-ji-zhi-jin-jie/32-roszhong-de-tou-wen-jian-yu-yuan-wen-jian/322-zi-ding-yi-yuan-wen-jian-diao-yong.html" </w:instrText>
      </w:r>
      <w:r>
        <w:rPr>
          <w:rFonts w:hint="eastAsia" w:ascii="SimSun" w:hAnsi="SimSun" w:cs="SimSun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eastAsia" w:ascii="SimSun" w:hAnsi="SimSun" w:cs="SimSun"/>
          <w:sz w:val="24"/>
          <w:szCs w:val="24"/>
          <w:lang w:val="en-US" w:eastAsia="zh-CN"/>
        </w:rPr>
        <w:t>http://www.autolabor.com.cn/book/ROSTutorials/di-3-zhang-ros-tong-xin-ji-zhi-jin-jie/32-roszhong-de-tou-wen-jian-yu-yuan-wen-jian/322-zi-ding-yi-yuan-wen-jian-diao-yong.html</w:t>
      </w:r>
      <w:r>
        <w:rPr>
          <w:rFonts w:hint="eastAsia" w:ascii="SimSun" w:hAnsi="SimSun" w:cs="SimSun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roslaunch执行多个节点时是不会严格按照书写顺序执行的，所以节点在设计时就要确保任意顺序启动无问题</w:t>
      </w:r>
    </w:p>
    <w:p>
      <w:pPr>
        <w:pStyle w:val="27"/>
        <w:rPr>
          <w:rFonts w:hint="default"/>
          <w:lang w:val="en-US" w:eastAsia="zh-CN"/>
        </w:rPr>
      </w:pPr>
    </w:p>
    <w:bookmarkEnd w:id="13"/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bookmarkStart w:id="14" w:name="_Toc1252"/>
      <w:r>
        <w:rPr>
          <w:rFonts w:hint="eastAsia"/>
          <w:lang w:val="en-US" w:eastAsia="zh-CN"/>
        </w:rPr>
        <w:t>节点设计</w:t>
      </w:r>
      <w:bookmarkEnd w:id="14"/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5" w:name="_Toc7884"/>
      <w:r>
        <w:rPr>
          <w:rFonts w:hint="eastAsia"/>
          <w:lang w:val="en-US" w:eastAsia="zh-CN"/>
        </w:rPr>
        <w:t>串口通信</w:t>
      </w:r>
      <w:bookmarkEnd w:id="15"/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准备工作</w:t>
      </w:r>
    </w:p>
    <w:p>
      <w:pPr>
        <w:pStyle w:val="27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需要安装串口功能包：sudo apt install ros-noetic-serial  </w:t>
      </w:r>
    </w:p>
    <w:p>
      <w:pPr>
        <w:pStyle w:val="27"/>
        <w:ind w:firstLine="420" w:firstLineChars="0"/>
        <w:rPr>
          <w:rFonts w:hint="default"/>
          <w:lang w:val="en-US" w:eastAsia="zh-CN"/>
        </w:rPr>
      </w:pPr>
    </w:p>
    <w:p>
      <w:pPr>
        <w:pStyle w:val="27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如果没有用虚拟机，则直接去到下一步</w:t>
      </w:r>
    </w:p>
    <w:p>
      <w:pPr>
        <w:pStyle w:val="27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如果用了虚拟机，则需要设置下串口透传，设置方法：</w:t>
      </w:r>
    </w:p>
    <w:p>
      <w:pPr>
        <w:pStyle w:val="27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在虚拟机关闭的情况下</w:t>
      </w:r>
    </w:p>
    <w:p>
      <w:pPr>
        <w:pStyle w:val="27"/>
        <w:ind w:firstLine="420" w:firstLineChars="0"/>
      </w:pPr>
      <w:r>
        <w:drawing>
          <wp:inline distT="0" distB="0" distL="114300" distR="114300">
            <wp:extent cx="5266055" cy="3263900"/>
            <wp:effectExtent l="0" t="0" r="6985" b="1270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ind w:firstLine="420" w:firstLineChars="0"/>
        <w:rPr>
          <w:rFonts w:hint="default" w:eastAsia="SimSun"/>
          <w:lang w:val="en-US" w:eastAsia="zh-CN"/>
        </w:rPr>
      </w:pPr>
      <w:r>
        <w:rPr>
          <w:rFonts w:hint="eastAsia"/>
          <w:lang w:val="en-US" w:eastAsia="zh-CN"/>
        </w:rPr>
        <w:t>我们设置宿主里面的COM5作为linux里面的COM1</w:t>
      </w:r>
    </w:p>
    <w:p>
      <w:pPr>
        <w:pStyle w:val="27"/>
        <w:ind w:firstLine="420" w:firstLineChars="0"/>
        <w:rPr>
          <w:rFonts w:hint="default" w:eastAsia="SimSun"/>
          <w:lang w:val="en-US" w:eastAsia="zh-CN"/>
        </w:rPr>
      </w:pPr>
      <w:r>
        <w:rPr>
          <w:rFonts w:hint="eastAsia"/>
          <w:lang w:val="en-US" w:eastAsia="zh-CN"/>
        </w:rPr>
        <w:t>然后启动虚拟机。注意，一旦虚拟机启动，宿主机器的串口就会被占用。</w:t>
      </w:r>
    </w:p>
    <w:p>
      <w:pPr>
        <w:pStyle w:val="27"/>
        <w:ind w:firstLine="420" w:firstLineChars="0"/>
        <w:rPr>
          <w:rFonts w:hint="eastAsia"/>
          <w:lang w:val="en-US" w:eastAsia="zh-CN"/>
        </w:rPr>
      </w:pPr>
    </w:p>
    <w:p>
      <w:pPr>
        <w:pStyle w:val="27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设置完毕之后在linux里面命令行输入 ls -l /dev/ttyS* 查看所有可用的串口</w:t>
      </w:r>
    </w:p>
    <w:p>
      <w:pPr>
        <w:pStyle w:val="27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14800" cy="4564380"/>
            <wp:effectExtent l="0" t="0" r="0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可以看到可用的端口</w:t>
      </w:r>
    </w:p>
    <w:p>
      <w:pPr>
        <w:pStyle w:val="27"/>
        <w:ind w:firstLine="420" w:firstLineChars="0"/>
        <w:rPr>
          <w:rFonts w:hint="eastAsia"/>
          <w:lang w:val="en-US" w:eastAsia="zh-CN"/>
        </w:rPr>
      </w:pPr>
    </w:p>
    <w:p>
      <w:pPr>
        <w:pStyle w:val="27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命令行输入 dmesg | grep ttyS* 查看正在通信的端口</w:t>
      </w:r>
    </w:p>
    <w:p>
      <w:pPr>
        <w:pStyle w:val="27"/>
        <w:ind w:firstLine="420" w:firstLineChars="0"/>
      </w:pPr>
      <w:r>
        <w:drawing>
          <wp:inline distT="0" distB="0" distL="114300" distR="114300">
            <wp:extent cx="5273040" cy="490220"/>
            <wp:effectExtent l="0" t="0" r="0" b="1270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ind w:firstLine="420" w:firstLineChars="0"/>
        <w:rPr>
          <w:rFonts w:hint="default" w:eastAsia="SimSun"/>
          <w:lang w:val="en-US" w:eastAsia="zh-CN"/>
        </w:rPr>
      </w:pPr>
      <w:r>
        <w:rPr>
          <w:rFonts w:hint="eastAsia"/>
          <w:lang w:val="en-US" w:eastAsia="zh-CN"/>
        </w:rPr>
        <w:t>注意，linux里面端口名字不叫COM，而叫ttyS+数字。一般来说ttyS0对应COM1</w:t>
      </w:r>
    </w:p>
    <w:p>
      <w:pPr>
        <w:pStyle w:val="27"/>
        <w:ind w:firstLine="420" w:firstLineChars="0"/>
        <w:rPr>
          <w:rFonts w:hint="default"/>
          <w:lang w:val="en-US" w:eastAsia="zh-CN"/>
        </w:rPr>
      </w:pPr>
    </w:p>
    <w:p>
      <w:pPr>
        <w:pStyle w:val="27"/>
        <w:ind w:firstLine="420" w:firstLineChars="0"/>
        <w:rPr>
          <w:rFonts w:hint="default"/>
          <w:lang w:val="en-US" w:eastAsia="zh-CN"/>
        </w:rPr>
      </w:pPr>
    </w:p>
    <w:p>
      <w:pPr>
        <w:pStyle w:val="27"/>
        <w:numPr>
          <w:ilvl w:val="1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linux里</w:t>
      </w:r>
    </w:p>
    <w:p>
      <w:pPr>
        <w:pStyle w:val="27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我们用到的串口调试工具叫minicom</w:t>
      </w:r>
    </w:p>
    <w:p>
      <w:pPr>
        <w:pStyle w:val="27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命令行输入sudo apt-get install minicom 安装串口调试工具</w:t>
      </w:r>
    </w:p>
    <w:p>
      <w:pPr>
        <w:pStyle w:val="27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命令行输入  dmesg | grep ttyS* 寻找可用串口，这里我们的可用端口是ttyS0</w:t>
      </w:r>
    </w:p>
    <w:p>
      <w:pPr>
        <w:pStyle w:val="27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命令行输入 sudo minicom -s配置串口</w:t>
      </w:r>
    </w:p>
    <w:p>
      <w:pPr>
        <w:pStyle w:val="27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17420" cy="1798320"/>
            <wp:effectExtent l="0" t="0" r="762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需要配置的项目有两个，首先进入选项Serial port setup里面，</w:t>
      </w:r>
    </w:p>
    <w:p>
      <w:pPr>
        <w:pStyle w:val="27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185160" cy="1318260"/>
            <wp:effectExtent l="0" t="0" r="0" b="762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ind w:left="420" w:leftChars="0"/>
      </w:pPr>
    </w:p>
    <w:p>
      <w:pPr>
        <w:pStyle w:val="27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然后去到Modem and dialing里面，把K改为空</w:t>
      </w:r>
    </w:p>
    <w:p>
      <w:pPr>
        <w:pStyle w:val="27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030220"/>
            <wp:effectExtent l="0" t="0" r="3175" b="254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最后save setup as dfl</w:t>
      </w:r>
    </w:p>
    <w:p>
      <w:pPr>
        <w:pStyle w:val="27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86940" cy="1684020"/>
            <wp:effectExtent l="0" t="0" r="7620" b="762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然后选择Exit就自动打开了串口，正常情况下要打开串口直接命令行 sudo minicom。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退出先Ctrl A，然后X</w:t>
      </w:r>
    </w:p>
    <w:p>
      <w:pPr>
        <w:pStyle w:val="27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27"/>
        <w:numPr>
          <w:ilvl w:val="1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到这里只是完成了Linux系统对串口的识别，下面需要在ros里面读取到串口消息</w:t>
      </w:r>
    </w:p>
    <w:p>
      <w:pPr>
        <w:pStyle w:val="27"/>
        <w:numPr>
          <w:ilvl w:val="1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</w:p>
    <w:p>
      <w:pPr>
        <w:rPr>
          <w:rFonts w:hint="eastAsia" w:ascii="SimSun" w:hAnsi="SimSun" w:eastAsia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可能的报错</w:t>
      </w:r>
    </w:p>
    <w:p>
      <w:pPr>
        <w:pStyle w:val="2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新添加一个串口之后，可能出现</w:t>
      </w:r>
    </w:p>
    <w:p>
      <w:pPr>
        <w:pStyle w:val="27"/>
      </w:pPr>
      <w:r>
        <w:drawing>
          <wp:inline distT="0" distB="0" distL="114300" distR="114300">
            <wp:extent cx="2849880" cy="3040380"/>
            <wp:effectExtent l="0" t="0" r="0" b="762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</w:t>
      </w:r>
    </w:p>
    <w:p>
      <w:pPr>
        <w:pStyle w:val="2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修改路径/地址名称。</w:t>
      </w:r>
    </w:p>
    <w:p>
      <w:pPr>
        <w:pStyle w:val="27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434715"/>
            <wp:effectExtent l="0" t="0" r="1270" b="952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更多操作查看这里：</w:t>
      </w:r>
      <w:r>
        <w:rPr>
          <w:rStyle w:val="19"/>
          <w:rFonts w:hint="eastAsia"/>
          <w:lang w:val="en-US" w:eastAsia="zh-CN"/>
        </w:rPr>
        <w:fldChar w:fldCharType="begin"/>
      </w:r>
      <w:r>
        <w:rPr>
          <w:rStyle w:val="19"/>
          <w:rFonts w:hint="eastAsia"/>
          <w:lang w:val="en-US" w:eastAsia="zh-CN"/>
        </w:rPr>
        <w:instrText xml:space="preserve"> HYPERLINK "https://www.cnblogs.com/lcw/p/3159455.html" </w:instrText>
      </w:r>
      <w:r>
        <w:rPr>
          <w:rStyle w:val="19"/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https://www.cnblogs.com/lcw/p/3159455.html</w:t>
      </w:r>
      <w:r>
        <w:rPr>
          <w:rStyle w:val="19"/>
          <w:rFonts w:hint="eastAsia"/>
          <w:lang w:val="en-US" w:eastAsia="zh-CN"/>
        </w:rPr>
        <w:fldChar w:fldCharType="end"/>
      </w:r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6" w:name="_Toc15993"/>
      <w:r>
        <w:rPr>
          <w:rFonts w:hint="eastAsia"/>
          <w:lang w:val="en-US" w:eastAsia="zh-CN"/>
        </w:rPr>
        <w:t>共享文件夹报错</w:t>
      </w:r>
      <w:bookmarkEnd w:id="1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挂在共享文件夹指令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mount -t vboxsf Share share_folder</w:t>
      </w:r>
    </w:p>
    <w:p>
      <w:pPr>
        <w:pStyle w:val="2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前一个是Vbox 下的共享文件夹名称，后面一个参数是Ubuntu系统里面文件夹名称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71060" cy="563880"/>
            <wp:effectExtent l="0" t="0" r="762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共享文件夹路径名不能等于共享文件夹名称</w:t>
      </w:r>
    </w:p>
    <w:p>
      <w:pPr>
        <w:pStyle w:val="27"/>
      </w:pPr>
      <w:r>
        <w:drawing>
          <wp:inline distT="0" distB="0" distL="114300" distR="114300">
            <wp:extent cx="5271770" cy="3434715"/>
            <wp:effectExtent l="0" t="0" r="1270" b="952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</w:pPr>
    </w:p>
    <w:p>
      <w:pPr>
        <w:pStyle w:val="27"/>
        <w:rPr>
          <w:rFonts w:hint="eastAsia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so文件动态链接库报错</w:t>
      </w:r>
    </w:p>
    <w:p>
      <w:pPr>
        <w:pStyle w:val="27"/>
      </w:pPr>
      <w:r>
        <w:drawing>
          <wp:inline distT="0" distB="0" distL="114300" distR="114300">
            <wp:extent cx="5268595" cy="568325"/>
            <wp:effectExtent l="0" t="0" r="4445" b="1079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原因：系统找不到动态链接库文件</w:t>
      </w:r>
    </w:p>
    <w:p>
      <w:pPr>
        <w:pStyle w:val="27"/>
        <w:rPr>
          <w:rFonts w:hint="eastAsia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把动态链接库位置增加到搜索目录（该方法未跑通）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把所有so文件移动到系统一定会访问的地址：usr/lib</w:t>
      </w:r>
    </w:p>
    <w:p>
      <w:pPr>
        <w:pStyle w:val="27"/>
      </w:pPr>
      <w:r>
        <w:drawing>
          <wp:inline distT="0" distB="0" distL="114300" distR="114300">
            <wp:extent cx="4655820" cy="297180"/>
            <wp:effectExtent l="0" t="0" r="7620" b="762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知识点：ROS在编译过程中需要链接一次动态链接库，运行时候还要链接一次</w:t>
      </w: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编译过程中的链接一般没问题，运行过程时候的链接容易出问题</w:t>
      </w:r>
    </w:p>
    <w:p>
      <w:pPr>
        <w:pStyle w:val="27"/>
        <w:rPr>
          <w:rFonts w:hint="eastAsia"/>
          <w:lang w:val="en-US" w:eastAsia="zh-CN"/>
        </w:rPr>
      </w:pP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default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知识点：</w:t>
      </w:r>
    </w:p>
    <w:p>
      <w:pPr>
        <w:pStyle w:val="27"/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创建pkg的时候少加了一些引用时，可以去pkg的CMakeList里面第10行左右手动添加</w:t>
      </w:r>
    </w:p>
    <w:p>
      <w:pPr>
        <w:pStyle w:val="27"/>
        <w:rPr>
          <w:rFonts w:hint="eastAsia"/>
          <w:lang w:val="en-US" w:eastAsia="zh-CN"/>
        </w:rPr>
      </w:pPr>
    </w:p>
    <w:p>
      <w:pPr>
        <w:pStyle w:val="27"/>
        <w:rPr>
          <w:rFonts w:hint="default"/>
          <w:lang w:val="en-US" w:eastAsia="zh-CN"/>
        </w:rPr>
      </w:pP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eastAsia" w:ascii="SimSun" w:hAnsi="SimSun" w:cs="SimSun"/>
          <w:sz w:val="24"/>
          <w:szCs w:val="24"/>
          <w:lang w:val="en-US" w:eastAsia="zh-CN"/>
        </w:rPr>
      </w:pPr>
    </w:p>
    <w:p>
      <w:pPr>
        <w:pStyle w:val="3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Window+虚拟机</w:t>
      </w:r>
    </w:p>
    <w:p>
      <w:pPr>
        <w:rPr>
          <w:rFonts w:hint="eastAsia" w:ascii="SimSun" w:hAnsi="SimSun" w:cs="SimSun"/>
          <w:sz w:val="24"/>
          <w:szCs w:val="24"/>
          <w:lang w:val="en-US" w:eastAsia="zh-CN"/>
        </w:rPr>
      </w:pPr>
    </w:p>
    <w:p>
      <w:pPr>
        <w:rPr>
          <w:rFonts w:hint="eastAsia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虚拟机方式：</w:t>
      </w:r>
    </w:p>
    <w:p>
      <w:pPr>
        <w:pStyle w:val="27"/>
        <w:rPr>
          <w:rFonts w:hint="default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记得把显存从16M改成128M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default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准备工作：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ROS安装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default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开发环境搭建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ROS功能包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共享文件夹设置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default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串口通信设置</w:t>
      </w: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eastAsia" w:ascii="SimSun" w:hAnsi="SimSun" w:cs="SimSun"/>
          <w:sz w:val="24"/>
          <w:szCs w:val="24"/>
          <w:lang w:val="en-US" w:eastAsia="zh-CN"/>
        </w:rPr>
      </w:pPr>
      <w:r>
        <w:rPr>
          <w:rFonts w:hint="eastAsia" w:ascii="SimSun" w:hAnsi="SimSun" w:cs="SimSun"/>
          <w:sz w:val="24"/>
          <w:szCs w:val="24"/>
          <w:lang w:val="en-US" w:eastAsia="zh-CN"/>
        </w:rPr>
        <w:t>生产环境搭建</w:t>
      </w:r>
    </w:p>
    <w:p>
      <w:pPr>
        <w:pStyle w:val="27"/>
        <w:rPr>
          <w:rFonts w:hint="default" w:ascii="SimSun" w:hAnsi="SimSun" w:cs="SimSun"/>
          <w:sz w:val="24"/>
          <w:szCs w:val="24"/>
          <w:lang w:val="en-US" w:eastAsia="zh-CN"/>
        </w:rPr>
      </w:pPr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Ubuntu系统</w:t>
      </w:r>
    </w:p>
    <w:p>
      <w:pPr>
        <w:rPr>
          <w:rFonts w:hint="eastAsia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需要提前安装好的包：</w:t>
      </w:r>
    </w:p>
    <w:p>
      <w:pPr>
        <w:pStyle w:val="27"/>
        <w:rPr>
          <w:rFonts w:hint="default"/>
          <w:lang w:val="en-US" w:eastAsia="zh-CN"/>
        </w:rPr>
      </w:pPr>
    </w:p>
    <w:p>
      <w:pPr>
        <w:rPr>
          <w:rFonts w:hint="default" w:cs="SimSun"/>
          <w:sz w:val="24"/>
          <w:szCs w:val="24"/>
          <w:lang w:val="en-US" w:eastAsia="zh-CN"/>
        </w:rPr>
      </w:pPr>
      <w:r>
        <w:rPr>
          <w:rFonts w:hint="eastAsia" w:cs="SimSun"/>
          <w:sz w:val="24"/>
          <w:szCs w:val="24"/>
          <w:lang w:val="en-US" w:eastAsia="zh-CN"/>
        </w:rPr>
        <w:t xml:space="preserve"> </w:t>
      </w:r>
    </w:p>
    <w:p>
      <w:pPr>
        <w:pStyle w:val="27"/>
        <w:rPr>
          <w:rFonts w:hint="eastAsia"/>
          <w:lang w:val="en-US" w:eastAsia="zh-CN"/>
        </w:rPr>
      </w:pPr>
    </w:p>
    <w:p>
      <w:pPr>
        <w:rPr>
          <w:rFonts w:hint="eastAsia" w:ascii="SimSun" w:hAnsi="SimSun" w:eastAsia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eastAsia" w:ascii="SimSun" w:hAnsi="SimSun" w:eastAsia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eastAsia" w:ascii="SimSun" w:hAnsi="SimSun" w:eastAsia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eastAsia" w:ascii="SimSun" w:hAnsi="SimSun" w:eastAsia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eastAsia" w:ascii="SimSun" w:hAnsi="SimSun" w:eastAsia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eastAsia" w:ascii="SimSun" w:hAnsi="SimSun" w:eastAsia="SimSun" w:cs="SimSun"/>
          <w:sz w:val="24"/>
          <w:szCs w:val="24"/>
          <w:lang w:val="en-US" w:eastAsia="zh-CN"/>
        </w:rPr>
      </w:pPr>
    </w:p>
    <w:p>
      <w:pPr>
        <w:pStyle w:val="27"/>
        <w:rPr>
          <w:rFonts w:hint="eastAsia" w:ascii="SimSun" w:hAnsi="SimSun" w:eastAsia="SimSun" w:cs="SimSun"/>
          <w:sz w:val="24"/>
          <w:szCs w:val="24"/>
          <w:lang w:val="en-US" w:eastAsia="zh-CN"/>
        </w:rPr>
      </w:pPr>
    </w:p>
    <w:p>
      <w:pPr>
        <w:pStyle w:val="27"/>
        <w:rPr>
          <w:rStyle w:val="17"/>
          <w:rFonts w:hint="eastAsia"/>
          <w:lang w:val="en-US" w:eastAsia="zh-CN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Behavior Tree行为树</w:t>
      </w:r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机器人行为逻辑的控制一般用行为树或者状态机或者两者结合实现。本章介绍如何用现在较为流行的C++行为树库以及可视化设计工具Groot来进行行为树开发</w:t>
      </w:r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环境安装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Groot依赖了BehaviorTree包，所以先安装BehaviorTree，再安装Groot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BehaviorTree安装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出到了V4，由于Groot开源版本V1只支持V3，所以这里我们安装V3.8版本的行为树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安装需要的功能包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install libzmq3-dev libboost-dev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https://ghproxy.com/https://github.com/BehaviorTree/BehaviorTree.CPP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BehaviorTree.CPP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build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build</w:t>
      </w:r>
    </w:p>
    <w:p>
      <w:pPr>
        <w:pStyle w:val="27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cmake ..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-j8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make install</w:t>
      </w:r>
    </w:p>
    <w:p>
      <w:pPr>
        <w:pStyle w:val="27"/>
        <w:rPr>
          <w:rFonts w:hint="eastAsia"/>
          <w:lang w:val="en-US" w:eastAsia="zh-CN"/>
        </w:rPr>
      </w:pPr>
    </w:p>
    <w:p>
      <w:pPr>
        <w:pStyle w:val="2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这里一般不会出问题</w:t>
      </w:r>
    </w:p>
    <w:p>
      <w:pPr>
        <w:pStyle w:val="27"/>
        <w:rPr>
          <w:rFonts w:hint="default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Groot安装</w:t>
      </w:r>
    </w:p>
    <w:p>
      <w:pPr>
        <w:pStyle w:val="27"/>
        <w:rPr>
          <w:rFonts w:hint="eastAsia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https://ghproxy.com/https://github.com/BehaviorTree/Groot.git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Groot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submodule update --init --recursive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build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build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cmake ..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pStyle w:val="27"/>
        <w:rPr>
          <w:rFonts w:hint="eastAsia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这里会出的几个问题</w:t>
      </w:r>
    </w:p>
    <w:p>
      <w:pPr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Groot编译时候找不到BehaviorTree 包，导致编译失败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解决方法：</w:t>
      </w:r>
      <w:r>
        <w:rPr>
          <w:rFonts w:hint="default"/>
          <w:lang w:val="en-US" w:eastAsia="zh-CN"/>
        </w:rPr>
        <w:t>sudo apt-get install ros-$ROS_DISTRO-behaviortree-cpp-v3</w:t>
      </w:r>
    </w:p>
    <w:p>
      <w:pPr>
        <w:pStyle w:val="1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17" w:lineRule="atLeast"/>
        <w:ind w:left="0" w:firstLine="0"/>
        <w:rPr>
          <w:rFonts w:hint="default" w:ascii="Times New Roman" w:hAnsi="Times New Roman" w:eastAsia="SimSun" w:cs="Times New Roman"/>
          <w:kern w:val="0"/>
          <w:sz w:val="22"/>
          <w:szCs w:val="22"/>
          <w:lang w:val="en-US" w:eastAsia="zh-CN" w:bidi="ar-SA"/>
        </w:rPr>
      </w:pP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全部安装完毕之后找不到Groot启动文件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解决办法：观察make的信息，里面显示了启动文件被移动到了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/usr/local/lib/groot/Groot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运行Groot时报错找不到BehaviorTree库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90830"/>
            <wp:effectExtent l="0" t="0" r="0" b="1397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vim /etc/ld.so.conf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在里面加上库的路径</w:t>
      </w:r>
    </w:p>
    <w:p>
      <w:pPr>
        <w:pStyle w:val="27"/>
        <w:rPr>
          <w:rFonts w:hint="default" w:ascii="Arial" w:hAnsi="Arial" w:eastAsia="Arial" w:cs="Arial"/>
          <w:i w:val="0"/>
          <w:iCs w:val="0"/>
          <w:caps w:val="0"/>
          <w:color w:val="B7B1A8"/>
          <w:spacing w:val="0"/>
          <w:sz w:val="19"/>
          <w:szCs w:val="19"/>
          <w:shd w:val="clear" w:fill="181A1B"/>
          <w:lang w:val="en-US" w:eastAsia="zh-CN"/>
        </w:rPr>
      </w:pPr>
      <w:r>
        <w:drawing>
          <wp:inline distT="0" distB="0" distL="114300" distR="114300">
            <wp:extent cx="3032760" cy="708660"/>
            <wp:effectExtent l="0" t="0" r="0" b="762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CmakeLists文件修改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(CMAKE_CXX_STANDARD 17)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(CMAKE_CXX_STANDARD_REQUIRED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find_package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(behaviortree_cpp)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不加这个会导致一系列报错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include_directories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include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${catkin_INCLUDE_DIRS}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${PROJECT_SOURCE_DIR}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/include/auto_charge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不加这个会报错找不到头文件</w:t>
      </w:r>
    </w:p>
    <w:p>
      <w:r>
        <w:drawing>
          <wp:inline distT="0" distB="0" distL="114300" distR="114300">
            <wp:extent cx="5269865" cy="589915"/>
            <wp:effectExtent l="0" t="0" r="3175" b="444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 w:eastAsia="SimSun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target_link_libraries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(auto_charge_node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${catkin_LIBRARIES}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BT::behaviortree_cpp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设计流程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用Groot设计行为树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另存得到行为树xml文件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微调复制放到程序里（去掉include行，复制包括root之间的内容）</w:t>
      </w:r>
    </w:p>
    <w:p>
      <w:pPr>
        <w:pStyle w:val="27"/>
        <w:rPr>
          <w:rFonts w:hint="default"/>
          <w:lang w:val="en-US" w:eastAsia="zh-CN"/>
        </w:rPr>
      </w:pPr>
    </w:p>
    <w:p>
      <w:pPr>
        <w:pStyle w:val="27"/>
        <w:rPr>
          <w:rFonts w:hint="default"/>
          <w:lang w:val="en-US" w:eastAsia="zh-CN"/>
        </w:rPr>
      </w:pPr>
    </w:p>
    <w:p>
      <w:pPr>
        <w:pStyle w:val="27"/>
        <w:rPr>
          <w:rFonts w:hint="default"/>
          <w:lang w:val="en-US" w:eastAsia="zh-CN"/>
        </w:rPr>
      </w:pPr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如何实时观察行为树运行情况</w:t>
      </w:r>
    </w:p>
    <w:p>
      <w:pPr>
        <w:pStyle w:val="38"/>
        <w:bidi w:val="0"/>
        <w:rPr>
          <w:rFonts w:hint="default"/>
          <w:sz w:val="21"/>
          <w:szCs w:val="21"/>
          <w:highlight w:val="lightGray"/>
          <w:lang w:val="en-US" w:eastAsia="zh-CN"/>
        </w:rPr>
      </w:pPr>
      <w:r>
        <w:rPr>
          <w:rFonts w:hint="default"/>
          <w:sz w:val="21"/>
          <w:szCs w:val="21"/>
          <w:highlight w:val="lightGray"/>
          <w:lang w:val="en-US" w:eastAsia="zh-CN"/>
        </w:rPr>
        <w:t>#include "behaviortree_cpp/loggers/bt_zmq_publisher.h"</w:t>
      </w:r>
    </w:p>
    <w:p>
      <w:pPr>
        <w:pStyle w:val="38"/>
        <w:bidi w:val="0"/>
        <w:rPr>
          <w:rFonts w:hint="default"/>
          <w:sz w:val="21"/>
          <w:szCs w:val="21"/>
          <w:highlight w:val="lightGray"/>
          <w:lang w:val="en-US" w:eastAsia="zh-CN"/>
        </w:rPr>
      </w:pPr>
      <w:r>
        <w:rPr>
          <w:rFonts w:hint="eastAsia"/>
          <w:sz w:val="21"/>
          <w:szCs w:val="21"/>
          <w:highlight w:val="lightGray"/>
          <w:lang w:val="en-US" w:eastAsia="zh-CN"/>
        </w:rPr>
        <w:t>BT::</w:t>
      </w:r>
      <w:r>
        <w:rPr>
          <w:rFonts w:hint="default"/>
          <w:sz w:val="21"/>
          <w:szCs w:val="21"/>
          <w:highlight w:val="lightGray"/>
          <w:lang w:val="en-US" w:eastAsia="zh-CN"/>
        </w:rPr>
        <w:t>PublisherZMQ publisher_zmq(tree);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另外需要在tickWhileRunniung函数前面加个延时，给Groot时间用来连接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sleep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tree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tickWhileRunning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增加节点状态变化输出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"behaviortree_cpp/loggers/bt_cout_logger.h"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BT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printTreeRecursively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tree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rootNode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());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</w:t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状态机与行为树对比：https://zhuanlan.zhihu.com/p/463182588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行为树&amp;Groot官方地址https://www.behaviortree.dev/</w:t>
      </w:r>
    </w:p>
    <w:p>
      <w:pPr>
        <w:pStyle w:val="2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安装参考：https://shoufei.blog.csdn.net/article/details/125473506?spm=1001.2014.3001.5502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仿真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Gazebo机器人建模的几种方法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urdf导入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具体步骤：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获取urdf文件（来源：solidworks导出或者自己手写）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roslaunch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launch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设置参数 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param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"robot_description"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textfile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"$(find simulation)/urdf/zjrobot.urdf"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启动 gazebo 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include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file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"$(find gazebo_ros)/launch/empty_world.launch"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arg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"world_name"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"$(find simulation)/gazebo/my_world.world"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在 gazebo 中显示机器人模型 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node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pkg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"gazebo_ros"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"spawn_model"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"model"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"-urdf -model mycar -param robot_description"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monospace" w:hAnsi="monospace" w:eastAsia="monospace" w:cs="monospace"/>
          <w:b w:val="0"/>
          <w:bCs w:val="0"/>
          <w:color w:val="D4D4D4"/>
          <w:sz w:val="16"/>
          <w:szCs w:val="16"/>
        </w:rPr>
      </w:pP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launch</w:t>
      </w:r>
      <w:r>
        <w:rPr>
          <w:rFonts w:hint="default" w:ascii="monospace" w:hAnsi="monospace" w:eastAsia="monospace" w:cs="monospace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直接在gazebo里面画模型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 加载stl文件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Gazebo建模思路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Gazebo建模分为两块：机器人本体建模，环境建模（机器人轨道也是属于环境的一种）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环境建模思路（对于自定义自己设计的环境）：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也当成机器人建模，用sw导出。结果：会出现各种问题，浮空抖动。该方法不可行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参考gazebo模型sdf代码，环境都是只有一个mesh文件，然后添加碰撞与视觉效果即可。针对这个思路建模过程如下: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打开gazebo任意保存一个model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用保存的model为模板修改sdf文件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在对应位置添加mesh文件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Gazebo仿真问题整理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注意：用虚拟机跑gazebo会有各种各样的问题，建议用一台专门跑linux的机器用来跑仿真。亲测用了单独的linux系统之后，很多问题均未出现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SW直接另存为的stl文件导入到gazebo之后放大了1000倍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有好几种解决办法：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SW里面对模型进行1000倍缩放（不推荐）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用swtourdf插件导出的stl文件（推荐）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任意得到一个gazebo model文件模板，在里面引用stl文件，然后在碰撞与视觉属性里面各缩放1000倍（推荐）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自己写的urdf文件导入到gazebo中一运行无限掉落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多半是因为urdf中没有定义碰撞 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首次运行gazebo黑屏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解决办法：如果是用虚拟机环境，关闭3D硬件加速，然后增加内存以及CPU核心数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770" cy="3434715"/>
            <wp:effectExtent l="0" t="0" r="1270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770" cy="3434715"/>
            <wp:effectExtent l="0" t="0" r="1270" b="952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434715"/>
            <wp:effectExtent l="0" t="0" r="1270" b="952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虚拟机环境和单机环境下roslaunch运行的gazebo无法保存世界,界面卡死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解决办法：如果连接了外置屏幕，拔掉外置屏幕，或者鼠标两个屏幕间来回游走，保存界面才会刷新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虚拟机环境下缩小放大gazebo软件可能会刷新，也有可能只刷新一次，看人品 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单机环境下sudo gazebo运行的世界无法spawn模型，卡在waiting for service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虚拟机环境下sudo gazebo无法通过spawn 加载urdf模型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运行查看gazebo的任何一个服务info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rosservice info /gazebo/spawn_urdf_model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发现不能与服务通信上，怀疑是sudo 启动gazebo有些问题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2405" cy="671195"/>
            <wp:effectExtent l="0" t="0" r="635" b="1460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运行rosservice list 发现很多gazebo的服务是启动了的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sudo的gazebo无法加载urdf模型，但是可以直接导入世界，能否把urdf模型提前放到世界文件里然后加载？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按照上面这个思路有两个方案：</w:t>
      </w:r>
    </w:p>
    <w:p>
      <w:pPr>
        <w:numPr>
          <w:ilvl w:val="0"/>
          <w:numId w:val="13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urdf转sdf放到world文件里。结果：sudo方法卡在preparing the world打不开，roslaunch方法可以打开。神奇！</w:t>
      </w:r>
    </w:p>
    <w:p>
      <w:pPr>
        <w:numPr>
          <w:ilvl w:val="0"/>
          <w:numId w:val="13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在gazebo一个个导入stl文件组成机器人，然后另存为世界。结果：可行，但比较繁琐</w:t>
      </w:r>
    </w:p>
    <w:p>
      <w:pPr>
        <w:numPr>
          <w:ilvl w:val="0"/>
          <w:numId w:val="0"/>
        </w:numPr>
        <w:ind w:left="240" w:leftChars="0" w:firstLine="120" w:firstLineChars="0"/>
        <w:rPr>
          <w:rFonts w:hint="default"/>
          <w:lang w:val="en-US" w:eastAsia="zh-CN"/>
        </w:rPr>
      </w:pP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打不开gazebo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解决方法：分别运行以下两句命令，把之前打开的gazebo进程关闭干净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killall gzclient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killall gzserver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单机模式下打开gazebo发现载入不了urdf模型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解决办法：查看urdf是否注释了inertia属性，少了必要属性模型就会加载不出来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单机模式下打开gazebo有黄字报错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解决办法：查看报错内容，是否提示有重复的节点上次关闭gazebo没有关干净。kill掉即可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rosnode kill /节点名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刚载入模型时模型嵌入到地面里导致物理仿真异常 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urdf模型在gazebo里面修改过之后，fix to world 连杆与关节不见了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同样的world文件（模型来自于1. 官方模型库  2. roslaunch spawn urdf模型 然后保存为世界），sudo打开能够正常显示模型，roslaunch打开啥模型都不存在。而另外导入stl以及人为sdf写入world文件的，roslaunch打开能显示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如何调整导入的机器人的重置世界之后的初始位姿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直接模型位置拖动，保存成世界。该方法每次重新打开gazebo才能起作用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貌似reset world与重启gazebo所参考的初始位姿是不同的，即便在gazebo里面设置好新的位姿，reset之后还是恢复到刚刚导入模式时候的位姿。因此解决办法就是在world文件中找到reset参考的位姿进行对应修改。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解决办法：去到对应的world文件，拉到最下面有个pose（world里面有多个model属性，选择最后面的才能找到真正影响reset的pose属性）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加快仿真速度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关掉Scene中的shadows（gui中关了下次打开还有，直接在world文件中关）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机器人导航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相关功能包</w:t>
      </w:r>
    </w:p>
    <w:p>
      <w:pPr>
        <w:bidi w:val="0"/>
      </w:pPr>
      <w:r>
        <w:rPr>
          <w:rFonts w:hint="default"/>
        </w:rPr>
        <w:t>准备工作</w:t>
      </w:r>
    </w:p>
    <w:p>
      <w:pPr>
        <w:bidi w:val="0"/>
      </w:pPr>
      <w:r>
        <w:rPr>
          <w:rFonts w:hint="default"/>
        </w:rPr>
        <w:t>请先安装相关的ROS功能包:</w:t>
      </w:r>
    </w:p>
    <w:p>
      <w:pPr>
        <w:numPr>
          <w:ilvl w:val="0"/>
          <w:numId w:val="14"/>
        </w:numPr>
        <w:bidi w:val="0"/>
        <w:ind w:left="420" w:leftChars="0" w:hanging="420" w:firstLineChars="0"/>
      </w:pPr>
      <w:r>
        <w:rPr>
          <w:rFonts w:hint="default"/>
        </w:rPr>
        <w:t>安装gmapping 包(用于构建地图):</w:t>
      </w:r>
      <w:r>
        <w:t>sudo apt install ros-&lt;ROS版本&gt;-gmapping</w:t>
      </w:r>
    </w:p>
    <w:p>
      <w:pPr>
        <w:numPr>
          <w:ilvl w:val="0"/>
          <w:numId w:val="14"/>
        </w:numPr>
        <w:bidi w:val="0"/>
        <w:ind w:left="420" w:leftChars="0" w:hanging="420" w:firstLineChars="0"/>
      </w:pPr>
      <w:r>
        <w:rPr>
          <w:rFonts w:hint="default"/>
        </w:rPr>
        <w:t>安装地图服务包(用于保存与读取地图):sudo apt install ros-&lt;ROS版本&gt;-map-server</w:t>
      </w:r>
    </w:p>
    <w:p>
      <w:pPr>
        <w:numPr>
          <w:ilvl w:val="0"/>
          <w:numId w:val="14"/>
        </w:numPr>
        <w:bidi w:val="0"/>
        <w:ind w:left="420" w:leftChars="0" w:hanging="420" w:firstLineChars="0"/>
      </w:pPr>
      <w:r>
        <w:rPr>
          <w:rFonts w:hint="default"/>
        </w:rPr>
        <w:t>安装 navigation 包(用于定位以及路径规划):sudo apt install ros-&lt;ROS版本&gt;-navigation</w:t>
      </w:r>
    </w:p>
    <w:p>
      <w:pPr>
        <w:bidi w:val="0"/>
        <w:rPr>
          <w:rFonts w:hint="default"/>
        </w:rPr>
      </w:pPr>
      <w:r>
        <w:rPr>
          <w:rFonts w:hint="default"/>
        </w:rPr>
        <w:t>新建功能包，并导入依赖: gmapping map_server amcl move_base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2"/>
        <w:tblpPr w:leftFromText="180" w:rightFromText="180" w:vertAnchor="text" w:horzAnchor="page" w:tblpX="1695" w:tblpY="200"/>
        <w:tblOverlap w:val="never"/>
        <w:tblW w:w="8940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56"/>
        <w:gridCol w:w="1563"/>
        <w:gridCol w:w="3294"/>
        <w:gridCol w:w="342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  <w:tblHeader/>
        </w:trPr>
        <w:tc>
          <w:tcPr>
            <w:tcW w:w="656" w:type="dxa"/>
            <w:tcBorders>
              <w:tl2br w:val="nil"/>
              <w:tr2bl w:val="nil"/>
            </w:tcBorders>
            <w:noWrap/>
            <w:tcMar>
              <w:left w:w="28" w:type="dxa"/>
              <w:right w:w="2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outlineLvl w:val="9"/>
              <w:rPr>
                <w:rFonts w:hint="eastAsia" w:ascii="SimSun" w:hAnsi="SimSun" w:eastAsia="SimSun" w:cs="SimSun"/>
                <w:sz w:val="21"/>
                <w:szCs w:val="21"/>
              </w:rPr>
            </w:pPr>
            <w:r>
              <w:rPr>
                <w:rFonts w:hint="eastAsia" w:ascii="SimSun" w:hAnsi="SimSun" w:eastAsia="SimSun" w:cs="SimSun"/>
                <w:sz w:val="21"/>
                <w:szCs w:val="21"/>
              </w:rPr>
              <w:t>序号</w:t>
            </w:r>
          </w:p>
        </w:tc>
        <w:tc>
          <w:tcPr>
            <w:tcW w:w="1563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outlineLvl w:val="9"/>
              <w:rPr>
                <w:rFonts w:hint="eastAsia" w:ascii="SimSun" w:hAnsi="SimSun" w:eastAsia="SimSun" w:cs="SimSun"/>
                <w:sz w:val="21"/>
                <w:szCs w:val="21"/>
              </w:rPr>
            </w:pPr>
          </w:p>
        </w:tc>
        <w:tc>
          <w:tcPr>
            <w:tcW w:w="3294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outlineLvl w:val="9"/>
              <w:rPr>
                <w:rFonts w:hint="eastAsia" w:ascii="SimSun" w:hAnsi="SimSun" w:eastAsia="SimSun" w:cs="SimSun"/>
                <w:sz w:val="21"/>
                <w:szCs w:val="21"/>
              </w:rPr>
            </w:pPr>
          </w:p>
        </w:tc>
        <w:tc>
          <w:tcPr>
            <w:tcW w:w="342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outlineLvl w:val="9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trHeight w:val="1779" w:hRule="atLeast"/>
          <w:tblHeader/>
        </w:trPr>
        <w:tc>
          <w:tcPr>
            <w:tcW w:w="656" w:type="dxa"/>
            <w:tcBorders>
              <w:tl2br w:val="nil"/>
              <w:tr2bl w:val="nil"/>
            </w:tcBorders>
            <w:noWrap/>
            <w:tcMar>
              <w:left w:w="28" w:type="dxa"/>
              <w:right w:w="2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SimSun" w:hAnsi="SimSun" w:eastAsia="SimSun" w:cs="SimSun"/>
                <w:sz w:val="21"/>
                <w:szCs w:val="21"/>
              </w:rPr>
            </w:pPr>
            <w:r>
              <w:rPr>
                <w:rFonts w:hint="eastAsia" w:ascii="SimSun" w:hAnsi="SimSun" w:eastAsia="SimSun" w:cs="SimSun"/>
                <w:sz w:val="21"/>
                <w:szCs w:val="21"/>
              </w:rPr>
              <w:t>1</w:t>
            </w:r>
          </w:p>
        </w:tc>
        <w:tc>
          <w:tcPr>
            <w:tcW w:w="1563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</w:p>
        </w:tc>
        <w:tc>
          <w:tcPr>
            <w:tcW w:w="3294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textAlignment w:val="auto"/>
              <w:rPr>
                <w:rFonts w:hint="eastAsia" w:ascii="SimSun" w:hAnsi="SimSun" w:eastAsia="SimSun" w:cs="SimSun"/>
                <w:sz w:val="21"/>
                <w:szCs w:val="21"/>
                <w:lang w:val="en-US"/>
              </w:rPr>
            </w:pPr>
          </w:p>
        </w:tc>
        <w:tc>
          <w:tcPr>
            <w:tcW w:w="342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textAlignment w:val="auto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trHeight w:val="1756" w:hRule="atLeast"/>
          <w:tblHeader/>
        </w:trPr>
        <w:tc>
          <w:tcPr>
            <w:tcW w:w="656" w:type="dxa"/>
            <w:tcBorders>
              <w:tl2br w:val="nil"/>
              <w:tr2bl w:val="nil"/>
            </w:tcBorders>
            <w:noWrap/>
            <w:tcMar>
              <w:left w:w="28" w:type="dxa"/>
              <w:right w:w="2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SimSun" w:hAnsi="SimSun" w:eastAsia="SimSun" w:cs="SimSun"/>
                <w:sz w:val="21"/>
                <w:szCs w:val="21"/>
                <w:lang w:eastAsia="zh-CN"/>
              </w:rPr>
            </w:pPr>
            <w:r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  <w:t>2</w:t>
            </w:r>
          </w:p>
        </w:tc>
        <w:tc>
          <w:tcPr>
            <w:tcW w:w="1563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eastAsia" w:ascii="SimSun" w:hAnsi="SimSun" w:eastAsia="SimSun" w:cs="SimSun"/>
                <w:sz w:val="21"/>
                <w:szCs w:val="21"/>
              </w:rPr>
            </w:pPr>
          </w:p>
        </w:tc>
        <w:tc>
          <w:tcPr>
            <w:tcW w:w="3294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textAlignment w:val="auto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</w:p>
        </w:tc>
        <w:tc>
          <w:tcPr>
            <w:tcW w:w="342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pStyle w:val="3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textAlignment w:val="auto"/>
              <w:rPr>
                <w:rFonts w:hint="eastAsia" w:ascii="SimSun" w:hAnsi="SimSun" w:eastAsia="SimSun" w:cs="SimSun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27"/>
        <w:rPr>
          <w:rFonts w:hint="eastAsia" w:ascii="SimSun" w:hAnsi="SimSun" w:eastAsia="SimSun" w:cs="SimSun"/>
          <w:sz w:val="24"/>
          <w:szCs w:val="24"/>
          <w:lang w:val="en-US" w:eastAsia="zh-CN"/>
        </w:rPr>
      </w:pPr>
    </w:p>
    <w:p>
      <w:pPr>
        <w:pStyle w:val="13"/>
      </w:pPr>
      <w:r>
        <w:t xml:space="preserve">表1- </w:t>
      </w:r>
      <w:r>
        <w:fldChar w:fldCharType="begin"/>
      </w:r>
      <w:r>
        <w:instrText xml:space="preserve"> SEQ 表1- \* ARABIC </w:instrText>
      </w:r>
      <w:r>
        <w:fldChar w:fldCharType="separate"/>
      </w:r>
      <w:r>
        <w:t>1</w:t>
      </w:r>
      <w:r>
        <w:fldChar w:fldCharType="end"/>
      </w:r>
      <w:bookmarkStart w:id="17" w:name="_Toc16973"/>
      <w:bookmarkEnd w:id="17"/>
      <w:bookmarkStart w:id="18" w:name="_Toc5634"/>
      <w:bookmarkEnd w:id="18"/>
      <w:bookmarkStart w:id="19" w:name="_Toc13994"/>
      <w:bookmarkEnd w:id="19"/>
    </w:p>
    <w:p>
      <w:pPr>
        <w:jc w:val="center"/>
        <w:rPr>
          <w:rFonts w:hint="eastAsia"/>
          <w:lang w:val="en-US" w:eastAsia="zh-CN"/>
        </w:rPr>
      </w:pPr>
    </w:p>
    <w:p>
      <w:pPr>
        <w:pStyle w:val="27"/>
        <w:rPr>
          <w:rFonts w:hint="eastAsia"/>
          <w:lang w:val="en-US" w:eastAsia="zh-CN"/>
        </w:rPr>
      </w:pPr>
    </w:p>
    <w:p>
      <w:pPr>
        <w:pStyle w:val="13"/>
      </w:pPr>
      <w:r>
        <w:t xml:space="preserve">图1- </w:t>
      </w:r>
      <w:r>
        <w:fldChar w:fldCharType="begin"/>
      </w:r>
      <w:r>
        <w:instrText xml:space="preserve"> SEQ 图1- \* ARABIC </w:instrText>
      </w:r>
      <w:r>
        <w:fldChar w:fldCharType="separate"/>
      </w:r>
      <w:r>
        <w:t>1</w:t>
      </w:r>
      <w:r>
        <w:fldChar w:fldCharType="end"/>
      </w:r>
      <w:bookmarkStart w:id="20" w:name="_Toc16331"/>
      <w:bookmarkEnd w:id="20"/>
      <w:bookmarkStart w:id="21" w:name="_Toc25414"/>
      <w:bookmarkEnd w:id="21"/>
    </w:p>
    <w:p>
      <w:pPr>
        <w:pStyle w:val="13"/>
      </w:pPr>
    </w:p>
    <w:p>
      <w:pPr>
        <w:pStyle w:val="13"/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headerReference r:id="rId7" w:type="default"/>
      <w:footerReference r:id="rId8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2020603050405020304"/>
    <w:charset w:val="CC"/>
    <w:family w:val="roman"/>
    <w:pitch w:val="default"/>
    <w:sig w:usb0="00000000" w:usb1="00000000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imSun">
    <w:altName w:val="Droid Sans Fallback"/>
    <w:panose1 w:val="02010600030101010101"/>
    <w:charset w:val="88"/>
    <w:family w:val="roman"/>
    <w:pitch w:val="default"/>
    <w:sig w:usb0="00000000" w:usb1="00000000" w:usb2="00000006" w:usb3="00000000" w:csb0="00040001" w:csb1="00000000"/>
  </w:font>
  <w:font w:name="黑体">
    <w:altName w:val="Droid Sans Fallback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alibri Light">
    <w:altName w:val="DejaVu Sans"/>
    <w:panose1 w:val="020F0302020204030204"/>
    <w:charset w:val="00"/>
    <w:family w:val="swiss"/>
    <w:pitch w:val="default"/>
    <w:sig w:usb0="00000000" w:usb1="00000000" w:usb2="00000009" w:usb3="00000000" w:csb0="200001FF" w:csb1="00000000"/>
  </w:font>
  <w:font w:name="Arial">
    <w:altName w:val="DejaVu Sans"/>
    <w:panose1 w:val="020B0604020202020204"/>
    <w:charset w:val="01"/>
    <w:family w:val="swiss"/>
    <w:pitch w:val="default"/>
    <w:sig w:usb0="00000000" w:usb1="00000000" w:usb2="00000009" w:usb3="00000000" w:csb0="400001FF" w:csb1="FFFF0000"/>
  </w:font>
  <w:font w:name="楷体_GB2312">
    <w:altName w:val="Droid Sans Fallback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Courier New">
    <w:altName w:val="DejaVu Sans"/>
    <w:panose1 w:val="02070309020205020404"/>
    <w:charset w:val="01"/>
    <w:family w:val="modern"/>
    <w:pitch w:val="default"/>
    <w:sig w:usb0="00000000" w:usb1="00000000" w:usb2="00000009" w:usb3="00000000" w:csb0="400001FF" w:csb1="FFFF0000"/>
  </w:font>
  <w:font w:name="Microsoft JhengHei">
    <w:altName w:val="Droid Sans Fallback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Malgun Gothic">
    <w:altName w:val="Droid Sans Fallback"/>
    <w:panose1 w:val="020B0503020000020004"/>
    <w:charset w:val="81"/>
    <w:family w:val="auto"/>
    <w:pitch w:val="default"/>
    <w:sig w:usb0="00000000" w:usb1="00000000" w:usb2="00000012" w:usb3="00000000" w:csb0="00080001" w:csb1="00000000"/>
  </w:font>
  <w:font w:name="Consolas">
    <w:altName w:val="Liberation Sans Narrow"/>
    <w:panose1 w:val="020B0609020204030204"/>
    <w:charset w:val="00"/>
    <w:family w:val="auto"/>
    <w:pitch w:val="default"/>
    <w:sig w:usb0="00000000" w:usb1="00000000" w:usb2="00000001" w:usb3="00000000" w:csb0="6000019F" w:csb1="DFD7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Helvetic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rPr>
        <w:rFonts w:hint="eastAsia" w:eastAsia="SimSun"/>
        <w:lang w:eastAsia="zh-CN"/>
      </w:rPr>
    </w:pPr>
    <w:r>
      <w:rPr>
        <w:rFonts w:hint="eastAsia" w:eastAsia="SimSun"/>
        <w:lang w:eastAsia="zh-CN"/>
      </w:rPr>
      <w:drawing>
        <wp:inline distT="0" distB="0" distL="114300" distR="114300">
          <wp:extent cx="2636520" cy="364490"/>
          <wp:effectExtent l="0" t="0" r="0" b="1270"/>
          <wp:docPr id="1" name="图片 1" descr="42d6992b87fdfd9542b856cc81661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42d6992b87fdfd9542b856cc816615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636520" cy="3644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rPr>
        <w:rFonts w:hint="eastAsia" w:eastAsia="SimSun"/>
        <w:lang w:eastAsia="zh-CN"/>
      </w:rPr>
    </w:pPr>
    <w:r>
      <w:rPr>
        <w:rFonts w:hint="eastAsia" w:eastAsia="SimSun"/>
        <w:lang w:eastAsia="zh-CN"/>
      </w:rPr>
      <w:drawing>
        <wp:inline distT="0" distB="0" distL="114300" distR="114300">
          <wp:extent cx="2636520" cy="364490"/>
          <wp:effectExtent l="0" t="0" r="0" b="1270"/>
          <wp:docPr id="2" name="图片 2" descr="42d6992b87fdfd9542b856cc81661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42d6992b87fdfd9542b856cc816615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636520" cy="3644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61C83E"/>
    <w:multiLevelType w:val="multilevel"/>
    <w:tmpl w:val="B861C83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8FFB2B0"/>
    <w:multiLevelType w:val="multilevel"/>
    <w:tmpl w:val="B8FFB2B0"/>
    <w:lvl w:ilvl="0" w:tentative="0">
      <w:start w:val="1"/>
      <w:numFmt w:val="chineseCounting"/>
      <w:pStyle w:val="32"/>
      <w:suff w:val="space"/>
      <w:lvlText w:val="第%1章 "/>
      <w:lvlJc w:val="center"/>
      <w:pPr>
        <w:tabs>
          <w:tab w:val="left" w:pos="0"/>
        </w:tabs>
        <w:ind w:left="425" w:hanging="425"/>
      </w:pPr>
      <w:rPr>
        <w:rFonts w:hint="eastAsia" w:ascii="SimSun" w:hAnsi="SimSun" w:eastAsia="SimSun" w:cs="SimSun"/>
        <w:b/>
        <w:bCs/>
        <w:sz w:val="28"/>
        <w:szCs w:val="28"/>
      </w:rPr>
    </w:lvl>
    <w:lvl w:ilvl="1" w:tentative="0">
      <w:start w:val="1"/>
      <w:numFmt w:val="decimal"/>
      <w:pStyle w:val="31"/>
      <w:isLgl/>
      <w:lvlText w:val="%1.%2."/>
      <w:lvlJc w:val="left"/>
      <w:pPr>
        <w:tabs>
          <w:tab w:val="left" w:pos="420"/>
        </w:tabs>
        <w:ind w:left="567" w:hanging="567"/>
      </w:pPr>
      <w:rPr>
        <w:rFonts w:hint="eastAsia" w:ascii="SimSun" w:hAnsi="SimSun" w:eastAsia="SimSun" w:cs="SimSun"/>
        <w:sz w:val="24"/>
        <w:szCs w:val="24"/>
      </w:rPr>
    </w:lvl>
    <w:lvl w:ilvl="2" w:tentative="0">
      <w:start w:val="1"/>
      <w:numFmt w:val="decimal"/>
      <w:pStyle w:val="33"/>
      <w:isLgl/>
      <w:lvlText w:val="%1.%2.%3."/>
      <w:lvlJc w:val="left"/>
      <w:pPr>
        <w:tabs>
          <w:tab w:val="left" w:pos="420"/>
        </w:tabs>
        <w:ind w:left="709" w:hanging="709"/>
      </w:pPr>
      <w:rPr>
        <w:rFonts w:hint="eastAsia" w:ascii="SimSun" w:hAnsi="SimSun" w:eastAsia="SimSun" w:cs="SimSun"/>
        <w:sz w:val="24"/>
        <w:szCs w:val="24"/>
      </w:rPr>
    </w:lvl>
    <w:lvl w:ilvl="3" w:tentative="0">
      <w:start w:val="1"/>
      <w:numFmt w:val="decimal"/>
      <w:isLgl/>
      <w:lvlText w:val="%1.%2.%3.%4."/>
      <w:lvlJc w:val="left"/>
      <w:pPr>
        <w:ind w:left="850" w:hanging="850"/>
      </w:pPr>
      <w:rPr>
        <w:rFonts w:hint="eastAsia" w:ascii="SimSun" w:hAnsi="SimSun" w:eastAsia="SimSun" w:cs="SimSun"/>
      </w:rPr>
    </w:lvl>
    <w:lvl w:ilvl="4" w:tentative="0">
      <w:start w:val="1"/>
      <w:numFmt w:val="decimal"/>
      <w:isLgl/>
      <w:lvlText w:val="%1.%2.%3.%4.%5."/>
      <w:lvlJc w:val="left"/>
      <w:pPr>
        <w:ind w:left="991" w:hanging="991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1275" w:hanging="1275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1558" w:hanging="1558"/>
      </w:pPr>
      <w:rPr>
        <w:rFonts w:hint="eastAsia"/>
      </w:rPr>
    </w:lvl>
  </w:abstractNum>
  <w:abstractNum w:abstractNumId="2">
    <w:nsid w:val="BBA5F263"/>
    <w:multiLevelType w:val="multilevel"/>
    <w:tmpl w:val="BBA5F263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C5068D3E"/>
    <w:multiLevelType w:val="multilevel"/>
    <w:tmpl w:val="C5068D3E"/>
    <w:lvl w:ilvl="0" w:tentative="0">
      <w:start w:val="1"/>
      <w:numFmt w:val="chineseCounting"/>
      <w:pStyle w:val="28"/>
      <w:suff w:val="space"/>
      <w:lvlText w:val="第%1章 "/>
      <w:lvlJc w:val="center"/>
      <w:pPr>
        <w:tabs>
          <w:tab w:val="left" w:pos="420"/>
        </w:tabs>
        <w:ind w:left="0" w:leftChars="0" w:firstLine="0" w:firstLineChars="0"/>
      </w:pPr>
      <w:rPr>
        <w:rFonts w:hint="eastAsia" w:ascii="SimSun" w:hAnsi="SimSun" w:cs="SimSun"/>
        <w:b/>
        <w:bCs/>
        <w:sz w:val="28"/>
        <w:szCs w:val="28"/>
      </w:rPr>
    </w:lvl>
    <w:lvl w:ilvl="1" w:tentative="0">
      <w:start w:val="1"/>
      <w:numFmt w:val="decimal"/>
      <w:pStyle w:val="29"/>
      <w:isLgl/>
      <w:lvlText w:val="%1.%2."/>
      <w:lvlJc w:val="left"/>
      <w:pPr>
        <w:tabs>
          <w:tab w:val="left" w:pos="0"/>
        </w:tabs>
        <w:ind w:left="0" w:leftChars="0" w:firstLine="0" w:firstLineChars="0"/>
      </w:pPr>
      <w:rPr>
        <w:rFonts w:hint="eastAsia" w:ascii="SimSun" w:hAnsi="SimSun" w:eastAsia="SimSun" w:cs="SimSun"/>
        <w:b/>
        <w:bCs/>
        <w:sz w:val="24"/>
        <w:szCs w:val="24"/>
      </w:rPr>
    </w:lvl>
    <w:lvl w:ilvl="2" w:tentative="0">
      <w:start w:val="1"/>
      <w:numFmt w:val="decimal"/>
      <w:pStyle w:val="30"/>
      <w:isLgl/>
      <w:lvlText w:val="%1.%2.%3."/>
      <w:lvlJc w:val="left"/>
      <w:pPr>
        <w:tabs>
          <w:tab w:val="left" w:pos="0"/>
        </w:tabs>
        <w:ind w:left="0" w:leftChars="0" w:firstLine="0" w:firstLineChars="0"/>
      </w:pPr>
      <w:rPr>
        <w:rFonts w:hint="eastAsia" w:ascii="SimSun" w:hAnsi="SimSun" w:eastAsia="SimSun" w:cs="SimSun"/>
      </w:rPr>
    </w:lvl>
    <w:lvl w:ilvl="3" w:tentative="0">
      <w:start w:val="1"/>
      <w:numFmt w:val="decimal"/>
      <w:isLgl/>
      <w:lvlText w:val="%1.%2.%3.%4."/>
      <w:lvlJc w:val="left"/>
      <w:pPr>
        <w:ind w:left="850" w:hanging="850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991" w:hanging="991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1275" w:hanging="1275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1558" w:hanging="1558"/>
      </w:pPr>
      <w:rPr>
        <w:rFonts w:hint="eastAsia"/>
      </w:rPr>
    </w:lvl>
  </w:abstractNum>
  <w:abstractNum w:abstractNumId="4">
    <w:nsid w:val="CBB4FF06"/>
    <w:multiLevelType w:val="multilevel"/>
    <w:tmpl w:val="CBB4FF0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CE43081B"/>
    <w:multiLevelType w:val="singleLevel"/>
    <w:tmpl w:val="CE43081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0902C844"/>
    <w:multiLevelType w:val="singleLevel"/>
    <w:tmpl w:val="0902C84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1F27DA0F"/>
    <w:multiLevelType w:val="singleLevel"/>
    <w:tmpl w:val="1F27DA0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32B9FDA4"/>
    <w:multiLevelType w:val="singleLevel"/>
    <w:tmpl w:val="32B9FDA4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3F1E895F"/>
    <w:multiLevelType w:val="singleLevel"/>
    <w:tmpl w:val="3F1E895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59ACB847"/>
    <w:multiLevelType w:val="multilevel"/>
    <w:tmpl w:val="59ACB847"/>
    <w:lvl w:ilvl="0" w:tentative="0">
      <w:start w:val="1"/>
      <w:numFmt w:val="chineseCounting"/>
      <w:pStyle w:val="2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tabs>
          <w:tab w:val="left" w:pos="0"/>
        </w:tabs>
        <w:ind w:left="0" w:leftChars="0" w:firstLine="0" w:firstLineChars="0"/>
      </w:pPr>
      <w:rPr>
        <w:rFonts w:hint="eastAsia" w:ascii="SimSun" w:hAnsi="SimSun" w:eastAsia="SimSun" w:cs="SimSun"/>
      </w:rPr>
    </w:lvl>
    <w:lvl w:ilvl="2" w:tentative="0">
      <w:start w:val="1"/>
      <w:numFmt w:val="decimal"/>
      <w:pStyle w:val="4"/>
      <w:isLgl/>
      <w:lvlText w:val="%1.%2.%3."/>
      <w:lvlJc w:val="left"/>
      <w:pPr>
        <w:tabs>
          <w:tab w:val="left" w:pos="0"/>
        </w:tabs>
        <w:ind w:left="0" w:leftChars="0" w:firstLine="0" w:firstLineChars="0"/>
      </w:pPr>
      <w:rPr>
        <w:rFonts w:hint="eastAsia" w:ascii="SimSun" w:hAnsi="SimSun" w:eastAsia="SimSun" w:cs="SimSun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 w:ascii="SimSun" w:hAnsi="SimSun" w:eastAsia="SimSun" w:cs="SimSun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1">
    <w:nsid w:val="5AA12FE4"/>
    <w:multiLevelType w:val="singleLevel"/>
    <w:tmpl w:val="5AA12FE4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5F987BAF"/>
    <w:multiLevelType w:val="multilevel"/>
    <w:tmpl w:val="5F987BA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70D099C8"/>
    <w:multiLevelType w:val="singleLevel"/>
    <w:tmpl w:val="70D099C8"/>
    <w:lvl w:ilvl="0" w:tentative="0">
      <w:start w:val="1"/>
      <w:numFmt w:val="decimal"/>
      <w:suff w:val="space"/>
      <w:lvlText w:val="%1."/>
      <w:lvlJc w:val="left"/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8"/>
  </w:num>
  <w:num w:numId="5">
    <w:abstractNumId w:val="4"/>
  </w:num>
  <w:num w:numId="6">
    <w:abstractNumId w:val="6"/>
  </w:num>
  <w:num w:numId="7">
    <w:abstractNumId w:val="9"/>
  </w:num>
  <w:num w:numId="8">
    <w:abstractNumId w:val="11"/>
  </w:num>
  <w:num w:numId="9">
    <w:abstractNumId w:val="5"/>
  </w:num>
  <w:num w:numId="10">
    <w:abstractNumId w:val="0"/>
  </w:num>
  <w:num w:numId="11">
    <w:abstractNumId w:val="12"/>
  </w:num>
  <w:num w:numId="12">
    <w:abstractNumId w:val="2"/>
  </w:num>
  <w:num w:numId="13">
    <w:abstractNumId w:val="1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1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ZWRkYTg0NWE4MWIxNzhjYmE5Nzc4ZGQwOTIwMzYifQ=="/>
  </w:docVars>
  <w:rsids>
    <w:rsidRoot w:val="2134206C"/>
    <w:rsid w:val="00183CD5"/>
    <w:rsid w:val="008026F3"/>
    <w:rsid w:val="01A56261"/>
    <w:rsid w:val="02353A89"/>
    <w:rsid w:val="02703885"/>
    <w:rsid w:val="028C7B96"/>
    <w:rsid w:val="02F94BC3"/>
    <w:rsid w:val="0317766F"/>
    <w:rsid w:val="03353514"/>
    <w:rsid w:val="0343025C"/>
    <w:rsid w:val="037B4D31"/>
    <w:rsid w:val="03914DFC"/>
    <w:rsid w:val="04BC5D9C"/>
    <w:rsid w:val="04D17F16"/>
    <w:rsid w:val="04E929CC"/>
    <w:rsid w:val="05617ABB"/>
    <w:rsid w:val="05CB200E"/>
    <w:rsid w:val="06520AA9"/>
    <w:rsid w:val="071632AC"/>
    <w:rsid w:val="07346240"/>
    <w:rsid w:val="075C5614"/>
    <w:rsid w:val="076365AF"/>
    <w:rsid w:val="07B46129"/>
    <w:rsid w:val="08756E94"/>
    <w:rsid w:val="0875734A"/>
    <w:rsid w:val="08E860F3"/>
    <w:rsid w:val="0A283C0D"/>
    <w:rsid w:val="0A3E361F"/>
    <w:rsid w:val="0A970C22"/>
    <w:rsid w:val="0BD617A5"/>
    <w:rsid w:val="0C1F0D54"/>
    <w:rsid w:val="0C4072B2"/>
    <w:rsid w:val="0C545B8F"/>
    <w:rsid w:val="0C653D96"/>
    <w:rsid w:val="0CBD1845"/>
    <w:rsid w:val="0CC5653B"/>
    <w:rsid w:val="0D315ACA"/>
    <w:rsid w:val="0D487F3F"/>
    <w:rsid w:val="0DA01131"/>
    <w:rsid w:val="0DA1474E"/>
    <w:rsid w:val="0DC0575E"/>
    <w:rsid w:val="0DCE2B4B"/>
    <w:rsid w:val="0E3052CE"/>
    <w:rsid w:val="0E442E52"/>
    <w:rsid w:val="0E9B1118"/>
    <w:rsid w:val="0EDD34DE"/>
    <w:rsid w:val="0F87169C"/>
    <w:rsid w:val="0FF420EE"/>
    <w:rsid w:val="10274A70"/>
    <w:rsid w:val="11812847"/>
    <w:rsid w:val="11F162E5"/>
    <w:rsid w:val="127C06AB"/>
    <w:rsid w:val="131C68D0"/>
    <w:rsid w:val="133B7921"/>
    <w:rsid w:val="138547DE"/>
    <w:rsid w:val="138C4E4F"/>
    <w:rsid w:val="13CC3B21"/>
    <w:rsid w:val="1405766B"/>
    <w:rsid w:val="143B5921"/>
    <w:rsid w:val="144D2D11"/>
    <w:rsid w:val="144D4BA0"/>
    <w:rsid w:val="149C0882"/>
    <w:rsid w:val="14D61ED0"/>
    <w:rsid w:val="15915BED"/>
    <w:rsid w:val="162B4B2F"/>
    <w:rsid w:val="163024EF"/>
    <w:rsid w:val="16C06761"/>
    <w:rsid w:val="170671B4"/>
    <w:rsid w:val="17980FD1"/>
    <w:rsid w:val="17AF1A2E"/>
    <w:rsid w:val="17D36D0F"/>
    <w:rsid w:val="17E448C5"/>
    <w:rsid w:val="193B66D1"/>
    <w:rsid w:val="19A63F5F"/>
    <w:rsid w:val="19DF6F8F"/>
    <w:rsid w:val="1A301D7F"/>
    <w:rsid w:val="1B5C08AA"/>
    <w:rsid w:val="1BC434B3"/>
    <w:rsid w:val="1C4B6BE5"/>
    <w:rsid w:val="1CE15268"/>
    <w:rsid w:val="1DB1168D"/>
    <w:rsid w:val="1E303662"/>
    <w:rsid w:val="1E355230"/>
    <w:rsid w:val="1E3D7CE5"/>
    <w:rsid w:val="1EC91389"/>
    <w:rsid w:val="1ED174E9"/>
    <w:rsid w:val="1ED647C6"/>
    <w:rsid w:val="1EF35FFA"/>
    <w:rsid w:val="1F0D6D56"/>
    <w:rsid w:val="1FA20EDB"/>
    <w:rsid w:val="1FF95111"/>
    <w:rsid w:val="20180179"/>
    <w:rsid w:val="203F0C4B"/>
    <w:rsid w:val="206A34BB"/>
    <w:rsid w:val="20B41BBF"/>
    <w:rsid w:val="20D64CDB"/>
    <w:rsid w:val="2134206C"/>
    <w:rsid w:val="21DA293B"/>
    <w:rsid w:val="22C57D99"/>
    <w:rsid w:val="234946C7"/>
    <w:rsid w:val="23B64352"/>
    <w:rsid w:val="23E80503"/>
    <w:rsid w:val="24A645D5"/>
    <w:rsid w:val="24B3264C"/>
    <w:rsid w:val="24BE10A4"/>
    <w:rsid w:val="252D6C1E"/>
    <w:rsid w:val="25CB3447"/>
    <w:rsid w:val="25DD36EC"/>
    <w:rsid w:val="265B3AF8"/>
    <w:rsid w:val="26EE0F6E"/>
    <w:rsid w:val="26FD6065"/>
    <w:rsid w:val="27B04698"/>
    <w:rsid w:val="28602445"/>
    <w:rsid w:val="28620159"/>
    <w:rsid w:val="293A4354"/>
    <w:rsid w:val="29FF0355"/>
    <w:rsid w:val="2A1E2046"/>
    <w:rsid w:val="2A4C1C06"/>
    <w:rsid w:val="2A737CF7"/>
    <w:rsid w:val="2AC7353B"/>
    <w:rsid w:val="2B0569D3"/>
    <w:rsid w:val="2B0F1914"/>
    <w:rsid w:val="2B2F330A"/>
    <w:rsid w:val="2B4B3A1D"/>
    <w:rsid w:val="2B5F5C3E"/>
    <w:rsid w:val="2BD255FE"/>
    <w:rsid w:val="2CD62E42"/>
    <w:rsid w:val="2CFC7029"/>
    <w:rsid w:val="2D18719A"/>
    <w:rsid w:val="2D327542"/>
    <w:rsid w:val="2D931C55"/>
    <w:rsid w:val="2E97525E"/>
    <w:rsid w:val="2F2F5238"/>
    <w:rsid w:val="2FBD76A3"/>
    <w:rsid w:val="2FDC5ED8"/>
    <w:rsid w:val="307F0A58"/>
    <w:rsid w:val="308A1925"/>
    <w:rsid w:val="31A33B6F"/>
    <w:rsid w:val="31CB35E1"/>
    <w:rsid w:val="32314BFF"/>
    <w:rsid w:val="32746563"/>
    <w:rsid w:val="32F9091F"/>
    <w:rsid w:val="337A0ADE"/>
    <w:rsid w:val="33853D6E"/>
    <w:rsid w:val="340C5B48"/>
    <w:rsid w:val="34271A1F"/>
    <w:rsid w:val="34EF0EFC"/>
    <w:rsid w:val="35152559"/>
    <w:rsid w:val="35237850"/>
    <w:rsid w:val="357213A4"/>
    <w:rsid w:val="35BF3BAD"/>
    <w:rsid w:val="35C76228"/>
    <w:rsid w:val="363C7E4F"/>
    <w:rsid w:val="36B129D7"/>
    <w:rsid w:val="36DF44E1"/>
    <w:rsid w:val="37712E7E"/>
    <w:rsid w:val="379876F3"/>
    <w:rsid w:val="379B19B7"/>
    <w:rsid w:val="38763ED8"/>
    <w:rsid w:val="389D23B9"/>
    <w:rsid w:val="38E2156D"/>
    <w:rsid w:val="39154CBE"/>
    <w:rsid w:val="39267C2A"/>
    <w:rsid w:val="392F4087"/>
    <w:rsid w:val="39E24A7D"/>
    <w:rsid w:val="3A223DCB"/>
    <w:rsid w:val="3B684042"/>
    <w:rsid w:val="3BB833EA"/>
    <w:rsid w:val="3BC42AE2"/>
    <w:rsid w:val="3BCA0BD2"/>
    <w:rsid w:val="3C333888"/>
    <w:rsid w:val="3C844A43"/>
    <w:rsid w:val="3D197A98"/>
    <w:rsid w:val="3D3810A9"/>
    <w:rsid w:val="3DD344E1"/>
    <w:rsid w:val="3E235683"/>
    <w:rsid w:val="3E6145A4"/>
    <w:rsid w:val="3EB37CCD"/>
    <w:rsid w:val="3ED816BF"/>
    <w:rsid w:val="3EEF6461"/>
    <w:rsid w:val="3F857098"/>
    <w:rsid w:val="3FC90B56"/>
    <w:rsid w:val="400E3E43"/>
    <w:rsid w:val="40BC7839"/>
    <w:rsid w:val="41130B9B"/>
    <w:rsid w:val="41314D3B"/>
    <w:rsid w:val="41B90D7F"/>
    <w:rsid w:val="420C4393"/>
    <w:rsid w:val="427504AD"/>
    <w:rsid w:val="4283473C"/>
    <w:rsid w:val="42C80C3D"/>
    <w:rsid w:val="432A7B41"/>
    <w:rsid w:val="43341981"/>
    <w:rsid w:val="439420FC"/>
    <w:rsid w:val="44FE4C6D"/>
    <w:rsid w:val="45694677"/>
    <w:rsid w:val="456E7B48"/>
    <w:rsid w:val="45E85E7B"/>
    <w:rsid w:val="46044DED"/>
    <w:rsid w:val="46B34549"/>
    <w:rsid w:val="470A0A28"/>
    <w:rsid w:val="48693111"/>
    <w:rsid w:val="48860C94"/>
    <w:rsid w:val="492F5A60"/>
    <w:rsid w:val="497A5C80"/>
    <w:rsid w:val="497C0086"/>
    <w:rsid w:val="49DE18DD"/>
    <w:rsid w:val="4B096AD6"/>
    <w:rsid w:val="4B756F90"/>
    <w:rsid w:val="4B877E2A"/>
    <w:rsid w:val="4BCC006C"/>
    <w:rsid w:val="4BE92268"/>
    <w:rsid w:val="4BF071E3"/>
    <w:rsid w:val="4C900B80"/>
    <w:rsid w:val="4D627D5A"/>
    <w:rsid w:val="4D6611D1"/>
    <w:rsid w:val="4D9A5B1B"/>
    <w:rsid w:val="4E4C46D9"/>
    <w:rsid w:val="4E4F6905"/>
    <w:rsid w:val="4E654BAE"/>
    <w:rsid w:val="4F195695"/>
    <w:rsid w:val="4F3718ED"/>
    <w:rsid w:val="4F894A27"/>
    <w:rsid w:val="4F976C0B"/>
    <w:rsid w:val="4FD63DB7"/>
    <w:rsid w:val="504756D0"/>
    <w:rsid w:val="50934066"/>
    <w:rsid w:val="50940564"/>
    <w:rsid w:val="51921A27"/>
    <w:rsid w:val="528D1A6C"/>
    <w:rsid w:val="530D7BBE"/>
    <w:rsid w:val="531719BC"/>
    <w:rsid w:val="5391124B"/>
    <w:rsid w:val="53C90182"/>
    <w:rsid w:val="540851E6"/>
    <w:rsid w:val="544E065E"/>
    <w:rsid w:val="54B51C25"/>
    <w:rsid w:val="55117F28"/>
    <w:rsid w:val="553139C5"/>
    <w:rsid w:val="554D696D"/>
    <w:rsid w:val="5692056C"/>
    <w:rsid w:val="56E425A8"/>
    <w:rsid w:val="56F049FE"/>
    <w:rsid w:val="56FA4892"/>
    <w:rsid w:val="571428B9"/>
    <w:rsid w:val="57F8095F"/>
    <w:rsid w:val="5827444F"/>
    <w:rsid w:val="586E6043"/>
    <w:rsid w:val="589E448D"/>
    <w:rsid w:val="598F34DA"/>
    <w:rsid w:val="59EC3BA2"/>
    <w:rsid w:val="5AC24111"/>
    <w:rsid w:val="5AE7081A"/>
    <w:rsid w:val="5AFA628E"/>
    <w:rsid w:val="5B5040FD"/>
    <w:rsid w:val="5C633F74"/>
    <w:rsid w:val="5CB6590F"/>
    <w:rsid w:val="5D0527A4"/>
    <w:rsid w:val="5DD2790B"/>
    <w:rsid w:val="5E8032A8"/>
    <w:rsid w:val="5F037D3B"/>
    <w:rsid w:val="5FBD1425"/>
    <w:rsid w:val="60874774"/>
    <w:rsid w:val="60B04E12"/>
    <w:rsid w:val="61077826"/>
    <w:rsid w:val="639F3861"/>
    <w:rsid w:val="64020214"/>
    <w:rsid w:val="64C7237A"/>
    <w:rsid w:val="64D07704"/>
    <w:rsid w:val="64DB13F3"/>
    <w:rsid w:val="6538148C"/>
    <w:rsid w:val="66A13E2A"/>
    <w:rsid w:val="66BB3295"/>
    <w:rsid w:val="66D12E2E"/>
    <w:rsid w:val="67971F0B"/>
    <w:rsid w:val="68FA7D86"/>
    <w:rsid w:val="692C5D69"/>
    <w:rsid w:val="69431F17"/>
    <w:rsid w:val="69E559E9"/>
    <w:rsid w:val="6A03038A"/>
    <w:rsid w:val="6A0820FD"/>
    <w:rsid w:val="6A0F1B24"/>
    <w:rsid w:val="6A800231"/>
    <w:rsid w:val="6A8676A6"/>
    <w:rsid w:val="6AD56BCD"/>
    <w:rsid w:val="6B43739A"/>
    <w:rsid w:val="6B7D526B"/>
    <w:rsid w:val="6B9474AA"/>
    <w:rsid w:val="6C0A6479"/>
    <w:rsid w:val="6C7821F9"/>
    <w:rsid w:val="6C991064"/>
    <w:rsid w:val="6CD877C3"/>
    <w:rsid w:val="6CDF174F"/>
    <w:rsid w:val="6CE77FFE"/>
    <w:rsid w:val="6D0F60EF"/>
    <w:rsid w:val="6D1E3419"/>
    <w:rsid w:val="6D861946"/>
    <w:rsid w:val="6D8D2B4F"/>
    <w:rsid w:val="6DA71E62"/>
    <w:rsid w:val="6E561C8D"/>
    <w:rsid w:val="6EB31311"/>
    <w:rsid w:val="6EB50676"/>
    <w:rsid w:val="6EB57AC2"/>
    <w:rsid w:val="6EBC10DE"/>
    <w:rsid w:val="6F3C592E"/>
    <w:rsid w:val="6F8224DA"/>
    <w:rsid w:val="6FB26C4A"/>
    <w:rsid w:val="70352E65"/>
    <w:rsid w:val="706562D5"/>
    <w:rsid w:val="70976100"/>
    <w:rsid w:val="711279E6"/>
    <w:rsid w:val="712E3D8B"/>
    <w:rsid w:val="7141039E"/>
    <w:rsid w:val="718A6B4A"/>
    <w:rsid w:val="71A87053"/>
    <w:rsid w:val="71FD6045"/>
    <w:rsid w:val="72001B41"/>
    <w:rsid w:val="725E7D1A"/>
    <w:rsid w:val="727B4EBF"/>
    <w:rsid w:val="73577E87"/>
    <w:rsid w:val="73FB4172"/>
    <w:rsid w:val="740073DB"/>
    <w:rsid w:val="74075552"/>
    <w:rsid w:val="746F28A8"/>
    <w:rsid w:val="74B97BA7"/>
    <w:rsid w:val="74E12E70"/>
    <w:rsid w:val="75BC551E"/>
    <w:rsid w:val="76050E2C"/>
    <w:rsid w:val="76940635"/>
    <w:rsid w:val="77017FDE"/>
    <w:rsid w:val="772207AC"/>
    <w:rsid w:val="773760C1"/>
    <w:rsid w:val="77835DFD"/>
    <w:rsid w:val="7798285C"/>
    <w:rsid w:val="779D559A"/>
    <w:rsid w:val="77D76104"/>
    <w:rsid w:val="78950149"/>
    <w:rsid w:val="79323F7F"/>
    <w:rsid w:val="795310F0"/>
    <w:rsid w:val="79F8718E"/>
    <w:rsid w:val="7A27753D"/>
    <w:rsid w:val="7A570902"/>
    <w:rsid w:val="7A87516F"/>
    <w:rsid w:val="7B230E63"/>
    <w:rsid w:val="7B263453"/>
    <w:rsid w:val="7B89761F"/>
    <w:rsid w:val="7BB2603A"/>
    <w:rsid w:val="7BDB2B96"/>
    <w:rsid w:val="7C5F5649"/>
    <w:rsid w:val="7CB7338C"/>
    <w:rsid w:val="7CB9333B"/>
    <w:rsid w:val="7D1730DA"/>
    <w:rsid w:val="7D485AA6"/>
    <w:rsid w:val="7D6912F0"/>
    <w:rsid w:val="7DBB0899"/>
    <w:rsid w:val="7DEA15D6"/>
    <w:rsid w:val="7E383C4E"/>
    <w:rsid w:val="7E834226"/>
    <w:rsid w:val="7EA128FE"/>
    <w:rsid w:val="7F4B5EAA"/>
    <w:rsid w:val="7F9A1AF5"/>
    <w:rsid w:val="B39F7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SimSun" w:hAnsi="SimSun" w:eastAsia="SimSun" w:cs="SimSu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qFormat/>
    <w:uiPriority w:val="0"/>
    <w:pPr>
      <w:keepNext/>
      <w:keepLines/>
      <w:pageBreakBefore/>
      <w:numPr>
        <w:ilvl w:val="0"/>
        <w:numId w:val="1"/>
      </w:numPr>
      <w:spacing w:beforeLines="0" w:beforeAutospacing="0" w:afterLines="0" w:afterAutospacing="0" w:line="360" w:lineRule="auto"/>
      <w:ind w:left="432" w:hanging="432"/>
      <w:jc w:val="center"/>
      <w:outlineLvl w:val="0"/>
    </w:pPr>
    <w:rPr>
      <w:rFonts w:ascii="SimSun" w:hAnsi="SimSun" w:eastAsia="SimSun"/>
      <w:b/>
      <w:bCs/>
      <w:kern w:val="44"/>
      <w:sz w:val="28"/>
      <w:szCs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-567"/>
        <w:tab w:val="left" w:pos="111"/>
        <w:tab w:val="left" w:pos="195"/>
        <w:tab w:val="left" w:pos="420"/>
      </w:tabs>
      <w:spacing w:beforeLines="0" w:afterLines="0" w:line="360" w:lineRule="auto"/>
      <w:ind w:left="0" w:firstLine="0"/>
      <w:outlineLvl w:val="1"/>
    </w:pPr>
    <w:rPr>
      <w:rFonts w:ascii="SimSun" w:hAnsi="SimSun" w:eastAsia="SimSun"/>
      <w:b/>
      <w:bCs/>
    </w:rPr>
  </w:style>
  <w:style w:type="paragraph" w:styleId="4">
    <w:name w:val="heading 3"/>
    <w:basedOn w:val="5"/>
    <w:next w:val="1"/>
    <w:unhideWhenUsed/>
    <w:qFormat/>
    <w:uiPriority w:val="0"/>
    <w:pPr>
      <w:numPr>
        <w:ilvl w:val="2"/>
        <w:numId w:val="1"/>
      </w:numPr>
      <w:tabs>
        <w:tab w:val="left" w:pos="113"/>
        <w:tab w:val="left" w:pos="420"/>
      </w:tabs>
      <w:spacing w:line="360" w:lineRule="auto"/>
      <w:ind w:left="0" w:firstLine="0"/>
      <w:jc w:val="left"/>
      <w:outlineLvl w:val="2"/>
    </w:pPr>
    <w:rPr>
      <w:rFonts w:ascii="SimSun" w:hAnsi="SimSun" w:eastAsia="SimSun" w:cs="SimSun"/>
      <w:sz w:val="24"/>
      <w:szCs w:val="24"/>
    </w:rPr>
  </w:style>
  <w:style w:type="paragraph" w:styleId="5">
    <w:name w:val="heading 4"/>
    <w:basedOn w:val="1"/>
    <w:next w:val="1"/>
    <w:unhideWhenUsed/>
    <w:qFormat/>
    <w:uiPriority w:val="0"/>
    <w:pPr>
      <w:numPr>
        <w:ilvl w:val="3"/>
        <w:numId w:val="1"/>
      </w:numPr>
      <w:tabs>
        <w:tab w:val="left" w:pos="0"/>
      </w:tabs>
      <w:ind w:left="864" w:hanging="864"/>
      <w:outlineLvl w:val="3"/>
    </w:pPr>
    <w:rPr>
      <w:rFonts w:ascii="黑体" w:hAnsi="Calibri Light" w:eastAsia="黑体"/>
      <w:bCs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tabs>
        <w:tab w:val="left" w:pos="0"/>
      </w:tabs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caption"/>
    <w:basedOn w:val="1"/>
    <w:next w:val="1"/>
    <w:qFormat/>
    <w:uiPriority w:val="0"/>
    <w:pPr>
      <w:spacing w:before="120" w:after="120"/>
      <w:jc w:val="center"/>
    </w:pPr>
    <w:rPr>
      <w:rFonts w:ascii="Arial" w:hAnsi="Arial" w:eastAsia="楷体_GB2312" w:cs="Arial"/>
      <w:color w:val="000000"/>
      <w:sz w:val="28"/>
      <w:szCs w:val="20"/>
    </w:rPr>
  </w:style>
  <w:style w:type="character" w:styleId="14">
    <w:name w:val="FollowedHyperlink"/>
    <w:basedOn w:val="11"/>
    <w:qFormat/>
    <w:uiPriority w:val="0"/>
    <w:rPr>
      <w:color w:val="800080"/>
      <w:u w:val="single"/>
    </w:rPr>
  </w:style>
  <w:style w:type="paragraph" w:styleId="1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17">
    <w:name w:val="HTML Code"/>
    <w:basedOn w:val="11"/>
    <w:qFormat/>
    <w:uiPriority w:val="0"/>
    <w:rPr>
      <w:rFonts w:ascii="Courier New" w:hAnsi="Courier New"/>
      <w:sz w:val="20"/>
    </w:rPr>
  </w:style>
  <w:style w:type="paragraph" w:styleId="1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9">
    <w:name w:val="Hyperlink"/>
    <w:basedOn w:val="11"/>
    <w:qFormat/>
    <w:uiPriority w:val="0"/>
    <w:rPr>
      <w:color w:val="0000FF"/>
      <w:u w:val="single"/>
    </w:rPr>
  </w:style>
  <w:style w:type="paragraph" w:styleId="2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21">
    <w:name w:val="Plain Text"/>
    <w:basedOn w:val="1"/>
    <w:qFormat/>
    <w:uiPriority w:val="0"/>
    <w:rPr>
      <w:rFonts w:ascii="SimSun" w:hAnsi="Courier New"/>
    </w:rPr>
  </w:style>
  <w:style w:type="character" w:styleId="22">
    <w:name w:val="Strong"/>
    <w:basedOn w:val="11"/>
    <w:qFormat/>
    <w:uiPriority w:val="0"/>
    <w:rPr>
      <w:b/>
    </w:rPr>
  </w:style>
  <w:style w:type="table" w:styleId="23">
    <w:name w:val="Table Grid"/>
    <w:basedOn w:val="12"/>
    <w:qFormat/>
    <w:uiPriority w:val="5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tblPr/>
      <w:trPr>
        <w:tblHeader/>
      </w:trPr>
    </w:tblStylePr>
  </w:style>
  <w:style w:type="paragraph" w:styleId="24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25">
    <w:name w:val="toc 1"/>
    <w:basedOn w:val="1"/>
    <w:next w:val="1"/>
    <w:qFormat/>
    <w:uiPriority w:val="0"/>
  </w:style>
  <w:style w:type="paragraph" w:styleId="26">
    <w:name w:val="toc 2"/>
    <w:basedOn w:val="1"/>
    <w:next w:val="1"/>
    <w:qFormat/>
    <w:uiPriority w:val="0"/>
    <w:pPr>
      <w:ind w:left="420" w:leftChars="200"/>
    </w:pPr>
  </w:style>
  <w:style w:type="paragraph" w:customStyle="1" w:styleId="27">
    <w:name w:val="_Style 1"/>
    <w:qFormat/>
    <w:uiPriority w:val="1"/>
    <w:rPr>
      <w:rFonts w:ascii="Times New Roman" w:hAnsi="Times New Roman" w:eastAsia="SimSun" w:cs="Times New Roman"/>
      <w:sz w:val="22"/>
      <w:szCs w:val="22"/>
      <w:lang w:val="en-US" w:eastAsia="zh-CN" w:bidi="ar-SA"/>
    </w:rPr>
  </w:style>
  <w:style w:type="paragraph" w:customStyle="1" w:styleId="28">
    <w:name w:val="一级标题"/>
    <w:basedOn w:val="2"/>
    <w:next w:val="3"/>
    <w:qFormat/>
    <w:uiPriority w:val="0"/>
    <w:pPr>
      <w:keepNext/>
      <w:keepLines/>
      <w:numPr>
        <w:ilvl w:val="0"/>
        <w:numId w:val="2"/>
      </w:numPr>
      <w:spacing w:beforeLines="0" w:afterLines="0" w:line="360" w:lineRule="auto"/>
      <w:ind w:left="0" w:firstLine="0"/>
      <w:outlineLvl w:val="1"/>
    </w:pPr>
    <w:rPr>
      <w:rFonts w:hint="eastAsia" w:ascii="SimSun" w:hAnsi="SimSun" w:eastAsia="SimSun" w:cs="SimSun"/>
    </w:rPr>
  </w:style>
  <w:style w:type="paragraph" w:customStyle="1" w:styleId="29">
    <w:name w:val="二级标题"/>
    <w:basedOn w:val="3"/>
    <w:next w:val="3"/>
    <w:qFormat/>
    <w:uiPriority w:val="0"/>
    <w:pPr>
      <w:numPr>
        <w:numId w:val="2"/>
      </w:numPr>
      <w:tabs>
        <w:tab w:val="clear" w:pos="-567"/>
        <w:tab w:val="clear" w:pos="111"/>
        <w:tab w:val="clear" w:pos="195"/>
      </w:tabs>
      <w:spacing w:line="360" w:lineRule="auto"/>
      <w:ind w:left="0" w:firstLine="0"/>
    </w:pPr>
    <w:rPr>
      <w:rFonts w:hint="eastAsia" w:cs="SimSun"/>
      <w:sz w:val="28"/>
      <w:szCs w:val="28"/>
    </w:rPr>
  </w:style>
  <w:style w:type="paragraph" w:customStyle="1" w:styleId="30">
    <w:name w:val="三级标题"/>
    <w:basedOn w:val="4"/>
    <w:next w:val="1"/>
    <w:qFormat/>
    <w:uiPriority w:val="0"/>
    <w:pPr>
      <w:numPr>
        <w:ilvl w:val="2"/>
        <w:numId w:val="2"/>
      </w:numPr>
      <w:tabs>
        <w:tab w:val="clear" w:pos="113"/>
      </w:tabs>
      <w:outlineLvl w:val="1"/>
    </w:pPr>
    <w:rPr>
      <w:rFonts w:hint="eastAsia"/>
    </w:rPr>
  </w:style>
  <w:style w:type="paragraph" w:customStyle="1" w:styleId="31">
    <w:name w:val="2级标题"/>
    <w:next w:val="1"/>
    <w:qFormat/>
    <w:uiPriority w:val="0"/>
    <w:pPr>
      <w:keepNext/>
      <w:keepLines/>
      <w:numPr>
        <w:ilvl w:val="1"/>
        <w:numId w:val="3"/>
      </w:numPr>
      <w:spacing w:beforeLines="0" w:afterLines="0" w:line="360" w:lineRule="auto"/>
      <w:ind w:left="567" w:hanging="567"/>
      <w:outlineLvl w:val="1"/>
    </w:pPr>
    <w:rPr>
      <w:rFonts w:hint="eastAsia" w:ascii="SimSun" w:hAnsi="SimSun" w:cs="SimSun" w:eastAsiaTheme="minorEastAsia"/>
      <w:b/>
      <w:sz w:val="24"/>
    </w:rPr>
  </w:style>
  <w:style w:type="paragraph" w:customStyle="1" w:styleId="32">
    <w:name w:val="1级标题"/>
    <w:next w:val="3"/>
    <w:qFormat/>
    <w:uiPriority w:val="0"/>
    <w:pPr>
      <w:numPr>
        <w:ilvl w:val="0"/>
        <w:numId w:val="3"/>
      </w:numPr>
      <w:spacing w:line="360" w:lineRule="auto"/>
      <w:ind w:left="0" w:firstLine="0"/>
      <w:jc w:val="center"/>
    </w:pPr>
    <w:rPr>
      <w:rFonts w:hint="eastAsia" w:ascii="SimSun" w:hAnsi="SimSun" w:eastAsia="SimSun" w:cs="SimSun"/>
      <w:b/>
      <w:bCs/>
      <w:sz w:val="28"/>
      <w:szCs w:val="28"/>
    </w:rPr>
  </w:style>
  <w:style w:type="paragraph" w:customStyle="1" w:styleId="33">
    <w:name w:val="3级标题"/>
    <w:next w:val="1"/>
    <w:qFormat/>
    <w:uiPriority w:val="0"/>
    <w:pPr>
      <w:keepNext/>
      <w:keepLines/>
      <w:numPr>
        <w:ilvl w:val="2"/>
        <w:numId w:val="3"/>
      </w:numPr>
      <w:spacing w:beforeLines="0" w:afterLines="0" w:line="360" w:lineRule="auto"/>
      <w:ind w:left="0" w:firstLine="0"/>
      <w:outlineLvl w:val="1"/>
    </w:pPr>
    <w:rPr>
      <w:rFonts w:hint="eastAsia" w:ascii="SimSun" w:hAnsi="SimSun" w:cs="SimSun" w:eastAsiaTheme="minorEastAsia"/>
      <w:sz w:val="24"/>
      <w:szCs w:val="24"/>
    </w:rPr>
  </w:style>
  <w:style w:type="paragraph" w:customStyle="1" w:styleId="34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35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36">
    <w:name w:val="表格文字缩进"/>
    <w:basedOn w:val="1"/>
    <w:next w:val="37"/>
    <w:qFormat/>
    <w:uiPriority w:val="0"/>
    <w:pPr>
      <w:ind w:firstLine="420" w:firstLineChars="200"/>
      <w:jc w:val="left"/>
    </w:pPr>
    <w:rPr>
      <w:rFonts w:ascii="SimSun"/>
      <w:szCs w:val="21"/>
    </w:rPr>
  </w:style>
  <w:style w:type="paragraph" w:customStyle="1" w:styleId="37">
    <w:name w:val="西塔正文1"/>
    <w:basedOn w:val="1"/>
    <w:qFormat/>
    <w:uiPriority w:val="0"/>
    <w:pPr>
      <w:spacing w:line="360" w:lineRule="auto"/>
    </w:pPr>
    <w:rPr>
      <w:rFonts w:ascii="SimSun" w:hAnsi="SimSun"/>
      <w:b/>
      <w:color w:val="0000FF"/>
      <w:sz w:val="24"/>
    </w:rPr>
  </w:style>
  <w:style w:type="paragraph" w:customStyle="1" w:styleId="38">
    <w:name w:val="代码"/>
    <w:next w:val="1"/>
    <w:link w:val="41"/>
    <w:qFormat/>
    <w:uiPriority w:val="0"/>
    <w:pPr>
      <w:keepNext/>
      <w:keepLines/>
      <w:widowControl w:val="0"/>
      <w:spacing w:beforeLines="0" w:afterLines="0" w:line="240" w:lineRule="exact"/>
      <w:jc w:val="left"/>
      <w:outlineLvl w:val="9"/>
    </w:pPr>
    <w:rPr>
      <w:rFonts w:ascii="Microsoft JhengHei" w:hAnsi="Microsoft JhengHei" w:eastAsia="黑体" w:cs="Times New Roman"/>
      <w:color w:val="000000" w:themeColor="text1"/>
      <w14:textFill>
        <w14:solidFill>
          <w14:schemeClr w14:val="tx1">
            <w14:alpha w14:val="0"/>
          </w14:schemeClr>
        </w14:solidFill>
      </w14:textFill>
    </w:rPr>
  </w:style>
  <w:style w:type="paragraph" w:customStyle="1" w:styleId="39">
    <w:name w:val="样式2"/>
    <w:basedOn w:val="1"/>
    <w:next w:val="1"/>
    <w:qFormat/>
    <w:uiPriority w:val="0"/>
    <w:pPr>
      <w:keepNext/>
      <w:keepLines/>
      <w:spacing w:beforeLines="0" w:afterLines="0" w:line="360" w:lineRule="auto"/>
      <w:jc w:val="left"/>
      <w:outlineLvl w:val="1"/>
    </w:pPr>
    <w:rPr>
      <w:rFonts w:hint="eastAsia" w:ascii="SimSun" w:hAnsi="SimSun" w:cs="SimSun"/>
      <w:b/>
      <w:sz w:val="24"/>
    </w:rPr>
  </w:style>
  <w:style w:type="paragraph" w:customStyle="1" w:styleId="40">
    <w:name w:val="样式3"/>
    <w:basedOn w:val="1"/>
    <w:next w:val="1"/>
    <w:qFormat/>
    <w:uiPriority w:val="0"/>
    <w:pPr>
      <w:jc w:val="left"/>
      <w:outlineLvl w:val="2"/>
    </w:pPr>
    <w:rPr>
      <w:rFonts w:hint="eastAsia" w:ascii="SimSun" w:hAnsi="SimSun" w:cs="SimSun"/>
      <w:bCs/>
      <w:sz w:val="24"/>
    </w:rPr>
  </w:style>
  <w:style w:type="character" w:customStyle="1" w:styleId="41">
    <w:name w:val="样式1 Char"/>
    <w:link w:val="38"/>
    <w:qFormat/>
    <w:uiPriority w:val="0"/>
    <w:rPr>
      <w:rFonts w:hint="default" w:ascii="Microsoft JhengHei" w:hAnsi="Microsoft JhengHei" w:eastAsia="黑体" w:cs="SimSun"/>
      <w:bCs/>
      <w:color w:val="000000" w:themeColor="text1"/>
      <w:kern w:val="44"/>
      <w:sz w:val="24"/>
      <w14:textFill>
        <w14:solidFill>
          <w14:schemeClr w14:val="tx1">
            <w14:alpha w14:val="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4731</Words>
  <Characters>10214</Characters>
  <Lines>0</Lines>
  <Paragraphs>0</Paragraphs>
  <TotalTime>8722</TotalTime>
  <ScaleCrop>false</ScaleCrop>
  <LinksUpToDate>false</LinksUpToDate>
  <CharactersWithSpaces>10844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2022-11-04T15:30:00Z</dcterms:created>
  <dc:creator>huawei</dc:creator>
  <cp:lastModifiedBy>zj</cp:lastModifiedBy>
  <dcterms:modified xsi:type="dcterms:W3CDTF">2023-03-27T16:16:22Z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1033-11.1.0.11691</vt:lpwstr>
  </property>
  <property fmtid="{D5CDD505-2E9C-101B-9397-08002B2CF9AE}" pid="3" name="ICV">
    <vt:lpwstr>D30223F6AB55471F81529FE048B6A883</vt:lpwstr>
  </property>
</Properties>
</file>