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328" w:rsidRPr="00336AB4" w:rsidRDefault="00AE0328" w:rsidP="00AE0328">
      <w:pPr>
        <w:pStyle w:val="Title"/>
      </w:pPr>
      <w:r w:rsidRPr="00336AB4">
        <w:t>Mobile Application Store</w:t>
      </w:r>
    </w:p>
    <w:p w:rsidR="00AE0328" w:rsidRPr="00336AB4" w:rsidRDefault="00AE0328" w:rsidP="00AE0328">
      <w:pPr>
        <w:pStyle w:val="Title"/>
      </w:pPr>
      <w:r>
        <w:t xml:space="preserve">Collection Service </w:t>
      </w:r>
      <w:r w:rsidRPr="00336AB4">
        <w:t>Design Document</w:t>
      </w:r>
    </w:p>
    <w:p w:rsidR="00AE0328" w:rsidRDefault="00AE0328" w:rsidP="00AE0328">
      <w:pPr>
        <w:spacing w:after="0" w:line="360" w:lineRule="auto"/>
        <w:rPr>
          <w:sz w:val="24"/>
          <w:szCs w:val="24"/>
        </w:rPr>
      </w:pPr>
    </w:p>
    <w:p w:rsidR="00AE0328" w:rsidRPr="00336AB4" w:rsidRDefault="00AE0328" w:rsidP="00AE0328">
      <w:r w:rsidRPr="00336AB4">
        <w:t>Date:</w:t>
      </w:r>
      <w:r>
        <w:t xml:space="preserve"> October 30</w:t>
      </w:r>
      <w:r>
        <w:t>, 2013</w:t>
      </w:r>
    </w:p>
    <w:p w:rsidR="00AE0328" w:rsidRPr="00336AB4" w:rsidRDefault="00AE0328" w:rsidP="00AE0328">
      <w:r w:rsidRPr="00336AB4">
        <w:t>Author:</w:t>
      </w:r>
      <w:r>
        <w:t xml:space="preserve"> Fanxing Meng</w:t>
      </w:r>
    </w:p>
    <w:p w:rsidR="00AE0328" w:rsidRPr="00336AB4" w:rsidRDefault="00AE0328" w:rsidP="00AE0328">
      <w:r w:rsidRPr="00336AB4">
        <w:t>Reviewer(s):</w:t>
      </w:r>
      <w:r>
        <w:t xml:space="preserve"> </w:t>
      </w:r>
      <w:r>
        <w:rPr>
          <w:rStyle w:val="gd"/>
        </w:rPr>
        <w:t>Jayaprakash Ganta</w:t>
      </w:r>
    </w:p>
    <w:p w:rsidR="00AE0328" w:rsidRPr="00336AB4" w:rsidRDefault="00AE0328" w:rsidP="00AE0328">
      <w:pPr>
        <w:pStyle w:val="Heading1"/>
      </w:pPr>
      <w:r w:rsidRPr="00336AB4">
        <w:t>Introduction</w:t>
      </w:r>
    </w:p>
    <w:p w:rsidR="00AE0328" w:rsidRDefault="00AE0328" w:rsidP="00AE0328">
      <w:r w:rsidRPr="00336AB4">
        <w:t>This document defines the design for the</w:t>
      </w:r>
      <w:r>
        <w:t xml:space="preserve"> </w:t>
      </w:r>
      <w:r w:rsidRPr="00336AB4">
        <w:t xml:space="preserve">Mobile Application Store </w:t>
      </w:r>
      <w:r>
        <w:t>Collection Service</w:t>
      </w:r>
      <w:r w:rsidRPr="00336AB4">
        <w:t>.</w:t>
      </w:r>
      <w:r>
        <w:t xml:space="preserve"> Mobile application stores provide contents including applications, ringtones and wallpaper for mobile device users. </w:t>
      </w:r>
      <w:r>
        <w:t>Collections enable administrators to organize similar products into collections to facilitate end-users in searching for relevant products.</w:t>
      </w:r>
    </w:p>
    <w:p w:rsidR="00AE0328" w:rsidRPr="00336AB4" w:rsidRDefault="00AE0328" w:rsidP="00AE0328">
      <w:pPr>
        <w:pStyle w:val="Heading1"/>
      </w:pPr>
      <w:r w:rsidRPr="00336AB4">
        <w:t>Overview</w:t>
      </w:r>
    </w:p>
    <w:p w:rsidR="00AE0328" w:rsidRDefault="00AE0328" w:rsidP="00AE0328">
      <w:r>
        <w:t>I</w:t>
      </w:r>
      <w:r>
        <w:t>n this phase</w:t>
      </w:r>
      <w:r>
        <w:t xml:space="preserve"> we have developed t</w:t>
      </w:r>
      <w:r>
        <w:t xml:space="preserve">he </w:t>
      </w:r>
      <w:r>
        <w:t>collection service</w:t>
      </w:r>
      <w:r>
        <w:t xml:space="preserve"> of the app store. </w:t>
      </w:r>
      <w:r>
        <w:rPr>
          <w:rFonts w:hint="eastAsia"/>
        </w:rPr>
        <w:t>The</w:t>
      </w:r>
      <w:r>
        <w:t xml:space="preserve"> </w:t>
      </w:r>
      <w:r>
        <w:t>collection service allows administrator to create and modify collection-specific criteria and contents</w:t>
      </w:r>
      <w:r>
        <w:t xml:space="preserve">. </w:t>
      </w:r>
      <w:r>
        <w:t xml:space="preserve">Specifically, dynamic collection contains search criteria identical to product query and will execute through the query engine when </w:t>
      </w:r>
      <w:r w:rsidR="00827805">
        <w:t>its contents are needed. Static collection contains a static list of products belonging to it. When traversing inside the collection, one of its method retrieves its product information in the product catalog for most-up-to-date information. Both types of collections may contain other collections.</w:t>
      </w:r>
    </w:p>
    <w:p w:rsidR="00AE0328" w:rsidRDefault="00AE0328" w:rsidP="00AE0328">
      <w:pPr>
        <w:pStyle w:val="Heading1"/>
      </w:pPr>
      <w:r w:rsidRPr="00336AB4">
        <w:t>Requirements</w:t>
      </w:r>
    </w:p>
    <w:p w:rsidR="00827805" w:rsidRDefault="00AE0328" w:rsidP="00827805">
      <w:r>
        <w:t>Th</w:t>
      </w:r>
      <w:r w:rsidR="00827805">
        <w:t xml:space="preserve">e </w:t>
      </w:r>
      <w:r w:rsidR="003A71C2">
        <w:t xml:space="preserve">structural requirement is that both the collection class and the product class extend a collectable class, and that collection can contain any number of collectable </w:t>
      </w:r>
      <w:r w:rsidR="00463DE8">
        <w:t>objects</w:t>
      </w:r>
      <w:r w:rsidR="003A71C2">
        <w:t>.</w:t>
      </w:r>
      <w:r w:rsidR="00463DE8">
        <w:t xml:space="preserve"> A collection contains its ID, name, description, and a list of child collections</w:t>
      </w:r>
      <w:r w:rsidR="00295BDE">
        <w:t>. Static collection contains an extra field of product IDs, while dynamic collections contains search criteria.</w:t>
      </w:r>
    </w:p>
    <w:p w:rsidR="00AE0328" w:rsidRDefault="00463DE8" w:rsidP="00AE0328">
      <w:r>
        <w:t>The functional requirement is to use factory pattern to create collections, add content IDs to static collections, and set search criteria to dynamic collections. These are administrative functions that needs authentication. General functions are searching collections and iterating over collections using iterator pattern. When iterating, indirectly referenced product information in collections will be searched, updated, and dereferenced for manipulating.</w:t>
      </w:r>
    </w:p>
    <w:p w:rsidR="00AE0328" w:rsidRDefault="00AE0328" w:rsidP="00AE0328">
      <w:pPr>
        <w:pStyle w:val="Heading1"/>
      </w:pPr>
      <w:r w:rsidRPr="00336AB4">
        <w:t>Use Cases</w:t>
      </w:r>
    </w:p>
    <w:p w:rsidR="00AE0328" w:rsidRDefault="00AE0328" w:rsidP="00AE0328">
      <w:r>
        <w:t>Current</w:t>
      </w:r>
      <w:r w:rsidRPr="00336AB4">
        <w:t xml:space="preserve"> design supports the following use cases:</w:t>
      </w:r>
    </w:p>
    <w:p w:rsidR="00AE0328" w:rsidRDefault="00AE0328" w:rsidP="00AE0328">
      <w:r>
        <w:t xml:space="preserve">Customers </w:t>
      </w:r>
      <w:r w:rsidR="00295BDE">
        <w:t>and developers use collection search to find collections with name or description containing the keyword they specify. They can also use iterator to traverse over all collections, or traverse into one specific collection with all its contained child collections and products.</w:t>
      </w:r>
    </w:p>
    <w:p w:rsidR="00AE0328" w:rsidRPr="00A1187D" w:rsidRDefault="00AE0328" w:rsidP="00295BDE">
      <w:r>
        <w:lastRenderedPageBreak/>
        <w:t xml:space="preserve">Administrators </w:t>
      </w:r>
      <w:r w:rsidR="00295BDE">
        <w:t>can manage collections besides searching and iterating. Managing includes creating new static or dynamic collections, add child collections and products to static collections, and add child collections and update search criteria to dynamic collections.</w:t>
      </w:r>
    </w:p>
    <w:p w:rsidR="00AE0328" w:rsidRDefault="00E65AEF" w:rsidP="00AE0328">
      <w:pPr>
        <w:jc w:val="center"/>
      </w:pPr>
      <w:r w:rsidRPr="00E65AEF">
        <w:rPr>
          <w:noProof/>
        </w:rPr>
        <w:drawing>
          <wp:inline distT="0" distB="0" distL="0" distR="0">
            <wp:extent cx="5486400" cy="4320540"/>
            <wp:effectExtent l="0" t="0" r="0" b="3810"/>
            <wp:docPr id="3" name="Picture 3" descr="D:\Desktop\Courses\E97 Software Design\asn3\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Courses\E97 Software Design\asn3\U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320540"/>
                    </a:xfrm>
                    <a:prstGeom prst="rect">
                      <a:avLst/>
                    </a:prstGeom>
                    <a:noFill/>
                    <a:ln>
                      <a:noFill/>
                    </a:ln>
                  </pic:spPr>
                </pic:pic>
              </a:graphicData>
            </a:graphic>
          </wp:inline>
        </w:drawing>
      </w:r>
    </w:p>
    <w:p w:rsidR="00D049CF" w:rsidRDefault="00D049CF" w:rsidP="00D049CF">
      <w:pPr>
        <w:pStyle w:val="Heading1"/>
      </w:pPr>
      <w:r>
        <w:t>Sequence Diagram</w:t>
      </w:r>
    </w:p>
    <w:p w:rsidR="00D049CF" w:rsidRDefault="00D049CF" w:rsidP="00D049CF">
      <w:r>
        <w:t>Each class will cooperate with other classes as shown below:</w:t>
      </w:r>
      <w:bookmarkStart w:id="0" w:name="_GoBack"/>
      <w:bookmarkEnd w:id="0"/>
    </w:p>
    <w:p w:rsidR="00D049CF" w:rsidRDefault="00D049CF" w:rsidP="00AE0328">
      <w:pPr>
        <w:jc w:val="center"/>
      </w:pPr>
    </w:p>
    <w:p w:rsidR="00B83F15" w:rsidRDefault="00B83F15" w:rsidP="00AE0328">
      <w:pPr>
        <w:jc w:val="center"/>
      </w:pPr>
      <w:r w:rsidRPr="00B83F15">
        <w:rPr>
          <w:noProof/>
        </w:rPr>
        <w:lastRenderedPageBreak/>
        <w:drawing>
          <wp:inline distT="0" distB="0" distL="0" distR="0">
            <wp:extent cx="8945188" cy="4748093"/>
            <wp:effectExtent l="2857" t="0" r="0" b="0"/>
            <wp:docPr id="7" name="Picture 7" descr="D:\Desktop\Courses\E97 Software Design\asn3\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Courses\E97 Software Design\asn3\SQ.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8950839" cy="4751093"/>
                    </a:xfrm>
                    <a:prstGeom prst="rect">
                      <a:avLst/>
                    </a:prstGeom>
                    <a:noFill/>
                    <a:ln>
                      <a:noFill/>
                    </a:ln>
                  </pic:spPr>
                </pic:pic>
              </a:graphicData>
            </a:graphic>
          </wp:inline>
        </w:drawing>
      </w:r>
    </w:p>
    <w:p w:rsidR="00AE0328" w:rsidRDefault="00AE0328" w:rsidP="00AE0328">
      <w:pPr>
        <w:pStyle w:val="Heading1"/>
      </w:pPr>
      <w:r w:rsidRPr="00336AB4">
        <w:lastRenderedPageBreak/>
        <w:t>Implementation</w:t>
      </w:r>
    </w:p>
    <w:p w:rsidR="00AE0328" w:rsidRDefault="00AE0328" w:rsidP="00AE0328">
      <w:pPr>
        <w:pStyle w:val="Heading2"/>
      </w:pPr>
      <w:r w:rsidRPr="00336AB4">
        <w:t>Class Diagram</w:t>
      </w:r>
    </w:p>
    <w:p w:rsidR="00AE0328" w:rsidRDefault="00AE0328" w:rsidP="00AE0328">
      <w:r w:rsidRPr="00336AB4">
        <w:t>The following class diagram defines the classes defined in this design.</w:t>
      </w:r>
    </w:p>
    <w:p w:rsidR="00AE0328" w:rsidRDefault="006A1B5B" w:rsidP="006A1B5B">
      <w:pPr>
        <w:ind w:left="-1350"/>
        <w:jc w:val="center"/>
      </w:pPr>
      <w:r w:rsidRPr="006A1B5B">
        <w:rPr>
          <w:noProof/>
        </w:rPr>
        <w:drawing>
          <wp:inline distT="0" distB="0" distL="0" distR="0">
            <wp:extent cx="7244945" cy="6433820"/>
            <wp:effectExtent l="0" t="0" r="0" b="5080"/>
            <wp:docPr id="1" name="Picture 1" descr="D:\Desktop\Courses\E97 Software Design\asn3\New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Courses\E97 Software Design\asn3\NewCollec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49521" cy="6437884"/>
                    </a:xfrm>
                    <a:prstGeom prst="rect">
                      <a:avLst/>
                    </a:prstGeom>
                    <a:noFill/>
                    <a:ln>
                      <a:noFill/>
                    </a:ln>
                  </pic:spPr>
                </pic:pic>
              </a:graphicData>
            </a:graphic>
          </wp:inline>
        </w:drawing>
      </w:r>
    </w:p>
    <w:p w:rsidR="00AE0328" w:rsidRDefault="00AE0328" w:rsidP="00AE0328">
      <w:pPr>
        <w:pStyle w:val="Heading2"/>
      </w:pPr>
      <w:r w:rsidRPr="00336AB4">
        <w:t>Class Dictionary</w:t>
      </w:r>
    </w:p>
    <w:p w:rsidR="00AE0328" w:rsidRDefault="00AE0328" w:rsidP="00AE0328">
      <w:r w:rsidRPr="00336AB4">
        <w:t xml:space="preserve">This section specifies the </w:t>
      </w:r>
      <w:r>
        <w:t xml:space="preserve">class dictionary for the </w:t>
      </w:r>
      <w:r w:rsidR="00FD2E6D">
        <w:t>collection</w:t>
      </w:r>
      <w:r>
        <w:t xml:space="preserve"> service. The classes are</w:t>
      </w:r>
      <w:r w:rsidRPr="00336AB4">
        <w:t xml:space="preserve"> defined within the package </w:t>
      </w:r>
      <w:r>
        <w:t>“</w:t>
      </w:r>
      <w:r w:rsidR="00FD2E6D" w:rsidRPr="00FD2E6D">
        <w:t>cscie97.asn3.ecommerce.collection</w:t>
      </w:r>
      <w:r>
        <w:t>”.</w:t>
      </w:r>
    </w:p>
    <w:p w:rsidR="00AE0328" w:rsidRDefault="002B7829" w:rsidP="00AE0328">
      <w:pPr>
        <w:pStyle w:val="Heading3"/>
      </w:pPr>
      <w:r w:rsidRPr="002B7829">
        <w:lastRenderedPageBreak/>
        <w:t>Collectable</w:t>
      </w:r>
    </w:p>
    <w:p w:rsidR="00AE0328" w:rsidRDefault="002B7829" w:rsidP="00AE0328">
      <w:r>
        <w:t>Collectable class defines the methods available to collections and products.</w:t>
      </w:r>
    </w:p>
    <w:p w:rsidR="00AE0328" w:rsidRDefault="00AE0328" w:rsidP="00AE0328">
      <w:pPr>
        <w:pStyle w:val="Heading4"/>
      </w:pPr>
      <w:r>
        <w:t>Methods</w:t>
      </w:r>
    </w:p>
    <w:tbl>
      <w:tblPr>
        <w:tblStyle w:val="TableGrid"/>
        <w:tblW w:w="0" w:type="auto"/>
        <w:tblLook w:val="04A0" w:firstRow="1" w:lastRow="0" w:firstColumn="1" w:lastColumn="0" w:noHBand="0" w:noVBand="1"/>
      </w:tblPr>
      <w:tblGrid>
        <w:gridCol w:w="2155"/>
        <w:gridCol w:w="3598"/>
        <w:gridCol w:w="2877"/>
      </w:tblGrid>
      <w:tr w:rsidR="00AE0328" w:rsidTr="001233D9">
        <w:tc>
          <w:tcPr>
            <w:tcW w:w="2155" w:type="dxa"/>
          </w:tcPr>
          <w:p w:rsidR="00AE0328" w:rsidRDefault="00AE0328" w:rsidP="001233D9">
            <w:pPr>
              <w:spacing w:before="80" w:after="80"/>
            </w:pPr>
            <w:r>
              <w:t>Method Name</w:t>
            </w:r>
          </w:p>
        </w:tc>
        <w:tc>
          <w:tcPr>
            <w:tcW w:w="3598" w:type="dxa"/>
          </w:tcPr>
          <w:p w:rsidR="00AE0328" w:rsidRDefault="00AE0328" w:rsidP="001233D9">
            <w:pPr>
              <w:spacing w:before="80" w:after="80"/>
            </w:pPr>
            <w:r>
              <w:t>Signature</w:t>
            </w:r>
          </w:p>
        </w:tc>
        <w:tc>
          <w:tcPr>
            <w:tcW w:w="2877" w:type="dxa"/>
          </w:tcPr>
          <w:p w:rsidR="00AE0328" w:rsidRDefault="00AE0328" w:rsidP="001233D9">
            <w:pPr>
              <w:spacing w:before="80" w:after="80"/>
            </w:pPr>
            <w:r>
              <w:t>Description</w:t>
            </w:r>
          </w:p>
        </w:tc>
      </w:tr>
      <w:tr w:rsidR="00AE0328" w:rsidTr="001233D9">
        <w:tc>
          <w:tcPr>
            <w:tcW w:w="2155" w:type="dxa"/>
          </w:tcPr>
          <w:p w:rsidR="00AE0328" w:rsidRDefault="002B7829" w:rsidP="001233D9">
            <w:pPr>
              <w:spacing w:before="80" w:after="80"/>
            </w:pPr>
            <w:r w:rsidRPr="002B7829">
              <w:t>addCollection</w:t>
            </w:r>
          </w:p>
        </w:tc>
        <w:tc>
          <w:tcPr>
            <w:tcW w:w="3598" w:type="dxa"/>
          </w:tcPr>
          <w:p w:rsidR="00AE0328" w:rsidRDefault="00AE0328" w:rsidP="002B7829">
            <w:pPr>
              <w:spacing w:before="80" w:after="80"/>
            </w:pPr>
            <w:r>
              <w:t>(</w:t>
            </w:r>
            <w:r w:rsidR="002B7829">
              <w:t>newId</w:t>
            </w:r>
            <w:r>
              <w:t>:String):void</w:t>
            </w:r>
          </w:p>
        </w:tc>
        <w:tc>
          <w:tcPr>
            <w:tcW w:w="2877" w:type="dxa"/>
          </w:tcPr>
          <w:p w:rsidR="00AE0328" w:rsidRDefault="002B7829" w:rsidP="001233D9">
            <w:pPr>
              <w:spacing w:before="80" w:after="80"/>
            </w:pPr>
            <w:r w:rsidRPr="002B7829">
              <w:t>Add a child collection to current collection.</w:t>
            </w:r>
          </w:p>
        </w:tc>
      </w:tr>
      <w:tr w:rsidR="00AE0328" w:rsidTr="001233D9">
        <w:tc>
          <w:tcPr>
            <w:tcW w:w="2155" w:type="dxa"/>
          </w:tcPr>
          <w:p w:rsidR="00AE0328" w:rsidRDefault="002B7829" w:rsidP="001233D9">
            <w:pPr>
              <w:spacing w:before="80" w:after="80"/>
            </w:pPr>
            <w:r w:rsidRPr="002B7829">
              <w:t>addContent</w:t>
            </w:r>
          </w:p>
        </w:tc>
        <w:tc>
          <w:tcPr>
            <w:tcW w:w="3598" w:type="dxa"/>
          </w:tcPr>
          <w:p w:rsidR="00AE0328" w:rsidRDefault="00AE0328" w:rsidP="001233D9">
            <w:pPr>
              <w:spacing w:before="80" w:after="80"/>
            </w:pPr>
            <w:r>
              <w:t>(filename:String, pass:String):void</w:t>
            </w:r>
          </w:p>
        </w:tc>
        <w:tc>
          <w:tcPr>
            <w:tcW w:w="2877" w:type="dxa"/>
          </w:tcPr>
          <w:p w:rsidR="00AE0328" w:rsidRDefault="002B7829" w:rsidP="001233D9">
            <w:pPr>
              <w:spacing w:before="80" w:after="80"/>
            </w:pPr>
            <w:r w:rsidRPr="002B7829">
              <w:t>Add a product ID to current static collection.</w:t>
            </w:r>
          </w:p>
        </w:tc>
      </w:tr>
      <w:tr w:rsidR="002B7829" w:rsidTr="001233D9">
        <w:tc>
          <w:tcPr>
            <w:tcW w:w="2155" w:type="dxa"/>
          </w:tcPr>
          <w:p w:rsidR="002B7829" w:rsidRPr="002B7829" w:rsidRDefault="002B7829" w:rsidP="001233D9">
            <w:pPr>
              <w:spacing w:before="80" w:after="80"/>
            </w:pPr>
            <w:r w:rsidRPr="002B7829">
              <w:t>setCriteria</w:t>
            </w:r>
          </w:p>
        </w:tc>
        <w:tc>
          <w:tcPr>
            <w:tcW w:w="3598" w:type="dxa"/>
          </w:tcPr>
          <w:p w:rsidR="002B7829" w:rsidRDefault="002B7829" w:rsidP="001233D9">
            <w:pPr>
              <w:spacing w:before="80" w:after="80"/>
            </w:pPr>
            <w:r>
              <w:t>(newCriteria:String):void</w:t>
            </w:r>
          </w:p>
        </w:tc>
        <w:tc>
          <w:tcPr>
            <w:tcW w:w="2877" w:type="dxa"/>
          </w:tcPr>
          <w:p w:rsidR="002B7829" w:rsidRDefault="002B7829" w:rsidP="001233D9">
            <w:pPr>
              <w:spacing w:before="80" w:after="80"/>
            </w:pPr>
            <w:r w:rsidRPr="002B7829">
              <w:t>Set the search criteria for current dynamic collection.</w:t>
            </w:r>
          </w:p>
        </w:tc>
      </w:tr>
      <w:tr w:rsidR="002B7829" w:rsidTr="001233D9">
        <w:tc>
          <w:tcPr>
            <w:tcW w:w="2155" w:type="dxa"/>
          </w:tcPr>
          <w:p w:rsidR="002B7829" w:rsidRPr="0093513B" w:rsidRDefault="002B7829" w:rsidP="002B7829">
            <w:pPr>
              <w:spacing w:before="80" w:after="80"/>
            </w:pPr>
            <w:r w:rsidRPr="002B7829">
              <w:t>getIterator</w:t>
            </w:r>
          </w:p>
        </w:tc>
        <w:tc>
          <w:tcPr>
            <w:tcW w:w="3598" w:type="dxa"/>
          </w:tcPr>
          <w:p w:rsidR="002B7829" w:rsidRDefault="002B7829" w:rsidP="002B7829">
            <w:pPr>
              <w:spacing w:before="80" w:after="80"/>
            </w:pPr>
            <w:r>
              <w:t>(void):</w:t>
            </w:r>
            <w:r>
              <w:t>Iterator</w:t>
            </w:r>
          </w:p>
        </w:tc>
        <w:tc>
          <w:tcPr>
            <w:tcW w:w="2877" w:type="dxa"/>
          </w:tcPr>
          <w:p w:rsidR="002B7829" w:rsidRDefault="002B7829" w:rsidP="002B7829">
            <w:pPr>
              <w:spacing w:before="80" w:after="80"/>
            </w:pPr>
            <w:r w:rsidRPr="002B7829">
              <w:t>Get iterator of collections and products.</w:t>
            </w:r>
          </w:p>
        </w:tc>
      </w:tr>
      <w:tr w:rsidR="002B7829" w:rsidTr="001233D9">
        <w:tc>
          <w:tcPr>
            <w:tcW w:w="2155" w:type="dxa"/>
          </w:tcPr>
          <w:p w:rsidR="002B7829" w:rsidRPr="002B7829" w:rsidRDefault="002B7829" w:rsidP="002B7829">
            <w:pPr>
              <w:spacing w:before="80" w:after="80"/>
            </w:pPr>
            <w:r>
              <w:t>p</w:t>
            </w:r>
            <w:r w:rsidRPr="002B7829">
              <w:t>rint</w:t>
            </w:r>
          </w:p>
        </w:tc>
        <w:tc>
          <w:tcPr>
            <w:tcW w:w="3598" w:type="dxa"/>
          </w:tcPr>
          <w:p w:rsidR="002B7829" w:rsidRDefault="002B7829" w:rsidP="002B7829">
            <w:pPr>
              <w:spacing w:before="80" w:after="80"/>
            </w:pPr>
            <w:r>
              <w:t>(void):</w:t>
            </w:r>
            <w:r>
              <w:t>void</w:t>
            </w:r>
          </w:p>
        </w:tc>
        <w:tc>
          <w:tcPr>
            <w:tcW w:w="2877" w:type="dxa"/>
          </w:tcPr>
          <w:p w:rsidR="002B7829" w:rsidRDefault="002B7829" w:rsidP="002B7829">
            <w:pPr>
              <w:spacing w:before="80" w:after="80"/>
            </w:pPr>
            <w:r w:rsidRPr="002B7829">
              <w:t>Print formatted string of product or collection information.</w:t>
            </w:r>
          </w:p>
        </w:tc>
      </w:tr>
      <w:tr w:rsidR="002B7829" w:rsidTr="001233D9">
        <w:tc>
          <w:tcPr>
            <w:tcW w:w="2155" w:type="dxa"/>
          </w:tcPr>
          <w:p w:rsidR="002B7829" w:rsidRPr="002B7829" w:rsidRDefault="002B7829" w:rsidP="002B7829">
            <w:pPr>
              <w:spacing w:before="80" w:after="80"/>
            </w:pPr>
            <w:r w:rsidRPr="002B7829">
              <w:t>printCascade</w:t>
            </w:r>
          </w:p>
        </w:tc>
        <w:tc>
          <w:tcPr>
            <w:tcW w:w="3598" w:type="dxa"/>
          </w:tcPr>
          <w:p w:rsidR="002B7829" w:rsidRDefault="002B7829" w:rsidP="002B7829">
            <w:pPr>
              <w:spacing w:before="80" w:after="80"/>
            </w:pPr>
            <w:r>
              <w:t>(void):</w:t>
            </w:r>
            <w:r>
              <w:t>void</w:t>
            </w:r>
          </w:p>
        </w:tc>
        <w:tc>
          <w:tcPr>
            <w:tcW w:w="2877" w:type="dxa"/>
          </w:tcPr>
          <w:p w:rsidR="002B7829" w:rsidRDefault="002B7829" w:rsidP="002B7829">
            <w:pPr>
              <w:spacing w:before="80" w:after="80"/>
            </w:pPr>
            <w:r w:rsidRPr="002B7829">
              <w:t>Print formatted string of collection information with all its children.</w:t>
            </w:r>
          </w:p>
        </w:tc>
      </w:tr>
      <w:tr w:rsidR="002B7829" w:rsidTr="001233D9">
        <w:tc>
          <w:tcPr>
            <w:tcW w:w="2155" w:type="dxa"/>
          </w:tcPr>
          <w:p w:rsidR="002B7829" w:rsidRPr="002B7829" w:rsidRDefault="002B7829" w:rsidP="002B7829">
            <w:pPr>
              <w:spacing w:before="80" w:after="80"/>
            </w:pPr>
            <w:r>
              <w:t>update</w:t>
            </w:r>
          </w:p>
        </w:tc>
        <w:tc>
          <w:tcPr>
            <w:tcW w:w="3598" w:type="dxa"/>
          </w:tcPr>
          <w:p w:rsidR="002B7829" w:rsidRDefault="002B7829" w:rsidP="002B7829">
            <w:pPr>
              <w:spacing w:before="80" w:after="80"/>
            </w:pPr>
            <w:r>
              <w:t>(void):</w:t>
            </w:r>
            <w:r>
              <w:t>void</w:t>
            </w:r>
          </w:p>
        </w:tc>
        <w:tc>
          <w:tcPr>
            <w:tcW w:w="2877" w:type="dxa"/>
          </w:tcPr>
          <w:p w:rsidR="002B7829" w:rsidRDefault="002B7829" w:rsidP="002B7829">
            <w:pPr>
              <w:spacing w:before="80" w:after="80"/>
            </w:pPr>
            <w:r w:rsidRPr="002B7829">
              <w:t>Updates static collection by content ID list or dynamic collection by criteria.</w:t>
            </w:r>
          </w:p>
        </w:tc>
      </w:tr>
      <w:tr w:rsidR="002B7829" w:rsidTr="001233D9">
        <w:tc>
          <w:tcPr>
            <w:tcW w:w="2155" w:type="dxa"/>
          </w:tcPr>
          <w:p w:rsidR="002B7829" w:rsidRPr="003A20F4" w:rsidRDefault="002B7829" w:rsidP="002B7829">
            <w:pPr>
              <w:spacing w:before="80" w:after="80"/>
            </w:pPr>
            <w:r w:rsidRPr="003A20F4">
              <w:t>getName</w:t>
            </w:r>
          </w:p>
        </w:tc>
        <w:tc>
          <w:tcPr>
            <w:tcW w:w="3598" w:type="dxa"/>
          </w:tcPr>
          <w:p w:rsidR="002B7829" w:rsidRDefault="002B7829" w:rsidP="002B7829">
            <w:pPr>
              <w:spacing w:before="80" w:after="80"/>
            </w:pPr>
            <w:r>
              <w:t>(void):String</w:t>
            </w:r>
          </w:p>
        </w:tc>
        <w:tc>
          <w:tcPr>
            <w:tcW w:w="2877" w:type="dxa"/>
          </w:tcPr>
          <w:p w:rsidR="002B7829" w:rsidRDefault="002B7829" w:rsidP="002B7829">
            <w:pPr>
              <w:spacing w:before="80" w:after="80"/>
            </w:pPr>
            <w:r>
              <w:t>Returns the product</w:t>
            </w:r>
            <w:r w:rsidR="00FC7FA7">
              <w:t xml:space="preserve"> or collection</w:t>
            </w:r>
            <w:r>
              <w:t xml:space="preserve"> name.</w:t>
            </w:r>
          </w:p>
        </w:tc>
      </w:tr>
      <w:tr w:rsidR="002B7829" w:rsidTr="001233D9">
        <w:tc>
          <w:tcPr>
            <w:tcW w:w="2155" w:type="dxa"/>
          </w:tcPr>
          <w:p w:rsidR="002B7829" w:rsidRPr="003A20F4" w:rsidRDefault="002B7829" w:rsidP="002B7829">
            <w:pPr>
              <w:spacing w:before="80" w:after="80"/>
            </w:pPr>
            <w:r w:rsidRPr="0093513B">
              <w:t>getType</w:t>
            </w:r>
          </w:p>
        </w:tc>
        <w:tc>
          <w:tcPr>
            <w:tcW w:w="3598" w:type="dxa"/>
          </w:tcPr>
          <w:p w:rsidR="002B7829" w:rsidRDefault="002B7829" w:rsidP="002B7829">
            <w:pPr>
              <w:spacing w:before="80" w:after="80"/>
            </w:pPr>
            <w:r>
              <w:t>(void):String</w:t>
            </w:r>
          </w:p>
        </w:tc>
        <w:tc>
          <w:tcPr>
            <w:tcW w:w="2877" w:type="dxa"/>
          </w:tcPr>
          <w:p w:rsidR="002B7829" w:rsidRDefault="002B7829" w:rsidP="00FC7FA7">
            <w:pPr>
              <w:spacing w:before="80" w:after="80"/>
            </w:pPr>
            <w:r>
              <w:t xml:space="preserve">Returns the type of </w:t>
            </w:r>
            <w:r w:rsidR="00FC7FA7">
              <w:t xml:space="preserve">product </w:t>
            </w:r>
            <w:r w:rsidR="00FC7FA7">
              <w:t>or collection</w:t>
            </w:r>
            <w:r>
              <w:t>.</w:t>
            </w:r>
          </w:p>
        </w:tc>
      </w:tr>
      <w:tr w:rsidR="002B7829" w:rsidTr="001233D9">
        <w:tc>
          <w:tcPr>
            <w:tcW w:w="2155" w:type="dxa"/>
          </w:tcPr>
          <w:p w:rsidR="002B7829" w:rsidRPr="003A20F4" w:rsidRDefault="002B7829" w:rsidP="002B7829">
            <w:pPr>
              <w:spacing w:before="80" w:after="80"/>
            </w:pPr>
            <w:r w:rsidRPr="0093513B">
              <w:t>getDescription</w:t>
            </w:r>
          </w:p>
        </w:tc>
        <w:tc>
          <w:tcPr>
            <w:tcW w:w="3598" w:type="dxa"/>
          </w:tcPr>
          <w:p w:rsidR="002B7829" w:rsidRDefault="002B7829" w:rsidP="002B7829">
            <w:pPr>
              <w:spacing w:before="80" w:after="80"/>
            </w:pPr>
            <w:r>
              <w:t>(void):String</w:t>
            </w:r>
          </w:p>
        </w:tc>
        <w:tc>
          <w:tcPr>
            <w:tcW w:w="2877" w:type="dxa"/>
          </w:tcPr>
          <w:p w:rsidR="002B7829" w:rsidRDefault="002B7829" w:rsidP="002B7829">
            <w:pPr>
              <w:spacing w:before="80" w:after="80"/>
            </w:pPr>
            <w:r>
              <w:t>Returns the description.</w:t>
            </w:r>
          </w:p>
        </w:tc>
      </w:tr>
      <w:tr w:rsidR="002B7829" w:rsidTr="001233D9">
        <w:tc>
          <w:tcPr>
            <w:tcW w:w="2155" w:type="dxa"/>
          </w:tcPr>
          <w:p w:rsidR="002B7829" w:rsidRPr="0093513B" w:rsidRDefault="002B7829" w:rsidP="002B7829">
            <w:pPr>
              <w:spacing w:before="80" w:after="80"/>
            </w:pPr>
            <w:r w:rsidRPr="0093513B">
              <w:t>getAuthor</w:t>
            </w:r>
          </w:p>
        </w:tc>
        <w:tc>
          <w:tcPr>
            <w:tcW w:w="3598" w:type="dxa"/>
          </w:tcPr>
          <w:p w:rsidR="002B7829" w:rsidRDefault="002B7829" w:rsidP="002B7829">
            <w:pPr>
              <w:spacing w:before="80" w:after="80"/>
            </w:pPr>
            <w:r>
              <w:t>(void):String</w:t>
            </w:r>
          </w:p>
        </w:tc>
        <w:tc>
          <w:tcPr>
            <w:tcW w:w="2877" w:type="dxa"/>
          </w:tcPr>
          <w:p w:rsidR="002B7829" w:rsidRDefault="002B7829" w:rsidP="002B7829">
            <w:pPr>
              <w:spacing w:before="80" w:after="80"/>
            </w:pPr>
            <w:r>
              <w:t>Returns the author.</w:t>
            </w:r>
          </w:p>
        </w:tc>
      </w:tr>
      <w:tr w:rsidR="002B7829" w:rsidTr="001233D9">
        <w:tc>
          <w:tcPr>
            <w:tcW w:w="2155" w:type="dxa"/>
          </w:tcPr>
          <w:p w:rsidR="002B7829" w:rsidRPr="0093513B" w:rsidRDefault="002B7829" w:rsidP="002B7829">
            <w:pPr>
              <w:spacing w:before="80" w:after="80"/>
            </w:pPr>
            <w:r w:rsidRPr="0093513B">
              <w:t>getRating</w:t>
            </w:r>
          </w:p>
        </w:tc>
        <w:tc>
          <w:tcPr>
            <w:tcW w:w="3598" w:type="dxa"/>
          </w:tcPr>
          <w:p w:rsidR="002B7829" w:rsidRDefault="002B7829" w:rsidP="002B7829">
            <w:pPr>
              <w:spacing w:before="80" w:after="80"/>
            </w:pPr>
            <w:r>
              <w:t>(void):int</w:t>
            </w:r>
          </w:p>
        </w:tc>
        <w:tc>
          <w:tcPr>
            <w:tcW w:w="2877" w:type="dxa"/>
          </w:tcPr>
          <w:p w:rsidR="002B7829" w:rsidRDefault="002B7829" w:rsidP="002B7829">
            <w:pPr>
              <w:spacing w:before="80" w:after="80"/>
            </w:pPr>
            <w:r>
              <w:t>Returns the rating.</w:t>
            </w:r>
          </w:p>
        </w:tc>
      </w:tr>
      <w:tr w:rsidR="002B7829" w:rsidTr="001233D9">
        <w:tc>
          <w:tcPr>
            <w:tcW w:w="2155" w:type="dxa"/>
          </w:tcPr>
          <w:p w:rsidR="002B7829" w:rsidRPr="0093513B" w:rsidRDefault="002B7829" w:rsidP="002B7829">
            <w:pPr>
              <w:spacing w:before="80" w:after="80"/>
            </w:pPr>
            <w:r w:rsidRPr="0093513B">
              <w:t>getCatagories</w:t>
            </w:r>
          </w:p>
        </w:tc>
        <w:tc>
          <w:tcPr>
            <w:tcW w:w="3598" w:type="dxa"/>
          </w:tcPr>
          <w:p w:rsidR="002B7829" w:rsidRDefault="002B7829" w:rsidP="002B7829">
            <w:pPr>
              <w:spacing w:before="80" w:after="80"/>
            </w:pPr>
            <w:r>
              <w:t>(void):String</w:t>
            </w:r>
          </w:p>
        </w:tc>
        <w:tc>
          <w:tcPr>
            <w:tcW w:w="2877" w:type="dxa"/>
          </w:tcPr>
          <w:p w:rsidR="002B7829" w:rsidRDefault="002B7829" w:rsidP="002B7829">
            <w:pPr>
              <w:spacing w:before="80" w:after="80"/>
            </w:pPr>
            <w:r>
              <w:t>Returns the categories.</w:t>
            </w:r>
          </w:p>
        </w:tc>
      </w:tr>
      <w:tr w:rsidR="002B7829" w:rsidTr="001233D9">
        <w:tc>
          <w:tcPr>
            <w:tcW w:w="2155" w:type="dxa"/>
          </w:tcPr>
          <w:p w:rsidR="002B7829" w:rsidRPr="0093513B" w:rsidRDefault="002B7829" w:rsidP="002B7829">
            <w:pPr>
              <w:spacing w:before="80" w:after="80"/>
            </w:pPr>
            <w:r w:rsidRPr="0093513B">
              <w:t>getCountries</w:t>
            </w:r>
          </w:p>
        </w:tc>
        <w:tc>
          <w:tcPr>
            <w:tcW w:w="3598" w:type="dxa"/>
          </w:tcPr>
          <w:p w:rsidR="002B7829" w:rsidRDefault="002B7829" w:rsidP="002B7829">
            <w:pPr>
              <w:spacing w:before="80" w:after="80"/>
            </w:pPr>
            <w:r>
              <w:t>(void):String</w:t>
            </w:r>
          </w:p>
        </w:tc>
        <w:tc>
          <w:tcPr>
            <w:tcW w:w="2877" w:type="dxa"/>
          </w:tcPr>
          <w:p w:rsidR="002B7829" w:rsidRDefault="002B7829" w:rsidP="002B7829">
            <w:pPr>
              <w:spacing w:before="80" w:after="80"/>
            </w:pPr>
            <w:r>
              <w:t>Returns the countries downloadable at.</w:t>
            </w:r>
          </w:p>
        </w:tc>
      </w:tr>
      <w:tr w:rsidR="002B7829" w:rsidTr="001233D9">
        <w:tc>
          <w:tcPr>
            <w:tcW w:w="2155" w:type="dxa"/>
          </w:tcPr>
          <w:p w:rsidR="002B7829" w:rsidRPr="0093513B" w:rsidRDefault="002B7829" w:rsidP="002B7829">
            <w:pPr>
              <w:spacing w:before="80" w:after="80"/>
            </w:pPr>
            <w:r w:rsidRPr="0093513B">
              <w:t>getDevices</w:t>
            </w:r>
          </w:p>
        </w:tc>
        <w:tc>
          <w:tcPr>
            <w:tcW w:w="3598" w:type="dxa"/>
          </w:tcPr>
          <w:p w:rsidR="002B7829" w:rsidRDefault="002B7829" w:rsidP="002B7829">
            <w:pPr>
              <w:spacing w:before="80" w:after="80"/>
            </w:pPr>
            <w:r>
              <w:t>(void):String</w:t>
            </w:r>
          </w:p>
        </w:tc>
        <w:tc>
          <w:tcPr>
            <w:tcW w:w="2877" w:type="dxa"/>
          </w:tcPr>
          <w:p w:rsidR="002B7829" w:rsidRDefault="002B7829" w:rsidP="002B7829">
            <w:pPr>
              <w:spacing w:before="80" w:after="80"/>
            </w:pPr>
            <w:r>
              <w:t>Returns the devices supported.</w:t>
            </w:r>
          </w:p>
        </w:tc>
      </w:tr>
      <w:tr w:rsidR="002B7829" w:rsidTr="001233D9">
        <w:tc>
          <w:tcPr>
            <w:tcW w:w="2155" w:type="dxa"/>
          </w:tcPr>
          <w:p w:rsidR="002B7829" w:rsidRPr="0093513B" w:rsidRDefault="002B7829" w:rsidP="002B7829">
            <w:pPr>
              <w:spacing w:before="80" w:after="80"/>
            </w:pPr>
            <w:r w:rsidRPr="0093513B">
              <w:t>getPrice</w:t>
            </w:r>
          </w:p>
        </w:tc>
        <w:tc>
          <w:tcPr>
            <w:tcW w:w="3598" w:type="dxa"/>
          </w:tcPr>
          <w:p w:rsidR="002B7829" w:rsidRDefault="002B7829" w:rsidP="002B7829">
            <w:pPr>
              <w:spacing w:before="80" w:after="80"/>
            </w:pPr>
            <w:r>
              <w:t>(void):float</w:t>
            </w:r>
          </w:p>
        </w:tc>
        <w:tc>
          <w:tcPr>
            <w:tcW w:w="2877" w:type="dxa"/>
          </w:tcPr>
          <w:p w:rsidR="002B7829" w:rsidRDefault="002B7829" w:rsidP="002B7829">
            <w:pPr>
              <w:spacing w:before="80" w:after="80"/>
            </w:pPr>
            <w:r>
              <w:t>Returns the price.</w:t>
            </w:r>
          </w:p>
        </w:tc>
      </w:tr>
      <w:tr w:rsidR="002B7829" w:rsidTr="001233D9">
        <w:tc>
          <w:tcPr>
            <w:tcW w:w="2155" w:type="dxa"/>
          </w:tcPr>
          <w:p w:rsidR="002B7829" w:rsidRPr="0093513B" w:rsidRDefault="002B7829" w:rsidP="002B7829">
            <w:pPr>
              <w:spacing w:before="80" w:after="80"/>
            </w:pPr>
            <w:r w:rsidRPr="0093513B">
              <w:t>getLanguages</w:t>
            </w:r>
          </w:p>
        </w:tc>
        <w:tc>
          <w:tcPr>
            <w:tcW w:w="3598" w:type="dxa"/>
          </w:tcPr>
          <w:p w:rsidR="002B7829" w:rsidRDefault="002B7829" w:rsidP="002B7829">
            <w:pPr>
              <w:spacing w:before="80" w:after="80"/>
            </w:pPr>
            <w:r>
              <w:t>(void):String</w:t>
            </w:r>
          </w:p>
        </w:tc>
        <w:tc>
          <w:tcPr>
            <w:tcW w:w="2877" w:type="dxa"/>
          </w:tcPr>
          <w:p w:rsidR="002B7829" w:rsidRDefault="002B7829" w:rsidP="002B7829">
            <w:pPr>
              <w:spacing w:before="80" w:after="80"/>
            </w:pPr>
            <w:r>
              <w:t>Returns the languages.</w:t>
            </w:r>
          </w:p>
        </w:tc>
      </w:tr>
      <w:tr w:rsidR="002B7829" w:rsidTr="001233D9">
        <w:tc>
          <w:tcPr>
            <w:tcW w:w="2155" w:type="dxa"/>
          </w:tcPr>
          <w:p w:rsidR="002B7829" w:rsidRPr="0093513B" w:rsidRDefault="002B7829" w:rsidP="002B7829">
            <w:pPr>
              <w:spacing w:before="80" w:after="80"/>
            </w:pPr>
            <w:r w:rsidRPr="0093513B">
              <w:lastRenderedPageBreak/>
              <w:t>getImageURL</w:t>
            </w:r>
          </w:p>
        </w:tc>
        <w:tc>
          <w:tcPr>
            <w:tcW w:w="3598" w:type="dxa"/>
          </w:tcPr>
          <w:p w:rsidR="002B7829" w:rsidRDefault="002B7829" w:rsidP="002B7829">
            <w:pPr>
              <w:spacing w:before="80" w:after="80"/>
            </w:pPr>
            <w:r>
              <w:t>(void):URL</w:t>
            </w:r>
          </w:p>
        </w:tc>
        <w:tc>
          <w:tcPr>
            <w:tcW w:w="2877" w:type="dxa"/>
          </w:tcPr>
          <w:p w:rsidR="002B7829" w:rsidRDefault="002B7829" w:rsidP="002B7829">
            <w:pPr>
              <w:spacing w:before="80" w:after="80"/>
            </w:pPr>
            <w:r>
              <w:t>Returns the image URL.</w:t>
            </w:r>
          </w:p>
        </w:tc>
      </w:tr>
      <w:tr w:rsidR="002B7829" w:rsidTr="001233D9">
        <w:tc>
          <w:tcPr>
            <w:tcW w:w="2155" w:type="dxa"/>
          </w:tcPr>
          <w:p w:rsidR="002B7829" w:rsidRPr="0093513B" w:rsidRDefault="002B7829" w:rsidP="002B7829">
            <w:pPr>
              <w:spacing w:before="80" w:after="80"/>
            </w:pPr>
            <w:r w:rsidRPr="0093513B">
              <w:t>getSize</w:t>
            </w:r>
          </w:p>
        </w:tc>
        <w:tc>
          <w:tcPr>
            <w:tcW w:w="3598" w:type="dxa"/>
          </w:tcPr>
          <w:p w:rsidR="002B7829" w:rsidRDefault="002B7829" w:rsidP="002B7829">
            <w:pPr>
              <w:spacing w:before="80" w:after="80"/>
            </w:pPr>
            <w:r>
              <w:t>(void):int</w:t>
            </w:r>
          </w:p>
        </w:tc>
        <w:tc>
          <w:tcPr>
            <w:tcW w:w="2877" w:type="dxa"/>
          </w:tcPr>
          <w:p w:rsidR="002B7829" w:rsidRDefault="002B7829" w:rsidP="002B7829">
            <w:pPr>
              <w:spacing w:before="80" w:after="80"/>
            </w:pPr>
            <w:r>
              <w:t>Returns the size. If not an application, returned value is -1.</w:t>
            </w:r>
          </w:p>
        </w:tc>
      </w:tr>
      <w:tr w:rsidR="002B7829" w:rsidTr="001233D9">
        <w:tc>
          <w:tcPr>
            <w:tcW w:w="2155" w:type="dxa"/>
          </w:tcPr>
          <w:p w:rsidR="002B7829" w:rsidRPr="0093513B" w:rsidRDefault="002B7829" w:rsidP="002B7829">
            <w:pPr>
              <w:spacing w:before="80" w:after="80"/>
            </w:pPr>
            <w:r>
              <w:t>text</w:t>
            </w:r>
          </w:p>
        </w:tc>
        <w:tc>
          <w:tcPr>
            <w:tcW w:w="3598" w:type="dxa"/>
          </w:tcPr>
          <w:p w:rsidR="002B7829" w:rsidRDefault="002B7829" w:rsidP="002B7829">
            <w:pPr>
              <w:spacing w:before="80" w:after="80"/>
            </w:pPr>
            <w:r>
              <w:t>(void</w:t>
            </w:r>
            <w:r>
              <w:t>):String</w:t>
            </w:r>
          </w:p>
        </w:tc>
        <w:tc>
          <w:tcPr>
            <w:tcW w:w="2877" w:type="dxa"/>
          </w:tcPr>
          <w:p w:rsidR="002B7829" w:rsidRDefault="002B7829" w:rsidP="002B7829">
            <w:pPr>
              <w:spacing w:before="80" w:after="80"/>
            </w:pPr>
            <w:r>
              <w:t>Returns the name and description.</w:t>
            </w:r>
          </w:p>
        </w:tc>
      </w:tr>
    </w:tbl>
    <w:p w:rsidR="00AE0328" w:rsidRDefault="00AE0328" w:rsidP="00AE0328"/>
    <w:p w:rsidR="00AE0328" w:rsidRDefault="002B7829" w:rsidP="00AE0328">
      <w:pPr>
        <w:pStyle w:val="Heading3"/>
      </w:pPr>
      <w:r w:rsidRPr="002B7829">
        <w:t>Collection</w:t>
      </w:r>
    </w:p>
    <w:p w:rsidR="00AE0328" w:rsidRPr="003A20F4" w:rsidRDefault="00AE0328" w:rsidP="00AE0328">
      <w:r>
        <w:t xml:space="preserve">The </w:t>
      </w:r>
      <w:r w:rsidR="002B7829">
        <w:t xml:space="preserve">Collection class provides the fields that are common to both static and dynamic collections and overrides some </w:t>
      </w:r>
      <w:r w:rsidR="00947349">
        <w:t>methods in</w:t>
      </w:r>
      <w:r w:rsidR="002B7829">
        <w:t xml:space="preserve"> the collectable class</w:t>
      </w:r>
      <w:r w:rsidR="00947349">
        <w:t xml:space="preserve"> that are common to all collections.</w:t>
      </w:r>
    </w:p>
    <w:p w:rsidR="00AE0328" w:rsidRDefault="00AE0328" w:rsidP="00AE0328">
      <w:pPr>
        <w:pStyle w:val="Heading4"/>
      </w:pPr>
      <w:r>
        <w:t>Methods</w:t>
      </w:r>
    </w:p>
    <w:tbl>
      <w:tblPr>
        <w:tblStyle w:val="TableGrid"/>
        <w:tblW w:w="0" w:type="auto"/>
        <w:tblLook w:val="04A0" w:firstRow="1" w:lastRow="0" w:firstColumn="1" w:lastColumn="0" w:noHBand="0" w:noVBand="1"/>
      </w:tblPr>
      <w:tblGrid>
        <w:gridCol w:w="2155"/>
        <w:gridCol w:w="3598"/>
        <w:gridCol w:w="2877"/>
      </w:tblGrid>
      <w:tr w:rsidR="00AE0328" w:rsidTr="001233D9">
        <w:tc>
          <w:tcPr>
            <w:tcW w:w="2155" w:type="dxa"/>
          </w:tcPr>
          <w:p w:rsidR="00AE0328" w:rsidRDefault="00AE0328" w:rsidP="001233D9">
            <w:pPr>
              <w:spacing w:before="80" w:after="80"/>
            </w:pPr>
            <w:r>
              <w:t>Method Name</w:t>
            </w:r>
          </w:p>
        </w:tc>
        <w:tc>
          <w:tcPr>
            <w:tcW w:w="3598" w:type="dxa"/>
          </w:tcPr>
          <w:p w:rsidR="00AE0328" w:rsidRDefault="00AE0328" w:rsidP="001233D9">
            <w:pPr>
              <w:spacing w:before="80" w:after="80"/>
            </w:pPr>
            <w:r>
              <w:t>Signature</w:t>
            </w:r>
          </w:p>
        </w:tc>
        <w:tc>
          <w:tcPr>
            <w:tcW w:w="2877" w:type="dxa"/>
          </w:tcPr>
          <w:p w:rsidR="00AE0328" w:rsidRDefault="00AE0328" w:rsidP="001233D9">
            <w:pPr>
              <w:spacing w:before="80" w:after="80"/>
            </w:pPr>
            <w:r>
              <w:t>Description</w:t>
            </w:r>
          </w:p>
        </w:tc>
      </w:tr>
      <w:tr w:rsidR="00AE0328" w:rsidTr="001233D9">
        <w:tc>
          <w:tcPr>
            <w:tcW w:w="2155" w:type="dxa"/>
          </w:tcPr>
          <w:p w:rsidR="00AE0328" w:rsidRDefault="00947349" w:rsidP="001233D9">
            <w:pPr>
              <w:spacing w:before="80" w:after="80"/>
            </w:pPr>
            <w:r w:rsidRPr="00947349">
              <w:t>addCollection</w:t>
            </w:r>
          </w:p>
        </w:tc>
        <w:tc>
          <w:tcPr>
            <w:tcW w:w="3598" w:type="dxa"/>
          </w:tcPr>
          <w:p w:rsidR="00AE0328" w:rsidRDefault="00AE0328" w:rsidP="001233D9">
            <w:pPr>
              <w:spacing w:before="80" w:after="80"/>
            </w:pPr>
          </w:p>
        </w:tc>
        <w:tc>
          <w:tcPr>
            <w:tcW w:w="2877" w:type="dxa"/>
          </w:tcPr>
          <w:p w:rsidR="00AE0328" w:rsidRDefault="00947349" w:rsidP="001233D9">
            <w:pPr>
              <w:spacing w:before="80" w:after="80"/>
            </w:pPr>
            <w:r w:rsidRPr="002B7829">
              <w:t>Add a child collection to current collection.</w:t>
            </w:r>
          </w:p>
        </w:tc>
      </w:tr>
      <w:tr w:rsidR="00947349" w:rsidTr="001233D9">
        <w:tc>
          <w:tcPr>
            <w:tcW w:w="2155" w:type="dxa"/>
          </w:tcPr>
          <w:p w:rsidR="00947349" w:rsidRPr="002B7829" w:rsidRDefault="00947349" w:rsidP="00947349">
            <w:pPr>
              <w:spacing w:before="80" w:after="80"/>
            </w:pPr>
            <w:r>
              <w:t>p</w:t>
            </w:r>
            <w:r w:rsidRPr="002B7829">
              <w:t>rint</w:t>
            </w:r>
          </w:p>
        </w:tc>
        <w:tc>
          <w:tcPr>
            <w:tcW w:w="3598" w:type="dxa"/>
          </w:tcPr>
          <w:p w:rsidR="00947349" w:rsidRDefault="00947349" w:rsidP="00947349">
            <w:pPr>
              <w:spacing w:before="80" w:after="80"/>
            </w:pPr>
            <w:r>
              <w:t>(void):</w:t>
            </w:r>
            <w:r>
              <w:t>void</w:t>
            </w:r>
          </w:p>
        </w:tc>
        <w:tc>
          <w:tcPr>
            <w:tcW w:w="2877" w:type="dxa"/>
          </w:tcPr>
          <w:p w:rsidR="00947349" w:rsidRDefault="00947349" w:rsidP="00947349">
            <w:pPr>
              <w:spacing w:before="80" w:after="80"/>
            </w:pPr>
            <w:r w:rsidRPr="002B7829">
              <w:t>Print formatted string of product or collection information.</w:t>
            </w:r>
          </w:p>
        </w:tc>
      </w:tr>
      <w:tr w:rsidR="00947349" w:rsidTr="001233D9">
        <w:tc>
          <w:tcPr>
            <w:tcW w:w="2155" w:type="dxa"/>
          </w:tcPr>
          <w:p w:rsidR="00947349" w:rsidRPr="002B7829" w:rsidRDefault="00947349" w:rsidP="00947349">
            <w:pPr>
              <w:spacing w:before="80" w:after="80"/>
            </w:pPr>
            <w:r w:rsidRPr="002B7829">
              <w:t>printCascade</w:t>
            </w:r>
          </w:p>
        </w:tc>
        <w:tc>
          <w:tcPr>
            <w:tcW w:w="3598" w:type="dxa"/>
          </w:tcPr>
          <w:p w:rsidR="00947349" w:rsidRDefault="00947349" w:rsidP="00947349">
            <w:pPr>
              <w:spacing w:before="80" w:after="80"/>
            </w:pPr>
            <w:r>
              <w:t>(void):</w:t>
            </w:r>
            <w:r>
              <w:t>void</w:t>
            </w:r>
          </w:p>
        </w:tc>
        <w:tc>
          <w:tcPr>
            <w:tcW w:w="2877" w:type="dxa"/>
          </w:tcPr>
          <w:p w:rsidR="00947349" w:rsidRDefault="00947349" w:rsidP="00947349">
            <w:pPr>
              <w:spacing w:before="80" w:after="80"/>
            </w:pPr>
            <w:r w:rsidRPr="002B7829">
              <w:t>Print formatted string of collection information with all its children.</w:t>
            </w:r>
          </w:p>
        </w:tc>
      </w:tr>
      <w:tr w:rsidR="00947349" w:rsidTr="001233D9">
        <w:tc>
          <w:tcPr>
            <w:tcW w:w="2155" w:type="dxa"/>
          </w:tcPr>
          <w:p w:rsidR="00947349" w:rsidRPr="003A20F4" w:rsidRDefault="00947349" w:rsidP="00947349">
            <w:pPr>
              <w:spacing w:before="80" w:after="80"/>
            </w:pPr>
            <w:r w:rsidRPr="003A20F4">
              <w:t>getName</w:t>
            </w:r>
          </w:p>
        </w:tc>
        <w:tc>
          <w:tcPr>
            <w:tcW w:w="3598" w:type="dxa"/>
          </w:tcPr>
          <w:p w:rsidR="00947349" w:rsidRDefault="00947349" w:rsidP="00947349">
            <w:pPr>
              <w:spacing w:before="80" w:after="80"/>
            </w:pPr>
            <w:r>
              <w:t>(void):String</w:t>
            </w:r>
          </w:p>
        </w:tc>
        <w:tc>
          <w:tcPr>
            <w:tcW w:w="2877" w:type="dxa"/>
          </w:tcPr>
          <w:p w:rsidR="00947349" w:rsidRDefault="00947349" w:rsidP="00947349">
            <w:pPr>
              <w:spacing w:before="80" w:after="80"/>
            </w:pPr>
            <w:r>
              <w:t xml:space="preserve">Returns the </w:t>
            </w:r>
            <w:r>
              <w:t>collection</w:t>
            </w:r>
            <w:r>
              <w:t xml:space="preserve"> name.</w:t>
            </w:r>
          </w:p>
        </w:tc>
      </w:tr>
      <w:tr w:rsidR="00947349" w:rsidTr="001233D9">
        <w:tc>
          <w:tcPr>
            <w:tcW w:w="2155" w:type="dxa"/>
          </w:tcPr>
          <w:p w:rsidR="00947349" w:rsidRPr="003A20F4" w:rsidRDefault="00947349" w:rsidP="00947349">
            <w:pPr>
              <w:spacing w:before="80" w:after="80"/>
            </w:pPr>
            <w:r w:rsidRPr="0093513B">
              <w:t>getType</w:t>
            </w:r>
          </w:p>
        </w:tc>
        <w:tc>
          <w:tcPr>
            <w:tcW w:w="3598" w:type="dxa"/>
          </w:tcPr>
          <w:p w:rsidR="00947349" w:rsidRDefault="00947349" w:rsidP="00947349">
            <w:pPr>
              <w:spacing w:before="80" w:after="80"/>
            </w:pPr>
            <w:r>
              <w:t>(void):String</w:t>
            </w:r>
          </w:p>
        </w:tc>
        <w:tc>
          <w:tcPr>
            <w:tcW w:w="2877" w:type="dxa"/>
          </w:tcPr>
          <w:p w:rsidR="00947349" w:rsidRDefault="00947349" w:rsidP="00947349">
            <w:pPr>
              <w:spacing w:before="80" w:after="80"/>
            </w:pPr>
            <w:r>
              <w:t xml:space="preserve">Returns the type of </w:t>
            </w:r>
            <w:r>
              <w:t>collection</w:t>
            </w:r>
            <w:r>
              <w:t>.</w:t>
            </w:r>
          </w:p>
        </w:tc>
      </w:tr>
      <w:tr w:rsidR="00947349" w:rsidTr="001233D9">
        <w:tc>
          <w:tcPr>
            <w:tcW w:w="2155" w:type="dxa"/>
          </w:tcPr>
          <w:p w:rsidR="00947349" w:rsidRPr="003A20F4" w:rsidRDefault="00947349" w:rsidP="00947349">
            <w:pPr>
              <w:spacing w:before="80" w:after="80"/>
            </w:pPr>
            <w:r w:rsidRPr="0093513B">
              <w:t>getDescription</w:t>
            </w:r>
          </w:p>
        </w:tc>
        <w:tc>
          <w:tcPr>
            <w:tcW w:w="3598" w:type="dxa"/>
          </w:tcPr>
          <w:p w:rsidR="00947349" w:rsidRDefault="00947349" w:rsidP="00947349">
            <w:pPr>
              <w:spacing w:before="80" w:after="80"/>
            </w:pPr>
            <w:r>
              <w:t>(void):String</w:t>
            </w:r>
          </w:p>
        </w:tc>
        <w:tc>
          <w:tcPr>
            <w:tcW w:w="2877" w:type="dxa"/>
          </w:tcPr>
          <w:p w:rsidR="00947349" w:rsidRDefault="00947349" w:rsidP="00947349">
            <w:pPr>
              <w:spacing w:before="80" w:after="80"/>
            </w:pPr>
            <w:r>
              <w:t>Returns the description.</w:t>
            </w:r>
          </w:p>
        </w:tc>
      </w:tr>
      <w:tr w:rsidR="00947349" w:rsidTr="001233D9">
        <w:tc>
          <w:tcPr>
            <w:tcW w:w="2155" w:type="dxa"/>
          </w:tcPr>
          <w:p w:rsidR="00947349" w:rsidRPr="00947349" w:rsidRDefault="00947349" w:rsidP="00947349">
            <w:pPr>
              <w:spacing w:before="80" w:after="80"/>
            </w:pPr>
            <w:r w:rsidRPr="00947349">
              <w:t>getIterator</w:t>
            </w:r>
          </w:p>
        </w:tc>
        <w:tc>
          <w:tcPr>
            <w:tcW w:w="3598" w:type="dxa"/>
          </w:tcPr>
          <w:p w:rsidR="00947349" w:rsidRDefault="00947349" w:rsidP="00947349">
            <w:pPr>
              <w:spacing w:before="80" w:after="80"/>
            </w:pPr>
            <w:r w:rsidRPr="00947349">
              <w:t>Iterator</w:t>
            </w:r>
          </w:p>
        </w:tc>
        <w:tc>
          <w:tcPr>
            <w:tcW w:w="2877" w:type="dxa"/>
          </w:tcPr>
          <w:p w:rsidR="00947349" w:rsidRDefault="00947349" w:rsidP="00947349">
            <w:pPr>
              <w:spacing w:before="80" w:after="80"/>
            </w:pPr>
            <w:r w:rsidRPr="002B7829">
              <w:t>Get</w:t>
            </w:r>
            <w:r>
              <w:t xml:space="preserve"> a recursive collection</w:t>
            </w:r>
            <w:r w:rsidRPr="002B7829">
              <w:t xml:space="preserve"> iterator of collections.</w:t>
            </w:r>
          </w:p>
        </w:tc>
      </w:tr>
    </w:tbl>
    <w:p w:rsidR="00947349" w:rsidRDefault="00947349" w:rsidP="00947349">
      <w:pPr>
        <w:pStyle w:val="Heading4"/>
      </w:pPr>
      <w:r w:rsidRPr="00336AB4">
        <w:t>Associations</w:t>
      </w:r>
    </w:p>
    <w:tbl>
      <w:tblPr>
        <w:tblStyle w:val="TableGrid"/>
        <w:tblW w:w="0" w:type="auto"/>
        <w:tblLook w:val="04A0" w:firstRow="1" w:lastRow="0" w:firstColumn="1" w:lastColumn="0" w:noHBand="0" w:noVBand="1"/>
      </w:tblPr>
      <w:tblGrid>
        <w:gridCol w:w="2155"/>
        <w:gridCol w:w="3598"/>
        <w:gridCol w:w="2877"/>
      </w:tblGrid>
      <w:tr w:rsidR="00947349" w:rsidTr="001233D9">
        <w:tc>
          <w:tcPr>
            <w:tcW w:w="2155" w:type="dxa"/>
          </w:tcPr>
          <w:p w:rsidR="00947349" w:rsidRDefault="00947349" w:rsidP="001233D9">
            <w:pPr>
              <w:spacing w:before="80" w:after="80"/>
            </w:pPr>
            <w:r>
              <w:t>Association Name</w:t>
            </w:r>
          </w:p>
        </w:tc>
        <w:tc>
          <w:tcPr>
            <w:tcW w:w="3598" w:type="dxa"/>
          </w:tcPr>
          <w:p w:rsidR="00947349" w:rsidRDefault="00947349" w:rsidP="001233D9">
            <w:pPr>
              <w:spacing w:before="80" w:after="80"/>
            </w:pPr>
            <w:r>
              <w:t>Type</w:t>
            </w:r>
          </w:p>
        </w:tc>
        <w:tc>
          <w:tcPr>
            <w:tcW w:w="2877" w:type="dxa"/>
          </w:tcPr>
          <w:p w:rsidR="00947349" w:rsidRDefault="00947349" w:rsidP="001233D9">
            <w:pPr>
              <w:spacing w:before="80" w:after="80"/>
            </w:pPr>
            <w:r>
              <w:t>Description</w:t>
            </w:r>
          </w:p>
        </w:tc>
      </w:tr>
      <w:tr w:rsidR="00947349" w:rsidTr="001233D9">
        <w:tc>
          <w:tcPr>
            <w:tcW w:w="2155" w:type="dxa"/>
          </w:tcPr>
          <w:p w:rsidR="00947349" w:rsidRDefault="00947349" w:rsidP="001233D9">
            <w:pPr>
              <w:spacing w:before="80" w:after="80"/>
            </w:pPr>
            <w:r w:rsidRPr="00947349">
              <w:t>allChild</w:t>
            </w:r>
          </w:p>
        </w:tc>
        <w:tc>
          <w:tcPr>
            <w:tcW w:w="3598" w:type="dxa"/>
          </w:tcPr>
          <w:p w:rsidR="00947349" w:rsidRDefault="00947349" w:rsidP="00947349">
            <w:pPr>
              <w:spacing w:before="80" w:after="80"/>
            </w:pPr>
            <w:r w:rsidRPr="003A20F4">
              <w:t xml:space="preserve">Map&lt;String, </w:t>
            </w:r>
            <w:r>
              <w:t>Collectable</w:t>
            </w:r>
            <w:r w:rsidRPr="003A20F4">
              <w:t>&gt;</w:t>
            </w:r>
          </w:p>
        </w:tc>
        <w:tc>
          <w:tcPr>
            <w:tcW w:w="2877" w:type="dxa"/>
          </w:tcPr>
          <w:p w:rsidR="00947349" w:rsidRPr="00DB74EC" w:rsidRDefault="00947349" w:rsidP="001233D9">
            <w:pPr>
              <w:spacing w:before="80" w:after="80"/>
            </w:pPr>
            <w:r w:rsidRPr="00947349">
              <w:t>All child elements including collections and static content / dynamic searched results.</w:t>
            </w:r>
          </w:p>
        </w:tc>
      </w:tr>
      <w:tr w:rsidR="00947349" w:rsidTr="001233D9">
        <w:tc>
          <w:tcPr>
            <w:tcW w:w="2155" w:type="dxa"/>
          </w:tcPr>
          <w:p w:rsidR="00947349" w:rsidRPr="00947349" w:rsidRDefault="00947349" w:rsidP="001233D9">
            <w:pPr>
              <w:spacing w:before="80" w:after="80"/>
            </w:pPr>
            <w:r w:rsidRPr="00947349">
              <w:t>childCollections</w:t>
            </w:r>
          </w:p>
        </w:tc>
        <w:tc>
          <w:tcPr>
            <w:tcW w:w="3598" w:type="dxa"/>
          </w:tcPr>
          <w:p w:rsidR="00947349" w:rsidRPr="003A20F4" w:rsidRDefault="00947349" w:rsidP="00947349">
            <w:pPr>
              <w:spacing w:before="80" w:after="80"/>
            </w:pPr>
            <w:r w:rsidRPr="00947349">
              <w:t>List&lt;String&gt;</w:t>
            </w:r>
          </w:p>
        </w:tc>
        <w:tc>
          <w:tcPr>
            <w:tcW w:w="2877" w:type="dxa"/>
          </w:tcPr>
          <w:p w:rsidR="00947349" w:rsidRPr="00947349" w:rsidRDefault="00947349" w:rsidP="001233D9">
            <w:pPr>
              <w:spacing w:before="80" w:after="80"/>
            </w:pPr>
            <w:r w:rsidRPr="00947349">
              <w:t xml:space="preserve">The </w:t>
            </w:r>
            <w:r>
              <w:t xml:space="preserve">IDs of </w:t>
            </w:r>
            <w:r w:rsidRPr="00947349">
              <w:t>child collections.</w:t>
            </w:r>
          </w:p>
        </w:tc>
      </w:tr>
    </w:tbl>
    <w:p w:rsidR="00947349" w:rsidRDefault="00947349" w:rsidP="00947349">
      <w:pPr>
        <w:pStyle w:val="Heading4"/>
      </w:pPr>
      <w:r>
        <w:t>Properties</w:t>
      </w:r>
    </w:p>
    <w:tbl>
      <w:tblPr>
        <w:tblStyle w:val="TableGrid"/>
        <w:tblW w:w="0" w:type="auto"/>
        <w:tblLook w:val="04A0" w:firstRow="1" w:lastRow="0" w:firstColumn="1" w:lastColumn="0" w:noHBand="0" w:noVBand="1"/>
      </w:tblPr>
      <w:tblGrid>
        <w:gridCol w:w="2155"/>
        <w:gridCol w:w="3598"/>
        <w:gridCol w:w="2877"/>
      </w:tblGrid>
      <w:tr w:rsidR="00947349" w:rsidTr="001233D9">
        <w:tc>
          <w:tcPr>
            <w:tcW w:w="2155" w:type="dxa"/>
          </w:tcPr>
          <w:p w:rsidR="00947349" w:rsidRDefault="00947349" w:rsidP="001233D9">
            <w:pPr>
              <w:spacing w:before="80" w:after="80"/>
            </w:pPr>
            <w:r>
              <w:t>Property Name</w:t>
            </w:r>
          </w:p>
        </w:tc>
        <w:tc>
          <w:tcPr>
            <w:tcW w:w="3598" w:type="dxa"/>
          </w:tcPr>
          <w:p w:rsidR="00947349" w:rsidRDefault="00947349" w:rsidP="001233D9">
            <w:pPr>
              <w:spacing w:before="80" w:after="80"/>
            </w:pPr>
            <w:r>
              <w:t>Type</w:t>
            </w:r>
          </w:p>
        </w:tc>
        <w:tc>
          <w:tcPr>
            <w:tcW w:w="2877" w:type="dxa"/>
          </w:tcPr>
          <w:p w:rsidR="00947349" w:rsidRDefault="00947349" w:rsidP="001233D9">
            <w:pPr>
              <w:spacing w:before="80" w:after="80"/>
            </w:pPr>
            <w:r>
              <w:t>Description</w:t>
            </w:r>
          </w:p>
        </w:tc>
      </w:tr>
      <w:tr w:rsidR="00947349" w:rsidTr="001233D9">
        <w:tc>
          <w:tcPr>
            <w:tcW w:w="2155" w:type="dxa"/>
          </w:tcPr>
          <w:p w:rsidR="00947349" w:rsidRDefault="00947349" w:rsidP="00947349">
            <w:pPr>
              <w:spacing w:before="80" w:after="80"/>
            </w:pPr>
            <w:r>
              <w:rPr>
                <w:rFonts w:hint="eastAsia"/>
              </w:rPr>
              <w:lastRenderedPageBreak/>
              <w:t>name</w:t>
            </w:r>
          </w:p>
        </w:tc>
        <w:tc>
          <w:tcPr>
            <w:tcW w:w="3598" w:type="dxa"/>
          </w:tcPr>
          <w:p w:rsidR="00947349" w:rsidRDefault="00947349" w:rsidP="00947349">
            <w:pPr>
              <w:spacing w:before="80" w:after="80"/>
            </w:pPr>
            <w:r w:rsidRPr="00ED5632">
              <w:t>String</w:t>
            </w:r>
          </w:p>
        </w:tc>
        <w:tc>
          <w:tcPr>
            <w:tcW w:w="2877" w:type="dxa"/>
          </w:tcPr>
          <w:p w:rsidR="00947349" w:rsidRDefault="00947349" w:rsidP="00947349">
            <w:pPr>
              <w:spacing w:before="80" w:after="80"/>
            </w:pPr>
            <w:r>
              <w:t>Protected</w:t>
            </w:r>
            <w:r>
              <w:t xml:space="preserve"> name field for the </w:t>
            </w:r>
            <w:r>
              <w:t>collection</w:t>
            </w:r>
            <w:r>
              <w:t>.</w:t>
            </w:r>
          </w:p>
        </w:tc>
      </w:tr>
      <w:tr w:rsidR="00947349" w:rsidTr="001233D9">
        <w:tc>
          <w:tcPr>
            <w:tcW w:w="2155" w:type="dxa"/>
          </w:tcPr>
          <w:p w:rsidR="00947349" w:rsidRDefault="00947349" w:rsidP="00947349">
            <w:pPr>
              <w:spacing w:before="80" w:after="80"/>
            </w:pPr>
            <w:r>
              <w:t>type</w:t>
            </w:r>
          </w:p>
        </w:tc>
        <w:tc>
          <w:tcPr>
            <w:tcW w:w="3598" w:type="dxa"/>
          </w:tcPr>
          <w:p w:rsidR="00947349" w:rsidRDefault="00947349" w:rsidP="00947349">
            <w:pPr>
              <w:spacing w:before="80" w:after="80"/>
            </w:pPr>
            <w:r w:rsidRPr="00ED5632">
              <w:t>String</w:t>
            </w:r>
          </w:p>
        </w:tc>
        <w:tc>
          <w:tcPr>
            <w:tcW w:w="2877" w:type="dxa"/>
          </w:tcPr>
          <w:p w:rsidR="00947349" w:rsidRDefault="00947349" w:rsidP="00947349">
            <w:pPr>
              <w:spacing w:before="80" w:after="80"/>
            </w:pPr>
            <w:r>
              <w:t>Protected type field for the collection.</w:t>
            </w:r>
          </w:p>
        </w:tc>
      </w:tr>
      <w:tr w:rsidR="00947349" w:rsidTr="001233D9">
        <w:tc>
          <w:tcPr>
            <w:tcW w:w="2155" w:type="dxa"/>
          </w:tcPr>
          <w:p w:rsidR="00947349" w:rsidRDefault="00947349" w:rsidP="00947349">
            <w:pPr>
              <w:spacing w:before="80" w:after="80"/>
            </w:pPr>
            <w:r w:rsidRPr="00ED5632">
              <w:t>description</w:t>
            </w:r>
          </w:p>
        </w:tc>
        <w:tc>
          <w:tcPr>
            <w:tcW w:w="3598" w:type="dxa"/>
          </w:tcPr>
          <w:p w:rsidR="00947349" w:rsidRDefault="00947349" w:rsidP="00947349">
            <w:pPr>
              <w:spacing w:before="80" w:after="80"/>
            </w:pPr>
            <w:r w:rsidRPr="00ED5632">
              <w:t>String</w:t>
            </w:r>
          </w:p>
        </w:tc>
        <w:tc>
          <w:tcPr>
            <w:tcW w:w="2877" w:type="dxa"/>
          </w:tcPr>
          <w:p w:rsidR="00947349" w:rsidRDefault="00947349" w:rsidP="00947349">
            <w:pPr>
              <w:spacing w:before="80" w:after="80"/>
            </w:pPr>
            <w:r>
              <w:t xml:space="preserve">Protected </w:t>
            </w:r>
            <w:r w:rsidRPr="00ED5632">
              <w:t>description</w:t>
            </w:r>
            <w:r>
              <w:t xml:space="preserve"> field for the collection.</w:t>
            </w:r>
          </w:p>
        </w:tc>
      </w:tr>
    </w:tbl>
    <w:p w:rsidR="00AE0328" w:rsidRDefault="00AE0328" w:rsidP="00AE0328"/>
    <w:p w:rsidR="00AE0328" w:rsidRDefault="00947349" w:rsidP="00AE0328">
      <w:pPr>
        <w:pStyle w:val="Heading3"/>
      </w:pPr>
      <w:r w:rsidRPr="00947349">
        <w:t>DynamicCollection</w:t>
      </w:r>
    </w:p>
    <w:p w:rsidR="00AE0328" w:rsidRPr="003A20F4" w:rsidRDefault="00AE0328" w:rsidP="00AE0328">
      <w:r>
        <w:t xml:space="preserve">This class </w:t>
      </w:r>
      <w:r w:rsidR="00947349" w:rsidRPr="00947349">
        <w:t>DynamicCollection</w:t>
      </w:r>
      <w:r w:rsidR="00947349">
        <w:t xml:space="preserve"> defines unique variables for dynamic collections and special methods unique to it.</w:t>
      </w:r>
    </w:p>
    <w:p w:rsidR="00AE0328" w:rsidRDefault="00AE0328" w:rsidP="00AE0328">
      <w:pPr>
        <w:pStyle w:val="Heading4"/>
      </w:pPr>
      <w:r>
        <w:t>Methods</w:t>
      </w:r>
    </w:p>
    <w:tbl>
      <w:tblPr>
        <w:tblStyle w:val="TableGrid"/>
        <w:tblW w:w="0" w:type="auto"/>
        <w:tblLook w:val="04A0" w:firstRow="1" w:lastRow="0" w:firstColumn="1" w:lastColumn="0" w:noHBand="0" w:noVBand="1"/>
      </w:tblPr>
      <w:tblGrid>
        <w:gridCol w:w="2155"/>
        <w:gridCol w:w="3598"/>
        <w:gridCol w:w="2877"/>
      </w:tblGrid>
      <w:tr w:rsidR="00AE0328" w:rsidTr="001233D9">
        <w:tc>
          <w:tcPr>
            <w:tcW w:w="2155" w:type="dxa"/>
          </w:tcPr>
          <w:p w:rsidR="00AE0328" w:rsidRDefault="00AE0328" w:rsidP="001233D9">
            <w:pPr>
              <w:spacing w:before="80" w:after="80"/>
            </w:pPr>
            <w:r>
              <w:t>Method Name</w:t>
            </w:r>
          </w:p>
        </w:tc>
        <w:tc>
          <w:tcPr>
            <w:tcW w:w="3598" w:type="dxa"/>
          </w:tcPr>
          <w:p w:rsidR="00AE0328" w:rsidRDefault="00AE0328" w:rsidP="001233D9">
            <w:pPr>
              <w:spacing w:before="80" w:after="80"/>
            </w:pPr>
            <w:r>
              <w:t>Signature</w:t>
            </w:r>
          </w:p>
        </w:tc>
        <w:tc>
          <w:tcPr>
            <w:tcW w:w="2877" w:type="dxa"/>
          </w:tcPr>
          <w:p w:rsidR="00AE0328" w:rsidRDefault="00AE0328" w:rsidP="001233D9">
            <w:pPr>
              <w:spacing w:before="80" w:after="80"/>
            </w:pPr>
            <w:r>
              <w:t>Description</w:t>
            </w:r>
          </w:p>
        </w:tc>
      </w:tr>
      <w:tr w:rsidR="00AE0328" w:rsidTr="001233D9">
        <w:tc>
          <w:tcPr>
            <w:tcW w:w="2155" w:type="dxa"/>
          </w:tcPr>
          <w:p w:rsidR="00AE0328" w:rsidRDefault="00947349" w:rsidP="001233D9">
            <w:pPr>
              <w:spacing w:before="80" w:after="80"/>
            </w:pPr>
            <w:r w:rsidRPr="00947349">
              <w:t>setCriteria</w:t>
            </w:r>
          </w:p>
        </w:tc>
        <w:tc>
          <w:tcPr>
            <w:tcW w:w="3598" w:type="dxa"/>
          </w:tcPr>
          <w:p w:rsidR="00AE0328" w:rsidRDefault="00AE0328" w:rsidP="00947349">
            <w:pPr>
              <w:spacing w:before="80" w:after="80"/>
            </w:pPr>
            <w:r>
              <w:t>(</w:t>
            </w:r>
            <w:r w:rsidR="00947349">
              <w:t>newCriteria</w:t>
            </w:r>
            <w:r>
              <w:t>:String):void</w:t>
            </w:r>
          </w:p>
        </w:tc>
        <w:tc>
          <w:tcPr>
            <w:tcW w:w="2877" w:type="dxa"/>
          </w:tcPr>
          <w:p w:rsidR="00AE0328" w:rsidRDefault="00947349" w:rsidP="001233D9">
            <w:pPr>
              <w:spacing w:before="80" w:after="80"/>
            </w:pPr>
            <w:r w:rsidRPr="00947349">
              <w:t>Set the search criteria for current dynamic collection.</w:t>
            </w:r>
          </w:p>
        </w:tc>
      </w:tr>
      <w:tr w:rsidR="00AE0328" w:rsidTr="001233D9">
        <w:tc>
          <w:tcPr>
            <w:tcW w:w="2155" w:type="dxa"/>
          </w:tcPr>
          <w:p w:rsidR="00AE0328" w:rsidRPr="003A20F4" w:rsidRDefault="00AE0328" w:rsidP="00947349">
            <w:pPr>
              <w:spacing w:before="80" w:after="80"/>
            </w:pPr>
            <w:r w:rsidRPr="003A20F4">
              <w:t>update</w:t>
            </w:r>
          </w:p>
        </w:tc>
        <w:tc>
          <w:tcPr>
            <w:tcW w:w="3598" w:type="dxa"/>
          </w:tcPr>
          <w:p w:rsidR="00AE0328" w:rsidRDefault="00AE0328" w:rsidP="00FC7FA7">
            <w:pPr>
              <w:spacing w:before="80" w:after="80"/>
            </w:pPr>
            <w:r>
              <w:t>(</w:t>
            </w:r>
            <w:r w:rsidR="00FC7FA7">
              <w:t>void</w:t>
            </w:r>
            <w:r>
              <w:t>):void</w:t>
            </w:r>
          </w:p>
        </w:tc>
        <w:tc>
          <w:tcPr>
            <w:tcW w:w="2877" w:type="dxa"/>
          </w:tcPr>
          <w:p w:rsidR="00AE0328" w:rsidRDefault="00FC7FA7" w:rsidP="00FC7FA7">
            <w:pPr>
              <w:spacing w:before="80" w:after="80"/>
            </w:pPr>
            <w:r w:rsidRPr="00FC7FA7">
              <w:t>Updates dynamic collection by criteria.</w:t>
            </w:r>
          </w:p>
        </w:tc>
      </w:tr>
    </w:tbl>
    <w:p w:rsidR="00AE0328" w:rsidRPr="003A20F4" w:rsidRDefault="00AE0328" w:rsidP="00AE0328"/>
    <w:p w:rsidR="00AE0328" w:rsidRDefault="00947349" w:rsidP="00AE0328">
      <w:pPr>
        <w:pStyle w:val="Heading4"/>
      </w:pPr>
      <w:r>
        <w:t>Properties</w:t>
      </w:r>
    </w:p>
    <w:tbl>
      <w:tblPr>
        <w:tblStyle w:val="TableGrid"/>
        <w:tblW w:w="0" w:type="auto"/>
        <w:tblLook w:val="04A0" w:firstRow="1" w:lastRow="0" w:firstColumn="1" w:lastColumn="0" w:noHBand="0" w:noVBand="1"/>
      </w:tblPr>
      <w:tblGrid>
        <w:gridCol w:w="2155"/>
        <w:gridCol w:w="3598"/>
        <w:gridCol w:w="2877"/>
      </w:tblGrid>
      <w:tr w:rsidR="00AE0328" w:rsidTr="001233D9">
        <w:tc>
          <w:tcPr>
            <w:tcW w:w="2155" w:type="dxa"/>
          </w:tcPr>
          <w:p w:rsidR="00AE0328" w:rsidRDefault="00947349" w:rsidP="001233D9">
            <w:pPr>
              <w:spacing w:before="80" w:after="80"/>
            </w:pPr>
            <w:r>
              <w:t>Property</w:t>
            </w:r>
            <w:r w:rsidR="00AE0328">
              <w:t xml:space="preserve"> Name</w:t>
            </w:r>
          </w:p>
        </w:tc>
        <w:tc>
          <w:tcPr>
            <w:tcW w:w="3598" w:type="dxa"/>
          </w:tcPr>
          <w:p w:rsidR="00AE0328" w:rsidRDefault="00AE0328" w:rsidP="001233D9">
            <w:pPr>
              <w:spacing w:before="80" w:after="80"/>
            </w:pPr>
            <w:r>
              <w:t>Type</w:t>
            </w:r>
          </w:p>
        </w:tc>
        <w:tc>
          <w:tcPr>
            <w:tcW w:w="2877" w:type="dxa"/>
          </w:tcPr>
          <w:p w:rsidR="00AE0328" w:rsidRDefault="00AE0328" w:rsidP="001233D9">
            <w:pPr>
              <w:spacing w:before="80" w:after="80"/>
            </w:pPr>
            <w:r>
              <w:t>Description</w:t>
            </w:r>
          </w:p>
        </w:tc>
      </w:tr>
      <w:tr w:rsidR="00AE0328" w:rsidTr="001233D9">
        <w:tc>
          <w:tcPr>
            <w:tcW w:w="2155" w:type="dxa"/>
          </w:tcPr>
          <w:p w:rsidR="00AE0328" w:rsidRDefault="00947349" w:rsidP="001233D9">
            <w:pPr>
              <w:spacing w:before="80" w:after="80"/>
            </w:pPr>
            <w:r w:rsidRPr="00947349">
              <w:t>searchCriteria</w:t>
            </w:r>
          </w:p>
        </w:tc>
        <w:tc>
          <w:tcPr>
            <w:tcW w:w="3598" w:type="dxa"/>
          </w:tcPr>
          <w:p w:rsidR="00AE0328" w:rsidRDefault="00947349" w:rsidP="001233D9">
            <w:pPr>
              <w:spacing w:before="80" w:after="80"/>
            </w:pPr>
            <w:r>
              <w:t>String</w:t>
            </w:r>
          </w:p>
        </w:tc>
        <w:tc>
          <w:tcPr>
            <w:tcW w:w="2877" w:type="dxa"/>
          </w:tcPr>
          <w:p w:rsidR="00AE0328" w:rsidRPr="00DB74EC" w:rsidRDefault="00947349" w:rsidP="001233D9">
            <w:pPr>
              <w:spacing w:before="80" w:after="80"/>
            </w:pPr>
            <w:r w:rsidRPr="00947349">
              <w:t>The search criteria for a dynamic collection.</w:t>
            </w:r>
          </w:p>
        </w:tc>
      </w:tr>
    </w:tbl>
    <w:p w:rsidR="00AE0328" w:rsidRDefault="00AE0328" w:rsidP="00AE0328"/>
    <w:p w:rsidR="00AE0328" w:rsidRDefault="00B15BD2" w:rsidP="00AE0328">
      <w:pPr>
        <w:pStyle w:val="Heading3"/>
      </w:pPr>
      <w:r w:rsidRPr="00B15BD2">
        <w:t>StaticCollection</w:t>
      </w:r>
    </w:p>
    <w:p w:rsidR="00AE0328" w:rsidRPr="003A20F4" w:rsidRDefault="00AE0328" w:rsidP="00AE0328">
      <w:r>
        <w:t xml:space="preserve">This class </w:t>
      </w:r>
      <w:r w:rsidR="00B15BD2" w:rsidRPr="00B15BD2">
        <w:t>StaticCollection</w:t>
      </w:r>
      <w:r w:rsidR="00B15BD2">
        <w:t xml:space="preserve"> </w:t>
      </w:r>
      <w:r w:rsidR="00B15BD2">
        <w:t xml:space="preserve">defines unique variables for </w:t>
      </w:r>
      <w:r w:rsidR="00B15BD2">
        <w:t>static</w:t>
      </w:r>
      <w:r w:rsidR="00B15BD2">
        <w:t xml:space="preserve"> collections and special methods unique to it.</w:t>
      </w:r>
    </w:p>
    <w:p w:rsidR="00AE0328" w:rsidRDefault="00AE0328" w:rsidP="00AE0328">
      <w:pPr>
        <w:pStyle w:val="Heading4"/>
      </w:pPr>
      <w:r>
        <w:t>Methods</w:t>
      </w:r>
    </w:p>
    <w:tbl>
      <w:tblPr>
        <w:tblStyle w:val="TableGrid"/>
        <w:tblW w:w="0" w:type="auto"/>
        <w:tblLook w:val="04A0" w:firstRow="1" w:lastRow="0" w:firstColumn="1" w:lastColumn="0" w:noHBand="0" w:noVBand="1"/>
      </w:tblPr>
      <w:tblGrid>
        <w:gridCol w:w="2155"/>
        <w:gridCol w:w="3598"/>
        <w:gridCol w:w="2877"/>
      </w:tblGrid>
      <w:tr w:rsidR="00AE0328" w:rsidTr="001233D9">
        <w:tc>
          <w:tcPr>
            <w:tcW w:w="2155" w:type="dxa"/>
          </w:tcPr>
          <w:p w:rsidR="00AE0328" w:rsidRDefault="00AE0328" w:rsidP="001233D9">
            <w:pPr>
              <w:spacing w:before="80" w:after="80"/>
            </w:pPr>
            <w:r>
              <w:t>Method Name</w:t>
            </w:r>
          </w:p>
        </w:tc>
        <w:tc>
          <w:tcPr>
            <w:tcW w:w="3598" w:type="dxa"/>
          </w:tcPr>
          <w:p w:rsidR="00AE0328" w:rsidRDefault="00AE0328" w:rsidP="001233D9">
            <w:pPr>
              <w:spacing w:before="80" w:after="80"/>
            </w:pPr>
            <w:r>
              <w:t>Signature</w:t>
            </w:r>
          </w:p>
        </w:tc>
        <w:tc>
          <w:tcPr>
            <w:tcW w:w="2877" w:type="dxa"/>
          </w:tcPr>
          <w:p w:rsidR="00AE0328" w:rsidRDefault="00AE0328" w:rsidP="001233D9">
            <w:pPr>
              <w:spacing w:before="80" w:after="80"/>
            </w:pPr>
            <w:r>
              <w:t>Description</w:t>
            </w:r>
          </w:p>
        </w:tc>
      </w:tr>
      <w:tr w:rsidR="00AE0328" w:rsidTr="001233D9">
        <w:tc>
          <w:tcPr>
            <w:tcW w:w="2155" w:type="dxa"/>
          </w:tcPr>
          <w:p w:rsidR="00AE0328" w:rsidRDefault="00B15BD2" w:rsidP="001233D9">
            <w:pPr>
              <w:spacing w:before="80" w:after="80"/>
            </w:pPr>
            <w:r w:rsidRPr="00B15BD2">
              <w:t>addContent</w:t>
            </w:r>
          </w:p>
        </w:tc>
        <w:tc>
          <w:tcPr>
            <w:tcW w:w="3598" w:type="dxa"/>
          </w:tcPr>
          <w:p w:rsidR="00AE0328" w:rsidRDefault="00AE0328" w:rsidP="00B15BD2">
            <w:pPr>
              <w:spacing w:before="80" w:after="80"/>
            </w:pPr>
            <w:r>
              <w:t>(</w:t>
            </w:r>
            <w:r w:rsidRPr="008A311B">
              <w:t>newId</w:t>
            </w:r>
            <w:r>
              <w:t>:String):void</w:t>
            </w:r>
          </w:p>
        </w:tc>
        <w:tc>
          <w:tcPr>
            <w:tcW w:w="2877" w:type="dxa"/>
          </w:tcPr>
          <w:p w:rsidR="00AE0328" w:rsidRDefault="00B15BD2" w:rsidP="001233D9">
            <w:pPr>
              <w:spacing w:before="80" w:after="80"/>
            </w:pPr>
            <w:r w:rsidRPr="00B15BD2">
              <w:t>Add a product ID to current static collection.</w:t>
            </w:r>
          </w:p>
        </w:tc>
      </w:tr>
      <w:tr w:rsidR="00AE0328" w:rsidTr="001233D9">
        <w:tc>
          <w:tcPr>
            <w:tcW w:w="2155" w:type="dxa"/>
          </w:tcPr>
          <w:p w:rsidR="00AE0328" w:rsidRPr="003A20F4" w:rsidRDefault="00AE0328" w:rsidP="00B15BD2">
            <w:pPr>
              <w:spacing w:before="80" w:after="80"/>
            </w:pPr>
            <w:r w:rsidRPr="003A20F4">
              <w:t>update</w:t>
            </w:r>
          </w:p>
        </w:tc>
        <w:tc>
          <w:tcPr>
            <w:tcW w:w="3598" w:type="dxa"/>
          </w:tcPr>
          <w:p w:rsidR="00AE0328" w:rsidRDefault="00AE0328" w:rsidP="00B15BD2">
            <w:pPr>
              <w:spacing w:before="80" w:after="80"/>
            </w:pPr>
            <w:r>
              <w:t>(</w:t>
            </w:r>
            <w:r w:rsidR="00B15BD2">
              <w:t>void</w:t>
            </w:r>
            <w:r>
              <w:t>):void</w:t>
            </w:r>
          </w:p>
        </w:tc>
        <w:tc>
          <w:tcPr>
            <w:tcW w:w="2877" w:type="dxa"/>
          </w:tcPr>
          <w:p w:rsidR="00AE0328" w:rsidRDefault="00B15BD2" w:rsidP="001233D9">
            <w:pPr>
              <w:spacing w:before="80" w:after="80"/>
            </w:pPr>
            <w:r w:rsidRPr="00B15BD2">
              <w:t>Updates static collection by content ID list or dynamic collection by criteria.</w:t>
            </w:r>
          </w:p>
        </w:tc>
      </w:tr>
    </w:tbl>
    <w:p w:rsidR="00AE0328" w:rsidRDefault="00AE0328" w:rsidP="00AE0328">
      <w:pPr>
        <w:pStyle w:val="Heading4"/>
      </w:pPr>
      <w:r w:rsidRPr="00336AB4">
        <w:t>Associations</w:t>
      </w:r>
    </w:p>
    <w:tbl>
      <w:tblPr>
        <w:tblStyle w:val="TableGrid"/>
        <w:tblW w:w="0" w:type="auto"/>
        <w:tblLook w:val="04A0" w:firstRow="1" w:lastRow="0" w:firstColumn="1" w:lastColumn="0" w:noHBand="0" w:noVBand="1"/>
      </w:tblPr>
      <w:tblGrid>
        <w:gridCol w:w="2155"/>
        <w:gridCol w:w="3598"/>
        <w:gridCol w:w="2877"/>
      </w:tblGrid>
      <w:tr w:rsidR="00AE0328" w:rsidTr="001233D9">
        <w:tc>
          <w:tcPr>
            <w:tcW w:w="2155" w:type="dxa"/>
          </w:tcPr>
          <w:p w:rsidR="00AE0328" w:rsidRDefault="00AE0328" w:rsidP="001233D9">
            <w:pPr>
              <w:spacing w:before="80" w:after="80"/>
            </w:pPr>
            <w:r>
              <w:t>Association Name</w:t>
            </w:r>
          </w:p>
        </w:tc>
        <w:tc>
          <w:tcPr>
            <w:tcW w:w="3598" w:type="dxa"/>
          </w:tcPr>
          <w:p w:rsidR="00AE0328" w:rsidRDefault="00AE0328" w:rsidP="001233D9">
            <w:pPr>
              <w:spacing w:before="80" w:after="80"/>
            </w:pPr>
            <w:r>
              <w:t>Type</w:t>
            </w:r>
          </w:p>
        </w:tc>
        <w:tc>
          <w:tcPr>
            <w:tcW w:w="2877" w:type="dxa"/>
          </w:tcPr>
          <w:p w:rsidR="00AE0328" w:rsidRDefault="00AE0328" w:rsidP="001233D9">
            <w:pPr>
              <w:spacing w:before="80" w:after="80"/>
            </w:pPr>
            <w:r>
              <w:t>Description</w:t>
            </w:r>
          </w:p>
        </w:tc>
      </w:tr>
      <w:tr w:rsidR="00AE0328" w:rsidTr="001233D9">
        <w:tc>
          <w:tcPr>
            <w:tcW w:w="2155" w:type="dxa"/>
          </w:tcPr>
          <w:p w:rsidR="00AE0328" w:rsidRDefault="00B15BD2" w:rsidP="001233D9">
            <w:pPr>
              <w:spacing w:before="80" w:after="80"/>
            </w:pPr>
            <w:r w:rsidRPr="00B15BD2">
              <w:lastRenderedPageBreak/>
              <w:t>contentIds</w:t>
            </w:r>
          </w:p>
        </w:tc>
        <w:tc>
          <w:tcPr>
            <w:tcW w:w="3598" w:type="dxa"/>
          </w:tcPr>
          <w:p w:rsidR="00AE0328" w:rsidRDefault="00B15BD2" w:rsidP="001233D9">
            <w:pPr>
              <w:spacing w:before="80" w:after="80"/>
            </w:pPr>
            <w:r>
              <w:t>List&lt;String&gt;</w:t>
            </w:r>
          </w:p>
        </w:tc>
        <w:tc>
          <w:tcPr>
            <w:tcW w:w="2877" w:type="dxa"/>
          </w:tcPr>
          <w:p w:rsidR="00AE0328" w:rsidRDefault="00B15BD2" w:rsidP="001233D9">
            <w:pPr>
              <w:spacing w:before="80" w:after="80"/>
            </w:pPr>
            <w:r w:rsidRPr="00B15BD2">
              <w:t>The content IDs of a static collection.</w:t>
            </w:r>
          </w:p>
        </w:tc>
      </w:tr>
    </w:tbl>
    <w:p w:rsidR="00AE0328" w:rsidRDefault="00AE0328" w:rsidP="00AE0328"/>
    <w:p w:rsidR="00AE0328" w:rsidRDefault="00280374" w:rsidP="00AE0328">
      <w:pPr>
        <w:pStyle w:val="Heading3"/>
      </w:pPr>
      <w:r w:rsidRPr="00280374">
        <w:t>CollectionData</w:t>
      </w:r>
    </w:p>
    <w:p w:rsidR="00AE0328" w:rsidRPr="003A20F4" w:rsidRDefault="00AE0328" w:rsidP="00AE0328">
      <w:r>
        <w:t xml:space="preserve">This class </w:t>
      </w:r>
      <w:r w:rsidR="00280374" w:rsidRPr="00280374">
        <w:t>CollectionData</w:t>
      </w:r>
      <w:r w:rsidR="00280374">
        <w:t xml:space="preserve"> manages a singleton collectionMap and controls all modifications and creations of collections</w:t>
      </w:r>
    </w:p>
    <w:p w:rsidR="00AE0328" w:rsidRDefault="00AE0328" w:rsidP="00AE0328">
      <w:pPr>
        <w:pStyle w:val="Heading4"/>
      </w:pPr>
      <w:r>
        <w:t>Methods</w:t>
      </w:r>
    </w:p>
    <w:tbl>
      <w:tblPr>
        <w:tblStyle w:val="TableGrid"/>
        <w:tblW w:w="0" w:type="auto"/>
        <w:tblLook w:val="04A0" w:firstRow="1" w:lastRow="0" w:firstColumn="1" w:lastColumn="0" w:noHBand="0" w:noVBand="1"/>
      </w:tblPr>
      <w:tblGrid>
        <w:gridCol w:w="2167"/>
        <w:gridCol w:w="3593"/>
        <w:gridCol w:w="2870"/>
      </w:tblGrid>
      <w:tr w:rsidR="00AE0328" w:rsidTr="00280374">
        <w:tc>
          <w:tcPr>
            <w:tcW w:w="2167" w:type="dxa"/>
          </w:tcPr>
          <w:p w:rsidR="00AE0328" w:rsidRDefault="00AE0328" w:rsidP="001233D9">
            <w:pPr>
              <w:spacing w:before="80" w:after="80"/>
            </w:pPr>
            <w:r>
              <w:t>Method Name</w:t>
            </w:r>
          </w:p>
        </w:tc>
        <w:tc>
          <w:tcPr>
            <w:tcW w:w="3593" w:type="dxa"/>
          </w:tcPr>
          <w:p w:rsidR="00AE0328" w:rsidRDefault="00AE0328" w:rsidP="001233D9">
            <w:pPr>
              <w:spacing w:before="80" w:after="80"/>
            </w:pPr>
            <w:r>
              <w:t>Signature</w:t>
            </w:r>
          </w:p>
        </w:tc>
        <w:tc>
          <w:tcPr>
            <w:tcW w:w="2870" w:type="dxa"/>
          </w:tcPr>
          <w:p w:rsidR="00AE0328" w:rsidRDefault="00AE0328" w:rsidP="001233D9">
            <w:pPr>
              <w:spacing w:before="80" w:after="80"/>
            </w:pPr>
            <w:r>
              <w:t>Description</w:t>
            </w:r>
          </w:p>
        </w:tc>
      </w:tr>
      <w:tr w:rsidR="00AE0328" w:rsidTr="00280374">
        <w:tc>
          <w:tcPr>
            <w:tcW w:w="2167" w:type="dxa"/>
          </w:tcPr>
          <w:p w:rsidR="00AE0328" w:rsidRDefault="00280374" w:rsidP="00280374">
            <w:pPr>
              <w:spacing w:before="80" w:after="80"/>
            </w:pPr>
            <w:r w:rsidRPr="00280374">
              <w:t>addCollectionContent</w:t>
            </w:r>
          </w:p>
        </w:tc>
        <w:tc>
          <w:tcPr>
            <w:tcW w:w="3593" w:type="dxa"/>
          </w:tcPr>
          <w:p w:rsidR="00AE0328" w:rsidRDefault="00AE0328" w:rsidP="00280374">
            <w:pPr>
              <w:spacing w:before="80" w:after="80"/>
            </w:pPr>
            <w:r>
              <w:t>(</w:t>
            </w:r>
            <w:r w:rsidR="00280374">
              <w:t>collectionId</w:t>
            </w:r>
            <w:r>
              <w:t xml:space="preserve">:String, </w:t>
            </w:r>
            <w:r w:rsidR="00280374">
              <w:t>contentType</w:t>
            </w:r>
            <w:r>
              <w:t xml:space="preserve">:String, </w:t>
            </w:r>
            <w:r w:rsidR="00280374">
              <w:t>contentId</w:t>
            </w:r>
            <w:r>
              <w:t xml:space="preserve">:String, </w:t>
            </w:r>
            <w:r w:rsidR="00280374">
              <w:t>token</w:t>
            </w:r>
            <w:r>
              <w:t>:</w:t>
            </w:r>
            <w:r w:rsidR="00280374">
              <w:t>String</w:t>
            </w:r>
            <w:r>
              <w:t>):void</w:t>
            </w:r>
          </w:p>
        </w:tc>
        <w:tc>
          <w:tcPr>
            <w:tcW w:w="2870" w:type="dxa"/>
          </w:tcPr>
          <w:p w:rsidR="00AE0328" w:rsidRDefault="00280374" w:rsidP="001233D9">
            <w:pPr>
              <w:spacing w:before="80" w:after="80"/>
            </w:pPr>
            <w:r w:rsidRPr="00280374">
              <w:t>Adds content ID to static collection.</w:t>
            </w:r>
          </w:p>
        </w:tc>
      </w:tr>
      <w:tr w:rsidR="00AE0328" w:rsidTr="00280374">
        <w:tc>
          <w:tcPr>
            <w:tcW w:w="2167" w:type="dxa"/>
          </w:tcPr>
          <w:p w:rsidR="00AE0328" w:rsidRPr="003A20F4" w:rsidRDefault="00280374" w:rsidP="001233D9">
            <w:pPr>
              <w:spacing w:before="80" w:after="80"/>
            </w:pPr>
            <w:r w:rsidRPr="00280374">
              <w:t>defineCollection</w:t>
            </w:r>
          </w:p>
        </w:tc>
        <w:tc>
          <w:tcPr>
            <w:tcW w:w="3593" w:type="dxa"/>
          </w:tcPr>
          <w:p w:rsidR="00280374" w:rsidRDefault="00AE0328" w:rsidP="00280374">
            <w:pPr>
              <w:spacing w:before="80" w:after="80"/>
            </w:pPr>
            <w:r>
              <w:t xml:space="preserve">(newType:String, newId:String, newName:String, newDescription:String, </w:t>
            </w:r>
          </w:p>
          <w:p w:rsidR="00AE0328" w:rsidRDefault="00AE0328" w:rsidP="001233D9">
            <w:pPr>
              <w:spacing w:before="80" w:after="80"/>
            </w:pPr>
            <w:r>
              <w:t>token:String):void</w:t>
            </w:r>
          </w:p>
        </w:tc>
        <w:tc>
          <w:tcPr>
            <w:tcW w:w="2870" w:type="dxa"/>
          </w:tcPr>
          <w:p w:rsidR="00AE0328" w:rsidRDefault="00280374" w:rsidP="001233D9">
            <w:pPr>
              <w:spacing w:before="80" w:after="80"/>
            </w:pPr>
            <w:r w:rsidRPr="00280374">
              <w:t>Def</w:t>
            </w:r>
            <w:r>
              <w:t>ine a collection</w:t>
            </w:r>
            <w:r w:rsidRPr="00280374">
              <w:t>.</w:t>
            </w:r>
          </w:p>
        </w:tc>
      </w:tr>
      <w:tr w:rsidR="00280374" w:rsidTr="00280374">
        <w:tc>
          <w:tcPr>
            <w:tcW w:w="2167" w:type="dxa"/>
          </w:tcPr>
          <w:p w:rsidR="00280374" w:rsidRPr="003A20F4" w:rsidRDefault="00280374" w:rsidP="00280374">
            <w:pPr>
              <w:spacing w:before="80" w:after="80"/>
            </w:pPr>
            <w:r w:rsidRPr="003A20F4">
              <w:t>getInstance</w:t>
            </w:r>
          </w:p>
        </w:tc>
        <w:tc>
          <w:tcPr>
            <w:tcW w:w="3593" w:type="dxa"/>
          </w:tcPr>
          <w:p w:rsidR="00280374" w:rsidRDefault="00280374" w:rsidP="00280374">
            <w:pPr>
              <w:spacing w:before="80" w:after="80"/>
            </w:pPr>
            <w:r>
              <w:t xml:space="preserve">(void): </w:t>
            </w:r>
            <w:r w:rsidRPr="003A20F4">
              <w:t xml:space="preserve">Map&lt;String, </w:t>
            </w:r>
            <w:r>
              <w:t>Collection</w:t>
            </w:r>
            <w:r w:rsidRPr="003A20F4">
              <w:t>&gt;</w:t>
            </w:r>
          </w:p>
        </w:tc>
        <w:tc>
          <w:tcPr>
            <w:tcW w:w="2870" w:type="dxa"/>
          </w:tcPr>
          <w:p w:rsidR="00280374" w:rsidRDefault="00280374" w:rsidP="00280374">
            <w:pPr>
              <w:spacing w:before="80" w:after="80"/>
            </w:pPr>
            <w:r w:rsidRPr="00280374">
              <w:t>Gets the single instance of CollectionData.</w:t>
            </w:r>
          </w:p>
        </w:tc>
      </w:tr>
      <w:tr w:rsidR="00280374" w:rsidTr="00280374">
        <w:tc>
          <w:tcPr>
            <w:tcW w:w="2167" w:type="dxa"/>
          </w:tcPr>
          <w:p w:rsidR="00280374" w:rsidRPr="003A20F4" w:rsidRDefault="00280374" w:rsidP="00280374">
            <w:pPr>
              <w:spacing w:before="80" w:after="80"/>
            </w:pPr>
            <w:r w:rsidRPr="00280374">
              <w:t>getIterator</w:t>
            </w:r>
          </w:p>
        </w:tc>
        <w:tc>
          <w:tcPr>
            <w:tcW w:w="3593" w:type="dxa"/>
          </w:tcPr>
          <w:p w:rsidR="00280374" w:rsidRDefault="00280374" w:rsidP="00280374">
            <w:pPr>
              <w:spacing w:before="80" w:after="80"/>
            </w:pPr>
            <w:r>
              <w:t>(void):Iterator</w:t>
            </w:r>
          </w:p>
        </w:tc>
        <w:tc>
          <w:tcPr>
            <w:tcW w:w="2870" w:type="dxa"/>
          </w:tcPr>
          <w:p w:rsidR="00280374" w:rsidRDefault="00280374" w:rsidP="00280374">
            <w:pPr>
              <w:spacing w:before="80" w:after="80"/>
            </w:pPr>
            <w:r w:rsidRPr="00280374">
              <w:t>Gets the default iterator over all existing collections.</w:t>
            </w:r>
          </w:p>
        </w:tc>
      </w:tr>
      <w:tr w:rsidR="00280374" w:rsidTr="00280374">
        <w:tc>
          <w:tcPr>
            <w:tcW w:w="2167" w:type="dxa"/>
          </w:tcPr>
          <w:p w:rsidR="00280374" w:rsidRPr="0093513B" w:rsidRDefault="00280374" w:rsidP="00280374">
            <w:pPr>
              <w:spacing w:before="80" w:after="80"/>
            </w:pPr>
            <w:r w:rsidRPr="00280374">
              <w:t>searchCollections</w:t>
            </w:r>
          </w:p>
        </w:tc>
        <w:tc>
          <w:tcPr>
            <w:tcW w:w="3593" w:type="dxa"/>
          </w:tcPr>
          <w:p w:rsidR="00280374" w:rsidRDefault="00280374" w:rsidP="00280374">
            <w:pPr>
              <w:spacing w:before="80" w:after="80"/>
            </w:pPr>
            <w:r>
              <w:t>(criteria:String</w:t>
            </w:r>
            <w:r>
              <w:t xml:space="preserve">): </w:t>
            </w:r>
            <w:r w:rsidRPr="003A20F4">
              <w:t xml:space="preserve">Map&lt;String, </w:t>
            </w:r>
            <w:r>
              <w:t>Collection</w:t>
            </w:r>
            <w:r w:rsidRPr="003A20F4">
              <w:t>&gt;</w:t>
            </w:r>
          </w:p>
        </w:tc>
        <w:tc>
          <w:tcPr>
            <w:tcW w:w="2870" w:type="dxa"/>
          </w:tcPr>
          <w:p w:rsidR="00280374" w:rsidRDefault="00280374" w:rsidP="00280374">
            <w:pPr>
              <w:spacing w:before="80" w:after="80"/>
            </w:pPr>
            <w:r w:rsidRPr="00280374">
              <w:t>Search for text fields in all collections.</w:t>
            </w:r>
          </w:p>
        </w:tc>
      </w:tr>
      <w:tr w:rsidR="00280374" w:rsidTr="00280374">
        <w:tc>
          <w:tcPr>
            <w:tcW w:w="2167" w:type="dxa"/>
          </w:tcPr>
          <w:p w:rsidR="00280374" w:rsidRPr="003A20F4" w:rsidRDefault="00280374" w:rsidP="00280374">
            <w:pPr>
              <w:spacing w:before="80" w:after="80"/>
            </w:pPr>
            <w:r w:rsidRPr="00280374">
              <w:t>setDynamicCriteria</w:t>
            </w:r>
          </w:p>
        </w:tc>
        <w:tc>
          <w:tcPr>
            <w:tcW w:w="3593" w:type="dxa"/>
          </w:tcPr>
          <w:p w:rsidR="00280374" w:rsidRDefault="00280374" w:rsidP="00280374">
            <w:pPr>
              <w:spacing w:before="80" w:after="80"/>
            </w:pPr>
            <w:r>
              <w:t>(collectionId:String, newCriteria:String, token:String):void</w:t>
            </w:r>
          </w:p>
        </w:tc>
        <w:tc>
          <w:tcPr>
            <w:tcW w:w="2870" w:type="dxa"/>
          </w:tcPr>
          <w:p w:rsidR="00280374" w:rsidRDefault="00280374" w:rsidP="00280374">
            <w:pPr>
              <w:spacing w:before="80" w:after="80"/>
            </w:pPr>
            <w:r w:rsidRPr="00280374">
              <w:t>Sets the search criteria for dynamic collection.</w:t>
            </w:r>
          </w:p>
        </w:tc>
      </w:tr>
    </w:tbl>
    <w:p w:rsidR="00AE0328" w:rsidRDefault="00AE0328" w:rsidP="00AE0328">
      <w:pPr>
        <w:pStyle w:val="Heading4"/>
      </w:pPr>
      <w:r w:rsidRPr="00336AB4">
        <w:t>Associations</w:t>
      </w:r>
    </w:p>
    <w:tbl>
      <w:tblPr>
        <w:tblStyle w:val="TableGrid"/>
        <w:tblW w:w="0" w:type="auto"/>
        <w:tblLook w:val="04A0" w:firstRow="1" w:lastRow="0" w:firstColumn="1" w:lastColumn="0" w:noHBand="0" w:noVBand="1"/>
      </w:tblPr>
      <w:tblGrid>
        <w:gridCol w:w="2155"/>
        <w:gridCol w:w="3598"/>
        <w:gridCol w:w="2877"/>
      </w:tblGrid>
      <w:tr w:rsidR="00AE0328" w:rsidTr="001233D9">
        <w:tc>
          <w:tcPr>
            <w:tcW w:w="2155" w:type="dxa"/>
          </w:tcPr>
          <w:p w:rsidR="00AE0328" w:rsidRDefault="00AE0328" w:rsidP="001233D9">
            <w:pPr>
              <w:spacing w:before="80" w:after="80"/>
            </w:pPr>
            <w:r>
              <w:t>Association Name</w:t>
            </w:r>
          </w:p>
        </w:tc>
        <w:tc>
          <w:tcPr>
            <w:tcW w:w="3598" w:type="dxa"/>
          </w:tcPr>
          <w:p w:rsidR="00AE0328" w:rsidRDefault="00AE0328" w:rsidP="001233D9">
            <w:pPr>
              <w:spacing w:before="80" w:after="80"/>
            </w:pPr>
            <w:r>
              <w:t>Type</w:t>
            </w:r>
          </w:p>
        </w:tc>
        <w:tc>
          <w:tcPr>
            <w:tcW w:w="2877" w:type="dxa"/>
          </w:tcPr>
          <w:p w:rsidR="00AE0328" w:rsidRDefault="00AE0328" w:rsidP="001233D9">
            <w:pPr>
              <w:spacing w:before="80" w:after="80"/>
            </w:pPr>
            <w:r>
              <w:t>Description</w:t>
            </w:r>
          </w:p>
        </w:tc>
      </w:tr>
      <w:tr w:rsidR="00AE0328" w:rsidTr="001233D9">
        <w:tc>
          <w:tcPr>
            <w:tcW w:w="2155" w:type="dxa"/>
          </w:tcPr>
          <w:p w:rsidR="00AE0328" w:rsidRDefault="00280374" w:rsidP="001233D9">
            <w:pPr>
              <w:spacing w:before="80" w:after="80"/>
            </w:pPr>
            <w:r w:rsidRPr="00280374">
              <w:t>collectionMap</w:t>
            </w:r>
          </w:p>
        </w:tc>
        <w:tc>
          <w:tcPr>
            <w:tcW w:w="3598" w:type="dxa"/>
          </w:tcPr>
          <w:p w:rsidR="00AE0328" w:rsidRDefault="00AE0328" w:rsidP="00280374">
            <w:pPr>
              <w:spacing w:before="80" w:after="80"/>
            </w:pPr>
            <w:r w:rsidRPr="003A20F4">
              <w:t xml:space="preserve">Map&lt;String, </w:t>
            </w:r>
            <w:r w:rsidR="00280374">
              <w:t>Collection</w:t>
            </w:r>
            <w:r>
              <w:t>&gt;</w:t>
            </w:r>
          </w:p>
        </w:tc>
        <w:tc>
          <w:tcPr>
            <w:tcW w:w="2877" w:type="dxa"/>
          </w:tcPr>
          <w:p w:rsidR="00AE0328" w:rsidRDefault="00280374" w:rsidP="001233D9">
            <w:pPr>
              <w:spacing w:before="80" w:after="80"/>
            </w:pPr>
            <w:r w:rsidRPr="00280374">
              <w:t>The singleton collection map.</w:t>
            </w:r>
          </w:p>
        </w:tc>
      </w:tr>
    </w:tbl>
    <w:p w:rsidR="00AE0328" w:rsidRDefault="00AE0328" w:rsidP="00AE0328"/>
    <w:p w:rsidR="00AE0328" w:rsidRDefault="00280374" w:rsidP="00AE0328">
      <w:pPr>
        <w:pStyle w:val="Heading3"/>
      </w:pPr>
      <w:r w:rsidRPr="00280374">
        <w:t>CreateCollection</w:t>
      </w:r>
    </w:p>
    <w:p w:rsidR="00AE0328" w:rsidRPr="003A20F4" w:rsidRDefault="00AE0328" w:rsidP="00AE0328">
      <w:r>
        <w:t xml:space="preserve">This </w:t>
      </w:r>
      <w:r w:rsidR="00280374">
        <w:t>interface</w:t>
      </w:r>
      <w:r>
        <w:t xml:space="preserve"> </w:t>
      </w:r>
      <w:r w:rsidR="00280374" w:rsidRPr="00280374">
        <w:t>CreateCollection</w:t>
      </w:r>
      <w:r>
        <w:t xml:space="preserve"> </w:t>
      </w:r>
      <w:r w:rsidR="00DB452E">
        <w:t>sets the method of how to create a collection.</w:t>
      </w:r>
    </w:p>
    <w:p w:rsidR="00AE0328" w:rsidRDefault="00AE0328" w:rsidP="00AE0328">
      <w:pPr>
        <w:pStyle w:val="Heading4"/>
      </w:pPr>
      <w:r>
        <w:t>Methods</w:t>
      </w:r>
    </w:p>
    <w:tbl>
      <w:tblPr>
        <w:tblStyle w:val="TableGrid"/>
        <w:tblW w:w="0" w:type="auto"/>
        <w:tblLook w:val="04A0" w:firstRow="1" w:lastRow="0" w:firstColumn="1" w:lastColumn="0" w:noHBand="0" w:noVBand="1"/>
      </w:tblPr>
      <w:tblGrid>
        <w:gridCol w:w="2155"/>
        <w:gridCol w:w="3598"/>
        <w:gridCol w:w="2877"/>
      </w:tblGrid>
      <w:tr w:rsidR="00AE0328" w:rsidTr="001233D9">
        <w:tc>
          <w:tcPr>
            <w:tcW w:w="2155" w:type="dxa"/>
          </w:tcPr>
          <w:p w:rsidR="00AE0328" w:rsidRDefault="00AE0328" w:rsidP="001233D9">
            <w:pPr>
              <w:spacing w:before="80" w:after="80"/>
            </w:pPr>
            <w:r>
              <w:t>Method Name</w:t>
            </w:r>
          </w:p>
        </w:tc>
        <w:tc>
          <w:tcPr>
            <w:tcW w:w="3598" w:type="dxa"/>
          </w:tcPr>
          <w:p w:rsidR="00AE0328" w:rsidRDefault="00AE0328" w:rsidP="001233D9">
            <w:pPr>
              <w:spacing w:before="80" w:after="80"/>
            </w:pPr>
            <w:r>
              <w:t>Signature</w:t>
            </w:r>
          </w:p>
        </w:tc>
        <w:tc>
          <w:tcPr>
            <w:tcW w:w="2877" w:type="dxa"/>
          </w:tcPr>
          <w:p w:rsidR="00AE0328" w:rsidRDefault="00AE0328" w:rsidP="001233D9">
            <w:pPr>
              <w:spacing w:before="80" w:after="80"/>
            </w:pPr>
            <w:r>
              <w:t>Description</w:t>
            </w:r>
          </w:p>
        </w:tc>
      </w:tr>
      <w:tr w:rsidR="00AE0328" w:rsidTr="001233D9">
        <w:tc>
          <w:tcPr>
            <w:tcW w:w="2155" w:type="dxa"/>
          </w:tcPr>
          <w:p w:rsidR="00AE0328" w:rsidRPr="003A20F4" w:rsidRDefault="00DB452E" w:rsidP="001233D9">
            <w:pPr>
              <w:spacing w:before="80" w:after="80"/>
            </w:pPr>
            <w:r w:rsidRPr="00DB452E">
              <w:t>createCollection</w:t>
            </w:r>
          </w:p>
        </w:tc>
        <w:tc>
          <w:tcPr>
            <w:tcW w:w="3598" w:type="dxa"/>
          </w:tcPr>
          <w:p w:rsidR="00AE0328" w:rsidRDefault="00AE0328" w:rsidP="00DB452E">
            <w:pPr>
              <w:spacing w:before="80" w:after="80"/>
            </w:pPr>
            <w:r>
              <w:t>(</w:t>
            </w:r>
            <w:r w:rsidR="00DB452E">
              <w:t>newName:String, newDescription:String</w:t>
            </w:r>
            <w:r>
              <w:t>):</w:t>
            </w:r>
            <w:r w:rsidR="00DB452E">
              <w:t>Collection</w:t>
            </w:r>
          </w:p>
        </w:tc>
        <w:tc>
          <w:tcPr>
            <w:tcW w:w="2877" w:type="dxa"/>
          </w:tcPr>
          <w:p w:rsidR="00AE0328" w:rsidRDefault="00DB452E" w:rsidP="001233D9">
            <w:pPr>
              <w:spacing w:before="80" w:after="80"/>
            </w:pPr>
            <w:r w:rsidRPr="00DB452E">
              <w:t>The Abstract method createCollection that uses name and description to create a collection</w:t>
            </w:r>
          </w:p>
        </w:tc>
      </w:tr>
    </w:tbl>
    <w:p w:rsidR="00AE0328" w:rsidRDefault="00AE0328" w:rsidP="00AE0328"/>
    <w:p w:rsidR="00DB452E" w:rsidRDefault="00DB452E" w:rsidP="00DB452E">
      <w:pPr>
        <w:pStyle w:val="Heading3"/>
      </w:pPr>
      <w:r w:rsidRPr="00DB452E">
        <w:lastRenderedPageBreak/>
        <w:t>CreateDynamicCollection</w:t>
      </w:r>
    </w:p>
    <w:p w:rsidR="00DB452E" w:rsidRPr="003A20F4" w:rsidRDefault="00DB452E" w:rsidP="00DB452E">
      <w:r w:rsidRPr="00DB452E">
        <w:t>The Class CreateDynamicCollection that creates a dynamic collection</w:t>
      </w:r>
    </w:p>
    <w:p w:rsidR="00DB452E" w:rsidRDefault="00DB452E" w:rsidP="00DB452E">
      <w:pPr>
        <w:pStyle w:val="Heading4"/>
      </w:pPr>
      <w:r>
        <w:t>Methods</w:t>
      </w:r>
    </w:p>
    <w:tbl>
      <w:tblPr>
        <w:tblStyle w:val="TableGrid"/>
        <w:tblW w:w="0" w:type="auto"/>
        <w:tblLook w:val="04A0" w:firstRow="1" w:lastRow="0" w:firstColumn="1" w:lastColumn="0" w:noHBand="0" w:noVBand="1"/>
      </w:tblPr>
      <w:tblGrid>
        <w:gridCol w:w="2155"/>
        <w:gridCol w:w="3598"/>
        <w:gridCol w:w="2877"/>
      </w:tblGrid>
      <w:tr w:rsidR="00DB452E" w:rsidTr="001233D9">
        <w:tc>
          <w:tcPr>
            <w:tcW w:w="2155" w:type="dxa"/>
          </w:tcPr>
          <w:p w:rsidR="00DB452E" w:rsidRDefault="00DB452E" w:rsidP="001233D9">
            <w:pPr>
              <w:spacing w:before="80" w:after="80"/>
            </w:pPr>
            <w:r>
              <w:t>Method Name</w:t>
            </w:r>
          </w:p>
        </w:tc>
        <w:tc>
          <w:tcPr>
            <w:tcW w:w="3598" w:type="dxa"/>
          </w:tcPr>
          <w:p w:rsidR="00DB452E" w:rsidRDefault="00DB452E" w:rsidP="001233D9">
            <w:pPr>
              <w:spacing w:before="80" w:after="80"/>
            </w:pPr>
            <w:r>
              <w:t>Signature</w:t>
            </w:r>
          </w:p>
        </w:tc>
        <w:tc>
          <w:tcPr>
            <w:tcW w:w="2877" w:type="dxa"/>
          </w:tcPr>
          <w:p w:rsidR="00DB452E" w:rsidRDefault="00DB452E" w:rsidP="001233D9">
            <w:pPr>
              <w:spacing w:before="80" w:after="80"/>
            </w:pPr>
            <w:r>
              <w:t>Description</w:t>
            </w:r>
          </w:p>
        </w:tc>
      </w:tr>
      <w:tr w:rsidR="00DB452E" w:rsidTr="001233D9">
        <w:tc>
          <w:tcPr>
            <w:tcW w:w="2155" w:type="dxa"/>
          </w:tcPr>
          <w:p w:rsidR="00DB452E" w:rsidRPr="003A20F4" w:rsidRDefault="00DB452E" w:rsidP="001233D9">
            <w:pPr>
              <w:spacing w:before="80" w:after="80"/>
            </w:pPr>
            <w:r w:rsidRPr="00DB452E">
              <w:t>createCollection</w:t>
            </w:r>
          </w:p>
        </w:tc>
        <w:tc>
          <w:tcPr>
            <w:tcW w:w="3598" w:type="dxa"/>
          </w:tcPr>
          <w:p w:rsidR="00DB452E" w:rsidRDefault="00DB452E" w:rsidP="001233D9">
            <w:pPr>
              <w:spacing w:before="80" w:after="80"/>
            </w:pPr>
            <w:r>
              <w:t>(newName:String, newDescription:String):Collection</w:t>
            </w:r>
          </w:p>
        </w:tc>
        <w:tc>
          <w:tcPr>
            <w:tcW w:w="2877" w:type="dxa"/>
          </w:tcPr>
          <w:p w:rsidR="00DB452E" w:rsidRDefault="00DB452E" w:rsidP="00DB452E">
            <w:pPr>
              <w:spacing w:before="80" w:after="80"/>
            </w:pPr>
            <w:r w:rsidRPr="00DB452E">
              <w:t xml:space="preserve">The method createCollection that uses name and description to create a </w:t>
            </w:r>
            <w:r>
              <w:t xml:space="preserve">dynamic </w:t>
            </w:r>
            <w:r w:rsidRPr="00DB452E">
              <w:t>collection</w:t>
            </w:r>
          </w:p>
        </w:tc>
      </w:tr>
    </w:tbl>
    <w:p w:rsidR="00DB452E" w:rsidRDefault="00DB452E" w:rsidP="00DB452E"/>
    <w:p w:rsidR="00DB452E" w:rsidRDefault="00DB452E" w:rsidP="00DB452E">
      <w:pPr>
        <w:pStyle w:val="Heading3"/>
      </w:pPr>
      <w:r w:rsidRPr="00DB452E">
        <w:t>Create</w:t>
      </w:r>
      <w:r>
        <w:t>Static</w:t>
      </w:r>
      <w:r w:rsidRPr="00DB452E">
        <w:t>Collection</w:t>
      </w:r>
    </w:p>
    <w:p w:rsidR="00DB452E" w:rsidRPr="003A20F4" w:rsidRDefault="00DB452E" w:rsidP="00DB452E">
      <w:r w:rsidRPr="00DB452E">
        <w:t>The Class Create</w:t>
      </w:r>
      <w:r>
        <w:t>Static</w:t>
      </w:r>
      <w:r w:rsidRPr="00DB452E">
        <w:t xml:space="preserve">Collection that creates a </w:t>
      </w:r>
      <w:r>
        <w:t>static</w:t>
      </w:r>
      <w:r w:rsidRPr="00DB452E">
        <w:t xml:space="preserve"> collection</w:t>
      </w:r>
    </w:p>
    <w:p w:rsidR="00DB452E" w:rsidRDefault="00DB452E" w:rsidP="00DB452E">
      <w:pPr>
        <w:pStyle w:val="Heading4"/>
      </w:pPr>
      <w:r>
        <w:t>Methods</w:t>
      </w:r>
    </w:p>
    <w:tbl>
      <w:tblPr>
        <w:tblStyle w:val="TableGrid"/>
        <w:tblW w:w="0" w:type="auto"/>
        <w:tblLook w:val="04A0" w:firstRow="1" w:lastRow="0" w:firstColumn="1" w:lastColumn="0" w:noHBand="0" w:noVBand="1"/>
      </w:tblPr>
      <w:tblGrid>
        <w:gridCol w:w="2155"/>
        <w:gridCol w:w="3598"/>
        <w:gridCol w:w="2877"/>
      </w:tblGrid>
      <w:tr w:rsidR="00DB452E" w:rsidTr="001233D9">
        <w:tc>
          <w:tcPr>
            <w:tcW w:w="2155" w:type="dxa"/>
          </w:tcPr>
          <w:p w:rsidR="00DB452E" w:rsidRDefault="00DB452E" w:rsidP="001233D9">
            <w:pPr>
              <w:spacing w:before="80" w:after="80"/>
            </w:pPr>
            <w:r>
              <w:t>Method Name</w:t>
            </w:r>
          </w:p>
        </w:tc>
        <w:tc>
          <w:tcPr>
            <w:tcW w:w="3598" w:type="dxa"/>
          </w:tcPr>
          <w:p w:rsidR="00DB452E" w:rsidRDefault="00DB452E" w:rsidP="001233D9">
            <w:pPr>
              <w:spacing w:before="80" w:after="80"/>
            </w:pPr>
            <w:r>
              <w:t>Signature</w:t>
            </w:r>
          </w:p>
        </w:tc>
        <w:tc>
          <w:tcPr>
            <w:tcW w:w="2877" w:type="dxa"/>
          </w:tcPr>
          <w:p w:rsidR="00DB452E" w:rsidRDefault="00DB452E" w:rsidP="001233D9">
            <w:pPr>
              <w:spacing w:before="80" w:after="80"/>
            </w:pPr>
            <w:r>
              <w:t>Description</w:t>
            </w:r>
          </w:p>
        </w:tc>
      </w:tr>
      <w:tr w:rsidR="00DB452E" w:rsidTr="001233D9">
        <w:tc>
          <w:tcPr>
            <w:tcW w:w="2155" w:type="dxa"/>
          </w:tcPr>
          <w:p w:rsidR="00DB452E" w:rsidRPr="003A20F4" w:rsidRDefault="00DB452E" w:rsidP="001233D9">
            <w:pPr>
              <w:spacing w:before="80" w:after="80"/>
            </w:pPr>
            <w:r w:rsidRPr="00DB452E">
              <w:t>createCollection</w:t>
            </w:r>
          </w:p>
        </w:tc>
        <w:tc>
          <w:tcPr>
            <w:tcW w:w="3598" w:type="dxa"/>
          </w:tcPr>
          <w:p w:rsidR="00DB452E" w:rsidRDefault="00DB452E" w:rsidP="001233D9">
            <w:pPr>
              <w:spacing w:before="80" w:after="80"/>
            </w:pPr>
            <w:r>
              <w:t>(newName:String, newDescription:String):Collection</w:t>
            </w:r>
          </w:p>
        </w:tc>
        <w:tc>
          <w:tcPr>
            <w:tcW w:w="2877" w:type="dxa"/>
          </w:tcPr>
          <w:p w:rsidR="00DB452E" w:rsidRDefault="00DB452E" w:rsidP="00DB452E">
            <w:pPr>
              <w:spacing w:before="80" w:after="80"/>
            </w:pPr>
            <w:r w:rsidRPr="00DB452E">
              <w:t xml:space="preserve">The method createCollection that uses name and description to create a </w:t>
            </w:r>
            <w:r>
              <w:t>static</w:t>
            </w:r>
            <w:r>
              <w:t xml:space="preserve"> </w:t>
            </w:r>
            <w:r w:rsidRPr="00DB452E">
              <w:t>collection</w:t>
            </w:r>
          </w:p>
        </w:tc>
      </w:tr>
    </w:tbl>
    <w:p w:rsidR="00DB452E" w:rsidRDefault="00DB452E" w:rsidP="00DB452E"/>
    <w:p w:rsidR="00DB452E" w:rsidRDefault="00DB452E" w:rsidP="00DB452E">
      <w:pPr>
        <w:pStyle w:val="Heading3"/>
      </w:pPr>
      <w:r w:rsidRPr="00DB452E">
        <w:t>NullIterator</w:t>
      </w:r>
    </w:p>
    <w:p w:rsidR="00DB452E" w:rsidRPr="003A20F4" w:rsidRDefault="00DB452E" w:rsidP="00DB452E">
      <w:r w:rsidRPr="00DB452E">
        <w:t xml:space="preserve">The Class </w:t>
      </w:r>
      <w:r w:rsidRPr="00DB452E">
        <w:t>NullIterator</w:t>
      </w:r>
      <w:r>
        <w:t xml:space="preserve"> </w:t>
      </w:r>
      <w:r w:rsidRPr="00DB452E">
        <w:t xml:space="preserve">that </w:t>
      </w:r>
      <w:r>
        <w:t>implements java’s iterator but returns null and false for products as they are the end of the collectable tree.</w:t>
      </w:r>
    </w:p>
    <w:p w:rsidR="00DB452E" w:rsidRDefault="00DB452E" w:rsidP="00DB452E">
      <w:pPr>
        <w:pStyle w:val="Heading4"/>
      </w:pPr>
      <w:r>
        <w:t>Methods</w:t>
      </w:r>
    </w:p>
    <w:tbl>
      <w:tblPr>
        <w:tblStyle w:val="TableGrid"/>
        <w:tblW w:w="0" w:type="auto"/>
        <w:tblLook w:val="04A0" w:firstRow="1" w:lastRow="0" w:firstColumn="1" w:lastColumn="0" w:noHBand="0" w:noVBand="1"/>
      </w:tblPr>
      <w:tblGrid>
        <w:gridCol w:w="2155"/>
        <w:gridCol w:w="3598"/>
        <w:gridCol w:w="2877"/>
      </w:tblGrid>
      <w:tr w:rsidR="00DB452E" w:rsidTr="001233D9">
        <w:tc>
          <w:tcPr>
            <w:tcW w:w="2155" w:type="dxa"/>
          </w:tcPr>
          <w:p w:rsidR="00DB452E" w:rsidRDefault="00DB452E" w:rsidP="001233D9">
            <w:pPr>
              <w:spacing w:before="80" w:after="80"/>
            </w:pPr>
            <w:r>
              <w:t>Method Name</w:t>
            </w:r>
          </w:p>
        </w:tc>
        <w:tc>
          <w:tcPr>
            <w:tcW w:w="3598" w:type="dxa"/>
          </w:tcPr>
          <w:p w:rsidR="00DB452E" w:rsidRDefault="00DB452E" w:rsidP="001233D9">
            <w:pPr>
              <w:spacing w:before="80" w:after="80"/>
            </w:pPr>
            <w:r>
              <w:t>Signature</w:t>
            </w:r>
          </w:p>
        </w:tc>
        <w:tc>
          <w:tcPr>
            <w:tcW w:w="2877" w:type="dxa"/>
          </w:tcPr>
          <w:p w:rsidR="00DB452E" w:rsidRDefault="00DB452E" w:rsidP="001233D9">
            <w:pPr>
              <w:spacing w:before="80" w:after="80"/>
            </w:pPr>
            <w:r>
              <w:t>Description</w:t>
            </w:r>
          </w:p>
        </w:tc>
      </w:tr>
      <w:tr w:rsidR="00DB452E" w:rsidTr="001233D9">
        <w:tc>
          <w:tcPr>
            <w:tcW w:w="2155" w:type="dxa"/>
          </w:tcPr>
          <w:p w:rsidR="00DB452E" w:rsidRPr="003A20F4" w:rsidRDefault="00DB452E" w:rsidP="001233D9">
            <w:pPr>
              <w:spacing w:before="80" w:after="80"/>
            </w:pPr>
            <w:r w:rsidRPr="00DB452E">
              <w:t>hasNext</w:t>
            </w:r>
          </w:p>
        </w:tc>
        <w:tc>
          <w:tcPr>
            <w:tcW w:w="3598" w:type="dxa"/>
          </w:tcPr>
          <w:p w:rsidR="00DB452E" w:rsidRDefault="00DB452E" w:rsidP="00DB452E">
            <w:pPr>
              <w:spacing w:before="80" w:after="80"/>
            </w:pPr>
            <w:r>
              <w:t>(</w:t>
            </w:r>
            <w:r>
              <w:t>void</w:t>
            </w:r>
            <w:r>
              <w:t>):</w:t>
            </w:r>
            <w:r>
              <w:t>boolean</w:t>
            </w:r>
          </w:p>
        </w:tc>
        <w:tc>
          <w:tcPr>
            <w:tcW w:w="2877" w:type="dxa"/>
          </w:tcPr>
          <w:p w:rsidR="00DB452E" w:rsidRDefault="00DB452E" w:rsidP="001233D9">
            <w:pPr>
              <w:spacing w:before="80" w:after="80"/>
            </w:pPr>
            <w:r w:rsidRPr="00DB452E">
              <w:t>Whether there is a next element at the end of collectable tree, which is false.</w:t>
            </w:r>
          </w:p>
        </w:tc>
      </w:tr>
      <w:tr w:rsidR="00DB452E" w:rsidTr="001233D9">
        <w:tc>
          <w:tcPr>
            <w:tcW w:w="2155" w:type="dxa"/>
          </w:tcPr>
          <w:p w:rsidR="00DB452E" w:rsidRPr="00DB452E" w:rsidRDefault="00DB452E" w:rsidP="001233D9">
            <w:pPr>
              <w:spacing w:before="80" w:after="80"/>
            </w:pPr>
            <w:r>
              <w:t>next</w:t>
            </w:r>
          </w:p>
        </w:tc>
        <w:tc>
          <w:tcPr>
            <w:tcW w:w="3598" w:type="dxa"/>
          </w:tcPr>
          <w:p w:rsidR="00DB452E" w:rsidRDefault="00DB452E" w:rsidP="00DB452E">
            <w:pPr>
              <w:spacing w:before="80" w:after="80"/>
            </w:pPr>
            <w:r>
              <w:t>(void):</w:t>
            </w:r>
            <w:r>
              <w:t>Object</w:t>
            </w:r>
          </w:p>
        </w:tc>
        <w:tc>
          <w:tcPr>
            <w:tcW w:w="2877" w:type="dxa"/>
          </w:tcPr>
          <w:p w:rsidR="00DB452E" w:rsidRPr="00DB452E" w:rsidRDefault="00DB452E" w:rsidP="001233D9">
            <w:pPr>
              <w:spacing w:before="80" w:after="80"/>
            </w:pPr>
            <w:r w:rsidRPr="00DB452E">
              <w:t>The next element at the end of collectable tree, which has none.</w:t>
            </w:r>
          </w:p>
        </w:tc>
      </w:tr>
      <w:tr w:rsidR="00DB452E" w:rsidTr="001233D9">
        <w:tc>
          <w:tcPr>
            <w:tcW w:w="2155" w:type="dxa"/>
          </w:tcPr>
          <w:p w:rsidR="00DB452E" w:rsidRPr="00DB452E" w:rsidRDefault="00DB452E" w:rsidP="001233D9">
            <w:pPr>
              <w:spacing w:before="80" w:after="80"/>
            </w:pPr>
            <w:r w:rsidRPr="00DB452E">
              <w:t>remove()</w:t>
            </w:r>
          </w:p>
        </w:tc>
        <w:tc>
          <w:tcPr>
            <w:tcW w:w="3598" w:type="dxa"/>
          </w:tcPr>
          <w:p w:rsidR="00DB452E" w:rsidRDefault="00DB452E" w:rsidP="00DB452E">
            <w:pPr>
              <w:spacing w:before="80" w:after="80"/>
            </w:pPr>
            <w:r>
              <w:t>(void):void</w:t>
            </w:r>
          </w:p>
        </w:tc>
        <w:tc>
          <w:tcPr>
            <w:tcW w:w="2877" w:type="dxa"/>
          </w:tcPr>
          <w:p w:rsidR="00DB452E" w:rsidRPr="00DB452E" w:rsidRDefault="00DB452E" w:rsidP="001233D9">
            <w:pPr>
              <w:spacing w:before="80" w:after="80"/>
            </w:pPr>
            <w:r w:rsidRPr="00DB452E">
              <w:t>remove()</w:t>
            </w:r>
          </w:p>
        </w:tc>
      </w:tr>
    </w:tbl>
    <w:p w:rsidR="00DB452E" w:rsidRDefault="00DB452E" w:rsidP="00DB452E"/>
    <w:p w:rsidR="00DB452E" w:rsidRDefault="00DB452E" w:rsidP="00DB452E">
      <w:pPr>
        <w:pStyle w:val="Heading3"/>
      </w:pPr>
      <w:r w:rsidRPr="00DB452E">
        <w:t>CollectionIterator</w:t>
      </w:r>
    </w:p>
    <w:p w:rsidR="00DB452E" w:rsidRPr="003A20F4" w:rsidRDefault="00DB452E" w:rsidP="00DB452E">
      <w:r w:rsidRPr="00DB452E">
        <w:t xml:space="preserve">The Class </w:t>
      </w:r>
      <w:r w:rsidRPr="00DB452E">
        <w:t>CollectionIterator</w:t>
      </w:r>
      <w:r>
        <w:t xml:space="preserve"> </w:t>
      </w:r>
      <w:r w:rsidRPr="00DB452E">
        <w:t xml:space="preserve">that </w:t>
      </w:r>
      <w:r>
        <w:t xml:space="preserve">implements java’s iterator but </w:t>
      </w:r>
      <w:r>
        <w:t>use an auxiliary stack to traverse the</w:t>
      </w:r>
      <w:r>
        <w:t xml:space="preserve"> collectable tree</w:t>
      </w:r>
      <w:r>
        <w:t>.</w:t>
      </w:r>
    </w:p>
    <w:p w:rsidR="00DB452E" w:rsidRDefault="00DB452E" w:rsidP="00DB452E">
      <w:pPr>
        <w:pStyle w:val="Heading4"/>
      </w:pPr>
      <w:r>
        <w:lastRenderedPageBreak/>
        <w:t>Methods</w:t>
      </w:r>
    </w:p>
    <w:tbl>
      <w:tblPr>
        <w:tblStyle w:val="TableGrid"/>
        <w:tblW w:w="0" w:type="auto"/>
        <w:tblLook w:val="04A0" w:firstRow="1" w:lastRow="0" w:firstColumn="1" w:lastColumn="0" w:noHBand="0" w:noVBand="1"/>
      </w:tblPr>
      <w:tblGrid>
        <w:gridCol w:w="2155"/>
        <w:gridCol w:w="3598"/>
        <w:gridCol w:w="2877"/>
      </w:tblGrid>
      <w:tr w:rsidR="00DB452E" w:rsidTr="001233D9">
        <w:tc>
          <w:tcPr>
            <w:tcW w:w="2155" w:type="dxa"/>
          </w:tcPr>
          <w:p w:rsidR="00DB452E" w:rsidRDefault="00DB452E" w:rsidP="001233D9">
            <w:pPr>
              <w:spacing w:before="80" w:after="80"/>
            </w:pPr>
            <w:r>
              <w:t>Method Name</w:t>
            </w:r>
          </w:p>
        </w:tc>
        <w:tc>
          <w:tcPr>
            <w:tcW w:w="3598" w:type="dxa"/>
          </w:tcPr>
          <w:p w:rsidR="00DB452E" w:rsidRDefault="00DB452E" w:rsidP="001233D9">
            <w:pPr>
              <w:spacing w:before="80" w:after="80"/>
            </w:pPr>
            <w:r>
              <w:t>Signature</w:t>
            </w:r>
          </w:p>
        </w:tc>
        <w:tc>
          <w:tcPr>
            <w:tcW w:w="2877" w:type="dxa"/>
          </w:tcPr>
          <w:p w:rsidR="00DB452E" w:rsidRDefault="00DB452E" w:rsidP="001233D9">
            <w:pPr>
              <w:spacing w:before="80" w:after="80"/>
            </w:pPr>
            <w:r>
              <w:t>Description</w:t>
            </w:r>
          </w:p>
        </w:tc>
      </w:tr>
      <w:tr w:rsidR="00DB452E" w:rsidTr="001233D9">
        <w:tc>
          <w:tcPr>
            <w:tcW w:w="2155" w:type="dxa"/>
          </w:tcPr>
          <w:p w:rsidR="00DB452E" w:rsidRPr="003A20F4" w:rsidRDefault="00DB452E" w:rsidP="001233D9">
            <w:pPr>
              <w:spacing w:before="80" w:after="80"/>
            </w:pPr>
            <w:r w:rsidRPr="00DB452E">
              <w:t>hasNext</w:t>
            </w:r>
          </w:p>
        </w:tc>
        <w:tc>
          <w:tcPr>
            <w:tcW w:w="3598" w:type="dxa"/>
          </w:tcPr>
          <w:p w:rsidR="00DB452E" w:rsidRDefault="00DB452E" w:rsidP="001233D9">
            <w:pPr>
              <w:spacing w:before="80" w:after="80"/>
            </w:pPr>
            <w:r>
              <w:t>(void):boolean</w:t>
            </w:r>
          </w:p>
        </w:tc>
        <w:tc>
          <w:tcPr>
            <w:tcW w:w="2877" w:type="dxa"/>
          </w:tcPr>
          <w:p w:rsidR="00DB452E" w:rsidRDefault="00DB452E" w:rsidP="001233D9">
            <w:pPr>
              <w:spacing w:before="80" w:after="80"/>
            </w:pPr>
            <w:r w:rsidRPr="00DB452E">
              <w:t>Whether there is a next element at a node of the collectable tree.</w:t>
            </w:r>
          </w:p>
        </w:tc>
      </w:tr>
      <w:tr w:rsidR="00DB452E" w:rsidTr="001233D9">
        <w:tc>
          <w:tcPr>
            <w:tcW w:w="2155" w:type="dxa"/>
          </w:tcPr>
          <w:p w:rsidR="00DB452E" w:rsidRPr="00DB452E" w:rsidRDefault="00DB452E" w:rsidP="001233D9">
            <w:pPr>
              <w:spacing w:before="80" w:after="80"/>
            </w:pPr>
            <w:r>
              <w:t>next</w:t>
            </w:r>
          </w:p>
        </w:tc>
        <w:tc>
          <w:tcPr>
            <w:tcW w:w="3598" w:type="dxa"/>
          </w:tcPr>
          <w:p w:rsidR="00DB452E" w:rsidRDefault="00DB452E" w:rsidP="001233D9">
            <w:pPr>
              <w:spacing w:before="80" w:after="80"/>
            </w:pPr>
            <w:r>
              <w:t>(void):Object</w:t>
            </w:r>
          </w:p>
        </w:tc>
        <w:tc>
          <w:tcPr>
            <w:tcW w:w="2877" w:type="dxa"/>
          </w:tcPr>
          <w:p w:rsidR="00DB452E" w:rsidRPr="00DB452E" w:rsidRDefault="00DB452E" w:rsidP="001233D9">
            <w:pPr>
              <w:spacing w:before="80" w:after="80"/>
            </w:pPr>
            <w:r w:rsidRPr="00DB452E">
              <w:t>The next element at a node of the collectable tree.</w:t>
            </w:r>
          </w:p>
        </w:tc>
      </w:tr>
      <w:tr w:rsidR="00DB452E" w:rsidTr="001233D9">
        <w:tc>
          <w:tcPr>
            <w:tcW w:w="2155" w:type="dxa"/>
          </w:tcPr>
          <w:p w:rsidR="00DB452E" w:rsidRPr="00DB452E" w:rsidRDefault="00DB452E" w:rsidP="001233D9">
            <w:pPr>
              <w:spacing w:before="80" w:after="80"/>
            </w:pPr>
            <w:r w:rsidRPr="00DB452E">
              <w:t>remove()</w:t>
            </w:r>
          </w:p>
        </w:tc>
        <w:tc>
          <w:tcPr>
            <w:tcW w:w="3598" w:type="dxa"/>
          </w:tcPr>
          <w:p w:rsidR="00DB452E" w:rsidRDefault="00DB452E" w:rsidP="001233D9">
            <w:pPr>
              <w:spacing w:before="80" w:after="80"/>
            </w:pPr>
            <w:r>
              <w:t>(void):void</w:t>
            </w:r>
          </w:p>
        </w:tc>
        <w:tc>
          <w:tcPr>
            <w:tcW w:w="2877" w:type="dxa"/>
          </w:tcPr>
          <w:p w:rsidR="00DB452E" w:rsidRPr="00DB452E" w:rsidRDefault="00DB452E" w:rsidP="001233D9">
            <w:pPr>
              <w:spacing w:before="80" w:after="80"/>
            </w:pPr>
            <w:r w:rsidRPr="00DB452E">
              <w:t>remove()</w:t>
            </w:r>
          </w:p>
        </w:tc>
      </w:tr>
    </w:tbl>
    <w:p w:rsidR="00DB452E" w:rsidRDefault="00DB452E" w:rsidP="00DB452E">
      <w:pPr>
        <w:pStyle w:val="Heading4"/>
      </w:pPr>
      <w:r>
        <w:t>Properties</w:t>
      </w:r>
    </w:p>
    <w:tbl>
      <w:tblPr>
        <w:tblStyle w:val="TableGrid"/>
        <w:tblW w:w="0" w:type="auto"/>
        <w:tblLook w:val="04A0" w:firstRow="1" w:lastRow="0" w:firstColumn="1" w:lastColumn="0" w:noHBand="0" w:noVBand="1"/>
      </w:tblPr>
      <w:tblGrid>
        <w:gridCol w:w="2155"/>
        <w:gridCol w:w="3598"/>
        <w:gridCol w:w="2877"/>
      </w:tblGrid>
      <w:tr w:rsidR="00DB452E" w:rsidTr="001233D9">
        <w:tc>
          <w:tcPr>
            <w:tcW w:w="2155" w:type="dxa"/>
          </w:tcPr>
          <w:p w:rsidR="00DB452E" w:rsidRDefault="00DB452E" w:rsidP="001233D9">
            <w:pPr>
              <w:spacing w:before="80" w:after="80"/>
            </w:pPr>
            <w:r>
              <w:t>Property Name</w:t>
            </w:r>
          </w:p>
        </w:tc>
        <w:tc>
          <w:tcPr>
            <w:tcW w:w="3598" w:type="dxa"/>
          </w:tcPr>
          <w:p w:rsidR="00DB452E" w:rsidRDefault="00DB452E" w:rsidP="001233D9">
            <w:pPr>
              <w:spacing w:before="80" w:after="80"/>
            </w:pPr>
            <w:r>
              <w:t>Type</w:t>
            </w:r>
          </w:p>
        </w:tc>
        <w:tc>
          <w:tcPr>
            <w:tcW w:w="2877" w:type="dxa"/>
          </w:tcPr>
          <w:p w:rsidR="00DB452E" w:rsidRDefault="00DB452E" w:rsidP="001233D9">
            <w:pPr>
              <w:spacing w:before="80" w:after="80"/>
            </w:pPr>
            <w:r>
              <w:t>Description</w:t>
            </w:r>
          </w:p>
        </w:tc>
      </w:tr>
      <w:tr w:rsidR="00DB452E" w:rsidTr="001233D9">
        <w:tc>
          <w:tcPr>
            <w:tcW w:w="2155" w:type="dxa"/>
          </w:tcPr>
          <w:p w:rsidR="00DB452E" w:rsidRDefault="00DB452E" w:rsidP="001233D9">
            <w:pPr>
              <w:spacing w:before="80" w:after="80"/>
            </w:pPr>
            <w:r>
              <w:t>stack</w:t>
            </w:r>
          </w:p>
        </w:tc>
        <w:tc>
          <w:tcPr>
            <w:tcW w:w="3598" w:type="dxa"/>
          </w:tcPr>
          <w:p w:rsidR="00DB452E" w:rsidRDefault="00DB452E" w:rsidP="001233D9">
            <w:pPr>
              <w:spacing w:before="80" w:after="80"/>
            </w:pPr>
            <w:r>
              <w:t>Stack</w:t>
            </w:r>
          </w:p>
        </w:tc>
        <w:tc>
          <w:tcPr>
            <w:tcW w:w="2877" w:type="dxa"/>
          </w:tcPr>
          <w:p w:rsidR="00DB452E" w:rsidRPr="00DB74EC" w:rsidRDefault="00DB452E" w:rsidP="001233D9">
            <w:pPr>
              <w:spacing w:before="80" w:after="80"/>
            </w:pPr>
            <w:r w:rsidRPr="00DB452E">
              <w:t>The stack of iterators.</w:t>
            </w:r>
          </w:p>
        </w:tc>
      </w:tr>
    </w:tbl>
    <w:p w:rsidR="00DB452E" w:rsidRDefault="00DB452E" w:rsidP="00AE0328"/>
    <w:p w:rsidR="00AE0328" w:rsidRDefault="00AE0328" w:rsidP="00AE0328">
      <w:pPr>
        <w:pStyle w:val="Heading1"/>
      </w:pPr>
      <w:r w:rsidRPr="00336AB4">
        <w:t>Implementation Details</w:t>
      </w:r>
    </w:p>
    <w:p w:rsidR="00E65AEF" w:rsidRDefault="00AE0328" w:rsidP="0009612B">
      <w:r>
        <w:t>The</w:t>
      </w:r>
      <w:r w:rsidR="00E65AEF">
        <w:t>re are several details that diverged from the requirement document.</w:t>
      </w:r>
    </w:p>
    <w:p w:rsidR="00AE0328" w:rsidRDefault="00E65AEF" w:rsidP="0009612B">
      <w:r>
        <w:t>On structure, all collection classes have been added a map of &lt;string, collectable&gt;</w:t>
      </w:r>
      <w:r w:rsidR="00AE0328">
        <w:t xml:space="preserve"> </w:t>
      </w:r>
      <w:r>
        <w:t>called allChild. This is mainly to serve as a temporary storage to be used in iteration of the current level of collectables.</w:t>
      </w:r>
    </w:p>
    <w:p w:rsidR="00E65AEF" w:rsidRDefault="00E65AEF" w:rsidP="0009612B">
      <w:r>
        <w:t>For the print method, there are two types of printing: although both work exactly the same on products, print() just prints a collection’s name and description, while printCascade takes advantage of the recursive iterator to print all child collections and products within it.</w:t>
      </w:r>
    </w:p>
    <w:p w:rsidR="00E65AEF" w:rsidRDefault="00E65AEF" w:rsidP="0009612B">
      <w:r>
        <w:t>To simplify the overall logic in iteration, we use two types of iterators, one for collections which may contain other collectables, and a null iterator for products which cannot contain any other collectables. In this way we achieve simple traversal by just using a stack and eliminates the need to detect object types at every point.</w:t>
      </w:r>
    </w:p>
    <w:p w:rsidR="00AE0328" w:rsidRDefault="00AE0328" w:rsidP="00AE0328">
      <w:pPr>
        <w:pStyle w:val="Heading1"/>
      </w:pPr>
      <w:r>
        <w:t>Testing</w:t>
      </w:r>
    </w:p>
    <w:p w:rsidR="00AE0328" w:rsidRDefault="00AE0328" w:rsidP="00AE0328">
      <w:r>
        <w:t xml:space="preserve">Implement a test driver class called TestDriver that implements a static main() method. The main() method should accept </w:t>
      </w:r>
      <w:r w:rsidR="00211628">
        <w:t>5</w:t>
      </w:r>
      <w:r>
        <w:t xml:space="preserve"> parameters: an input countries data file, a devices data file, a products data file, a query file</w:t>
      </w:r>
      <w:r w:rsidR="00211628">
        <w:t xml:space="preserve"> and a collection file</w:t>
      </w:r>
      <w:r>
        <w:t>. The main method will call the Importer.</w:t>
      </w:r>
      <w:r w:rsidRPr="00820E9C">
        <w:t xml:space="preserve"> importCountryFile</w:t>
      </w:r>
      <w:r>
        <w:t>(),</w:t>
      </w:r>
      <w:r w:rsidRPr="00820E9C">
        <w:t>Importer.importDeviceFile</w:t>
      </w:r>
      <w:r>
        <w:t>(),</w:t>
      </w:r>
      <w:r w:rsidR="00211628">
        <w:t xml:space="preserve"> </w:t>
      </w:r>
      <w:r w:rsidRPr="00820E9C">
        <w:t>Importer.importProductFile</w:t>
      </w:r>
      <w:r>
        <w:t xml:space="preserve">() </w:t>
      </w:r>
      <w:r w:rsidR="00211628">
        <w:t xml:space="preserve">and Importer.ImportCollectionFile() </w:t>
      </w:r>
      <w:r>
        <w:t>method, passing in the name of the file and a password.</w:t>
      </w:r>
    </w:p>
    <w:p w:rsidR="0009612B" w:rsidRDefault="00AE0328" w:rsidP="00AE0328">
      <w:r>
        <w:t xml:space="preserve">After loading the input files, the main() method will invoke </w:t>
      </w:r>
      <w:r w:rsidR="00211628">
        <w:t xml:space="preserve">4 different test functions: searchCollections that search on collection texts, iterateAll() that invokes the default iterator, </w:t>
      </w:r>
      <w:r w:rsidR="00211628" w:rsidRPr="00211628">
        <w:t>iterateCollection</w:t>
      </w:r>
      <w:r w:rsidR="00211628">
        <w:t>() that iterates within a specific collection, and finally a printCollection() which achieves the same goal as the third function but takes advantage of the packed-in iterator.</w:t>
      </w:r>
    </w:p>
    <w:p w:rsidR="00AE0328" w:rsidRDefault="00AE0328" w:rsidP="00AE0328">
      <w:r>
        <w:t>The TestDriver class should be defined within the package “</w:t>
      </w:r>
      <w:r w:rsidRPr="00820E9C">
        <w:t>cscie97.asn</w:t>
      </w:r>
      <w:r w:rsidR="0009612B">
        <w:t>3</w:t>
      </w:r>
      <w:r w:rsidRPr="00820E9C">
        <w:t>.test</w:t>
      </w:r>
      <w:r>
        <w:t>”.</w:t>
      </w:r>
    </w:p>
    <w:p w:rsidR="00AE0328" w:rsidRDefault="0009612B" w:rsidP="00AE0328">
      <w:pPr>
        <w:pStyle w:val="Heading1"/>
      </w:pPr>
      <w:r>
        <w:lastRenderedPageBreak/>
        <w:t>Bug</w:t>
      </w:r>
      <w:r w:rsidR="00AE0328">
        <w:t>s</w:t>
      </w:r>
    </w:p>
    <w:p w:rsidR="00AE0328" w:rsidRPr="00336AB4" w:rsidRDefault="0009612B" w:rsidP="00AE0328">
      <w:r>
        <w:t>When putting child collections and products into a temporary map of &lt;String</w:t>
      </w:r>
      <w:r>
        <w:rPr>
          <w:rFonts w:hint="eastAsia"/>
        </w:rPr>
        <w:t>,</w:t>
      </w:r>
      <w:r>
        <w:t xml:space="preserve"> Collectable&gt;, the sequence is not enforced, so when traversing at a specific level, interleaving betwee</w:t>
      </w:r>
      <w:r w:rsidR="00BE171B">
        <w:t>n collections and products can o</w:t>
      </w:r>
      <w:r>
        <w:t>ccur.</w:t>
      </w:r>
    </w:p>
    <w:p w:rsidR="00AB1A16" w:rsidRDefault="00AB1A16"/>
    <w:sectPr w:rsidR="00AB1A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580368"/>
    <w:multiLevelType w:val="hybridMultilevel"/>
    <w:tmpl w:val="D764B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328"/>
    <w:rsid w:val="0009612B"/>
    <w:rsid w:val="00211628"/>
    <w:rsid w:val="00280374"/>
    <w:rsid w:val="00295BDE"/>
    <w:rsid w:val="002B7829"/>
    <w:rsid w:val="003A71C2"/>
    <w:rsid w:val="00463DE8"/>
    <w:rsid w:val="006A1B5B"/>
    <w:rsid w:val="00827805"/>
    <w:rsid w:val="00947349"/>
    <w:rsid w:val="00AB1A16"/>
    <w:rsid w:val="00AE0328"/>
    <w:rsid w:val="00B15BD2"/>
    <w:rsid w:val="00B83F15"/>
    <w:rsid w:val="00BE171B"/>
    <w:rsid w:val="00D049CF"/>
    <w:rsid w:val="00D53E71"/>
    <w:rsid w:val="00DB452E"/>
    <w:rsid w:val="00E65AEF"/>
    <w:rsid w:val="00FC7FA7"/>
    <w:rsid w:val="00FD2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B15EEE-8466-4ED0-B85A-B792ED169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328"/>
  </w:style>
  <w:style w:type="paragraph" w:styleId="Heading1">
    <w:name w:val="heading 1"/>
    <w:basedOn w:val="Normal"/>
    <w:next w:val="Normal"/>
    <w:link w:val="Heading1Char"/>
    <w:uiPriority w:val="9"/>
    <w:qFormat/>
    <w:rsid w:val="00AE03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03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03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E03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3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032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E03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E0328"/>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AE03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32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E03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E0328"/>
    <w:pPr>
      <w:ind w:left="720"/>
      <w:contextualSpacing/>
    </w:pPr>
  </w:style>
  <w:style w:type="character" w:customStyle="1" w:styleId="gd">
    <w:name w:val="gd"/>
    <w:basedOn w:val="DefaultParagraphFont"/>
    <w:rsid w:val="00AE0328"/>
  </w:style>
  <w:style w:type="paragraph" w:styleId="BalloonText">
    <w:name w:val="Balloon Text"/>
    <w:basedOn w:val="Normal"/>
    <w:link w:val="BalloonTextChar"/>
    <w:uiPriority w:val="99"/>
    <w:semiHidden/>
    <w:unhideWhenUsed/>
    <w:rsid w:val="00B83F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F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11</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Meng</dc:creator>
  <cp:keywords/>
  <dc:description/>
  <cp:lastModifiedBy>Albert Meng</cp:lastModifiedBy>
  <cp:revision>12</cp:revision>
  <cp:lastPrinted>2013-10-31T12:28:00Z</cp:lastPrinted>
  <dcterms:created xsi:type="dcterms:W3CDTF">2013-10-31T10:07:00Z</dcterms:created>
  <dcterms:modified xsi:type="dcterms:W3CDTF">2013-10-31T13:17:00Z</dcterms:modified>
</cp:coreProperties>
</file>