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11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24"/>
      </w:tblGrid>
      <w:tr w:rsidR="00D41940" w14:paraId="7F3DE169" w14:textId="77777777" w:rsidTr="007638B7">
        <w:trPr>
          <w:trHeight w:val="320"/>
        </w:trPr>
        <w:tc>
          <w:tcPr>
            <w:tcW w:w="11724" w:type="dxa"/>
          </w:tcPr>
          <w:p w14:paraId="6BFB9641" w14:textId="0552615C" w:rsidR="00D41940" w:rsidRPr="00D41940" w:rsidRDefault="00900470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bookmarkStart w:id="0" w:name="_Hlk501891334"/>
            <w:r>
              <w:rPr>
                <w:rFonts w:ascii="Times New Roman" w:eastAsia="맑은 고딕" w:hAnsi="Times New Roman" w:cs="Times New Roman" w:hint="eastAsia"/>
                <w:b/>
                <w:bCs/>
                <w:sz w:val="30"/>
                <w:szCs w:val="30"/>
                <w:lang w:eastAsia="ko-KR"/>
              </w:rPr>
              <w:t>Intent</w:t>
            </w:r>
            <w:r w:rsidR="0095578A" w:rsidRPr="0095578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Classification f</w:t>
            </w:r>
            <w:r w:rsidR="00DB43E1">
              <w:rPr>
                <w:rFonts w:ascii="Times New Roman" w:eastAsia="맑은 고딕" w:hAnsi="Times New Roman" w:cs="Times New Roman" w:hint="eastAsia"/>
                <w:b/>
                <w:bCs/>
                <w:sz w:val="30"/>
                <w:szCs w:val="30"/>
                <w:lang w:eastAsia="ko-KR"/>
              </w:rPr>
              <w:t>or</w:t>
            </w:r>
            <w:r w:rsidR="0095578A" w:rsidRPr="0095578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Bank Customer Queries</w:t>
            </w:r>
          </w:p>
        </w:tc>
      </w:tr>
      <w:tr w:rsidR="00D41940" w14:paraId="672A6659" w14:textId="77777777" w:rsidTr="007638B7">
        <w:trPr>
          <w:trHeight w:val="263"/>
        </w:trPr>
        <w:tc>
          <w:tcPr>
            <w:tcW w:w="11724" w:type="dxa"/>
          </w:tcPr>
          <w:p w14:paraId="0A37501D" w14:textId="77777777" w:rsidR="00D41940" w:rsidRDefault="00D4194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007638B7">
        <w:trPr>
          <w:trHeight w:val="783"/>
        </w:trPr>
        <w:tc>
          <w:tcPr>
            <w:tcW w:w="11724" w:type="dxa"/>
          </w:tcPr>
          <w:p w14:paraId="5DAB6C7B" w14:textId="36EDBDA8" w:rsidR="00E27E96" w:rsidRDefault="00E27E96" w:rsidP="007638B7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23F3CE" w14:textId="6D564D7F" w:rsidR="00E27E96" w:rsidRPr="0095578A" w:rsidRDefault="0095578A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eastAsia="맑은 고딕" w:hAnsi="Times New Roman" w:cs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24"/>
                <w:szCs w:val="24"/>
                <w:lang w:eastAsia="ko-KR"/>
              </w:rPr>
              <w:t>Yumi Heo</w:t>
            </w:r>
          </w:p>
          <w:p w14:paraId="3AC66001" w14:textId="77777777" w:rsidR="0095578A" w:rsidRDefault="0095578A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eastAsia="맑은 고딕" w:hAnsi="Times New Roman" w:cs="Times New Roman"/>
                <w:sz w:val="24"/>
                <w:szCs w:val="24"/>
                <w:lang w:eastAsia="ko-KR"/>
              </w:rPr>
            </w:pPr>
            <w:r w:rsidRPr="0095578A">
              <w:rPr>
                <w:rFonts w:ascii="Times New Roman" w:hAnsi="Times New Roman" w:cs="Times New Roman"/>
                <w:sz w:val="24"/>
                <w:szCs w:val="24"/>
              </w:rPr>
              <w:t>230003122</w:t>
            </w:r>
          </w:p>
          <w:p w14:paraId="39A99D8C" w14:textId="77777777" w:rsidR="00D214A7" w:rsidRDefault="00D214A7" w:rsidP="007638B7">
            <w:pPr>
              <w:framePr w:w="11732" w:h="2838" w:hSpace="180" w:wrap="around" w:vAnchor="text" w:hAnchor="page" w:x="71" w:y="-15"/>
              <w:jc w:val="center"/>
              <w:rPr>
                <w:rFonts w:ascii="Times New Roman" w:eastAsia="맑은 고딕" w:hAnsi="Times New Roman" w:cs="Times New Roman"/>
                <w:sz w:val="24"/>
                <w:szCs w:val="24"/>
                <w:lang w:eastAsia="ko-KR"/>
              </w:rPr>
            </w:pPr>
            <w:r w:rsidRPr="00D214A7">
              <w:rPr>
                <w:rFonts w:ascii="Times New Roman" w:hAnsi="Times New Roman" w:cs="Times New Roman"/>
                <w:sz w:val="24"/>
                <w:szCs w:val="24"/>
              </w:rPr>
              <w:t>MSc Data Science</w:t>
            </w:r>
          </w:p>
          <w:p w14:paraId="0321111A" w14:textId="5B8DA738" w:rsidR="007638B7" w:rsidRPr="00BA3DF7" w:rsidRDefault="00000000" w:rsidP="007638B7">
            <w:pPr>
              <w:framePr w:w="11732" w:h="2838" w:hSpace="180" w:wrap="around" w:vAnchor="text" w:hAnchor="page" w:x="71" w:y="-15"/>
              <w:jc w:val="center"/>
              <w:rPr>
                <w:rFonts w:ascii="Times New Roman" w:eastAsia="맑은 고딕" w:hAnsi="Times New Roman" w:cs="Times New Roman"/>
                <w:sz w:val="24"/>
                <w:szCs w:val="24"/>
                <w:lang w:eastAsia="ko-KR"/>
              </w:rPr>
            </w:pPr>
            <w:hyperlink r:id="rId8" w:history="1">
              <w:r w:rsidR="00BA3DF7" w:rsidRPr="00E72324">
                <w:rPr>
                  <w:rStyle w:val="a8"/>
                  <w:rFonts w:eastAsiaTheme="minorEastAsia"/>
                  <w:spacing w:val="0"/>
                  <w:kern w:val="0"/>
                  <w:sz w:val="24"/>
                  <w:szCs w:val="24"/>
                  <w:lang w:eastAsia="en-US"/>
                </w:rPr>
                <w:t>yumi.heo@city.ac.uk</w:t>
              </w:r>
            </w:hyperlink>
            <w:r w:rsidR="00BA3DF7">
              <w:rPr>
                <w:rFonts w:ascii="Times New Roman" w:eastAsia="맑은 고딕" w:hAnsi="Times New Roman" w:cs="Times New Roman" w:hint="eastAsia"/>
                <w:sz w:val="24"/>
                <w:szCs w:val="24"/>
                <w:lang w:eastAsia="ko-KR"/>
              </w:rPr>
              <w:t xml:space="preserve"> </w:t>
            </w:r>
          </w:p>
        </w:tc>
      </w:tr>
    </w:tbl>
    <w:p w14:paraId="285ADBF3" w14:textId="40B4AF13" w:rsidR="009F4829" w:rsidRDefault="009F4829" w:rsidP="009F4829">
      <w:pPr>
        <w:pStyle w:val="1"/>
        <w:numPr>
          <w:ilvl w:val="0"/>
          <w:numId w:val="0"/>
        </w:numPr>
        <w:jc w:val="center"/>
        <w:rPr>
          <w:rFonts w:ascii="Times New Roman" w:eastAsia="맑은 고딕" w:hAnsi="Times New Roman" w:cs="Times New Roman"/>
          <w:b/>
          <w:color w:val="auto"/>
          <w:sz w:val="24"/>
          <w:szCs w:val="20"/>
          <w:lang w:eastAsia="ko-KR"/>
        </w:rPr>
      </w:pPr>
      <w:bookmarkStart w:id="1" w:name="OLE_LINK33"/>
      <w:bookmarkStart w:id="2" w:name="OLE_LINK34"/>
      <w:bookmarkEnd w:id="0"/>
      <w:r w:rsidRPr="009F4829">
        <w:rPr>
          <w:rFonts w:ascii="Times New Roman" w:eastAsia="맑은 고딕" w:hAnsi="Times New Roman" w:cs="Times New Roman" w:hint="eastAsia"/>
          <w:b/>
          <w:color w:val="auto"/>
          <w:sz w:val="24"/>
          <w:szCs w:val="20"/>
          <w:lang w:eastAsia="ko-KR"/>
        </w:rPr>
        <w:t>I</w:t>
      </w:r>
      <w:r w:rsidRPr="009F4829">
        <w:rPr>
          <w:rFonts w:ascii="Times New Roman" w:eastAsia="맑은 고딕" w:hAnsi="Times New Roman" w:cs="Times New Roman"/>
          <w:b/>
          <w:color w:val="auto"/>
          <w:sz w:val="24"/>
          <w:szCs w:val="20"/>
          <w:lang w:eastAsia="ko-KR"/>
        </w:rPr>
        <w:t>ntermediate results</w:t>
      </w:r>
      <w:r w:rsidRPr="009F4829">
        <w:rPr>
          <w:rFonts w:ascii="Times New Roman" w:eastAsia="맑은 고딕" w:hAnsi="Times New Roman" w:cs="Times New Roman" w:hint="eastAsia"/>
          <w:b/>
          <w:color w:val="auto"/>
          <w:sz w:val="24"/>
          <w:szCs w:val="20"/>
          <w:lang w:eastAsia="ko-KR"/>
        </w:rPr>
        <w:t xml:space="preserve"> </w:t>
      </w:r>
      <w:r w:rsidRPr="009F4829">
        <w:rPr>
          <w:rFonts w:ascii="Times New Roman" w:eastAsia="맑은 고딕" w:hAnsi="Times New Roman" w:cs="Times New Roman"/>
          <w:b/>
          <w:color w:val="auto"/>
          <w:sz w:val="24"/>
          <w:szCs w:val="20"/>
          <w:lang w:eastAsia="ko-KR"/>
        </w:rPr>
        <w:t>and implementation details</w:t>
      </w:r>
      <w:bookmarkEnd w:id="1"/>
      <w:bookmarkEnd w:id="2"/>
    </w:p>
    <w:p w14:paraId="240DB9C8" w14:textId="77777777" w:rsidR="009F4829" w:rsidRPr="009F4829" w:rsidRDefault="009F4829" w:rsidP="009F4829">
      <w:pPr>
        <w:rPr>
          <w:rFonts w:eastAsia="맑은 고딕" w:hint="eastAsia"/>
          <w:lang w:eastAsia="ko-KR"/>
        </w:rPr>
      </w:pPr>
    </w:p>
    <w:p w14:paraId="67C47ECF" w14:textId="77777777" w:rsidR="00CD0727" w:rsidRDefault="009F4829" w:rsidP="0006287F">
      <w:pPr>
        <w:pStyle w:val="ACLText"/>
        <w:rPr>
          <w:rFonts w:eastAsia="맑은 고딕"/>
          <w:bCs/>
          <w:spacing w:val="0"/>
          <w:kern w:val="0"/>
          <w:sz w:val="24"/>
          <w:szCs w:val="20"/>
          <w:lang w:eastAsia="ko-KR"/>
        </w:rPr>
      </w:pP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When 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we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 first created the 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 xml:space="preserve">baseline of 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LSTM, the model was not learning at all. When 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we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 looked for the cause, 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we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 found that the maximum length given for padding was based on the longest text length in the training data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, which was around 300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. After adjusting the padding value to the </w:t>
      </w:r>
      <w:r w:rsidR="00EB1D82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median value</w:t>
      </w:r>
      <w:r w:rsidRPr="009F4829">
        <w:rPr>
          <w:rFonts w:eastAsia="맑은 고딕"/>
          <w:bCs/>
          <w:spacing w:val="0"/>
          <w:kern w:val="0"/>
          <w:sz w:val="24"/>
          <w:szCs w:val="20"/>
          <w:lang w:eastAsia="ko-KR"/>
        </w:rPr>
        <w:t>, the model was able to increase accuracy through training.</w:t>
      </w:r>
    </w:p>
    <w:p w14:paraId="06E141A4" w14:textId="77777777" w:rsidR="00CD0727" w:rsidRDefault="00CD0727" w:rsidP="00CD0727">
      <w:pPr>
        <w:pStyle w:val="ACLText"/>
        <w:rPr>
          <w:rFonts w:eastAsia="맑은 고딕"/>
          <w:bCs/>
          <w:spacing w:val="0"/>
          <w:kern w:val="0"/>
          <w:sz w:val="24"/>
          <w:szCs w:val="20"/>
          <w:lang w:eastAsia="ko-KR"/>
        </w:rPr>
      </w:pPr>
    </w:p>
    <w:p w14:paraId="711FCA13" w14:textId="66EB4280" w:rsidR="00490093" w:rsidRDefault="00CD0727" w:rsidP="00CD0727">
      <w:pPr>
        <w:pStyle w:val="ACLText"/>
        <w:rPr>
          <w:rFonts w:eastAsia="맑은 고딕"/>
          <w:bCs/>
          <w:spacing w:val="0"/>
          <w:kern w:val="0"/>
          <w:sz w:val="24"/>
          <w:szCs w:val="20"/>
          <w:lang w:eastAsia="ko-KR"/>
        </w:rPr>
      </w:pPr>
      <w:r w:rsidRPr="00CD0727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When comparing model sizes while training each LSTM model and saving the model each time it was trained, the size of the LSTM with </w:t>
      </w:r>
      <w:proofErr w:type="spellStart"/>
      <w:r w:rsidRPr="00CD0727">
        <w:rPr>
          <w:rFonts w:eastAsia="맑은 고딕"/>
          <w:bCs/>
          <w:spacing w:val="0"/>
          <w:kern w:val="0"/>
          <w:sz w:val="24"/>
          <w:szCs w:val="20"/>
          <w:lang w:eastAsia="ko-KR"/>
        </w:rPr>
        <w:t>GloVe</w:t>
      </w:r>
      <w:proofErr w:type="spellEnd"/>
      <w:r w:rsidRPr="00CD0727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 model was always the smallest. As stated in the report, this may be because the embedding size is relatively light because it does not completely match the</w:t>
      </w:r>
      <w:r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 xml:space="preserve"> vocabulary </w:t>
      </w:r>
      <w:r w:rsidRPr="00CD0727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dictionary, but additional </w:t>
      </w:r>
      <w:r w:rsidR="009748E4">
        <w:rPr>
          <w:rFonts w:eastAsia="맑은 고딕" w:hint="eastAsia"/>
          <w:bCs/>
          <w:spacing w:val="0"/>
          <w:kern w:val="0"/>
          <w:sz w:val="24"/>
          <w:szCs w:val="20"/>
          <w:lang w:eastAsia="ko-KR"/>
        </w:rPr>
        <w:t>research</w:t>
      </w:r>
      <w:r w:rsidRPr="00CD0727">
        <w:rPr>
          <w:rFonts w:eastAsia="맑은 고딕"/>
          <w:bCs/>
          <w:spacing w:val="0"/>
          <w:kern w:val="0"/>
          <w:sz w:val="24"/>
          <w:szCs w:val="20"/>
          <w:lang w:eastAsia="ko-KR"/>
        </w:rPr>
        <w:t xml:space="preserve"> is needed.</w:t>
      </w:r>
    </w:p>
    <w:p w14:paraId="2AB04B64" w14:textId="77777777" w:rsidR="004E2A9F" w:rsidRDefault="004E2A9F" w:rsidP="004E2A9F">
      <w:pPr>
        <w:pStyle w:val="ACLTextFirstLine"/>
        <w:ind w:firstLine="0"/>
        <w:rPr>
          <w:rFonts w:eastAsia="맑은 고딕"/>
          <w:lang w:eastAsia="ko-KR"/>
        </w:rPr>
      </w:pPr>
    </w:p>
    <w:p w14:paraId="34793E6B" w14:textId="4728C45B" w:rsidR="004E2A9F" w:rsidRDefault="004E2A9F" w:rsidP="004E2A9F">
      <w:pPr>
        <w:pStyle w:val="ACLTextFirstLine"/>
        <w:ind w:firstLine="0"/>
        <w:rPr>
          <w:rFonts w:eastAsia="맑은 고딕"/>
          <w:lang w:eastAsia="ko-KR"/>
        </w:rPr>
      </w:pPr>
      <w:r w:rsidRPr="004E2A9F">
        <w:rPr>
          <w:rFonts w:eastAsia="맑은 고딕"/>
          <w:lang w:eastAsia="ko-KR"/>
        </w:rPr>
        <w:t xml:space="preserve">Although </w:t>
      </w:r>
      <w:proofErr w:type="spellStart"/>
      <w:r w:rsidRPr="004E2A9F">
        <w:rPr>
          <w:rFonts w:eastAsia="맑은 고딕"/>
          <w:lang w:eastAsia="ko-KR"/>
        </w:rPr>
        <w:t>DistilBERT</w:t>
      </w:r>
      <w:proofErr w:type="spellEnd"/>
      <w:r w:rsidRPr="004E2A9F">
        <w:rPr>
          <w:rFonts w:eastAsia="맑은 고딕"/>
          <w:lang w:eastAsia="ko-KR"/>
        </w:rPr>
        <w:t xml:space="preserve"> can show higher performance by accepting and learning from longer sequences of data than LSTM, it is worth noting that it still shows high performance on preprocessed data</w:t>
      </w:r>
      <w:r w:rsidR="00E56F62">
        <w:rPr>
          <w:rFonts w:eastAsia="맑은 고딕" w:hint="eastAsia"/>
          <w:lang w:eastAsia="ko-KR"/>
        </w:rPr>
        <w:t xml:space="preserve"> </w:t>
      </w:r>
      <w:r w:rsidR="00E56F62" w:rsidRPr="00E56F62">
        <w:rPr>
          <w:rFonts w:eastAsia="맑은 고딕"/>
          <w:lang w:eastAsia="ko-KR"/>
        </w:rPr>
        <w:t>of shorter length.</w:t>
      </w:r>
    </w:p>
    <w:p w14:paraId="0BB2421D" w14:textId="77777777" w:rsidR="00BF72E7" w:rsidRDefault="00BF72E7" w:rsidP="004E2A9F">
      <w:pPr>
        <w:pStyle w:val="ACLTextFirstLine"/>
        <w:ind w:firstLine="0"/>
        <w:rPr>
          <w:rFonts w:eastAsia="맑은 고딕"/>
          <w:lang w:eastAsia="ko-KR"/>
        </w:rPr>
      </w:pPr>
    </w:p>
    <w:p w14:paraId="7E77611D" w14:textId="4E3CCD82" w:rsidR="00BF72E7" w:rsidRPr="004E2A9F" w:rsidRDefault="00BF72E7" w:rsidP="00BF72E7">
      <w:pPr>
        <w:pStyle w:val="ACLTextFirstLine"/>
        <w:ind w:firstLine="0"/>
        <w:rPr>
          <w:rFonts w:eastAsia="맑은 고딕" w:hint="eastAsia"/>
          <w:lang w:eastAsia="ko-KR"/>
        </w:rPr>
      </w:pPr>
      <w:r w:rsidRPr="00BF72E7">
        <w:rPr>
          <w:rFonts w:eastAsia="맑은 고딕"/>
          <w:lang w:eastAsia="ko-KR"/>
        </w:rPr>
        <w:t xml:space="preserve">The model test was made possible to run using Google </w:t>
      </w:r>
      <w:proofErr w:type="spellStart"/>
      <w:r w:rsidRPr="00BF72E7">
        <w:rPr>
          <w:rFonts w:eastAsia="맑은 고딕"/>
          <w:lang w:eastAsia="ko-KR"/>
        </w:rPr>
        <w:t>Colab's</w:t>
      </w:r>
      <w:proofErr w:type="spellEnd"/>
      <w:r w:rsidRPr="00BF72E7">
        <w:rPr>
          <w:rFonts w:eastAsia="맑은 고딕"/>
          <w:lang w:eastAsia="ko-KR"/>
        </w:rPr>
        <w:t xml:space="preserve"> CPU without using </w:t>
      </w:r>
      <w:proofErr w:type="spellStart"/>
      <w:r w:rsidRPr="00BF72E7">
        <w:rPr>
          <w:rFonts w:eastAsia="맑은 고딕"/>
          <w:lang w:eastAsia="ko-KR"/>
        </w:rPr>
        <w:t>cuda</w:t>
      </w:r>
      <w:proofErr w:type="spellEnd"/>
      <w:r w:rsidRPr="00BF72E7">
        <w:rPr>
          <w:rFonts w:eastAsia="맑은 고딕"/>
          <w:lang w:eastAsia="ko-KR"/>
        </w:rPr>
        <w:t xml:space="preserve">. Clearly, the test time for </w:t>
      </w:r>
      <w:proofErr w:type="spellStart"/>
      <w:r w:rsidRPr="00BF72E7">
        <w:rPr>
          <w:rFonts w:eastAsia="맑은 고딕"/>
          <w:lang w:eastAsia="ko-KR"/>
        </w:rPr>
        <w:t>DistilBERT</w:t>
      </w:r>
      <w:proofErr w:type="spellEnd"/>
      <w:r w:rsidRPr="00BF72E7">
        <w:rPr>
          <w:rFonts w:eastAsia="맑은 고딕"/>
          <w:lang w:eastAsia="ko-KR"/>
        </w:rPr>
        <w:t xml:space="preserve"> is several minutes longer than that for the LSTM model.</w:t>
      </w:r>
    </w:p>
    <w:sectPr w:rsidR="00BF72E7" w:rsidRPr="004E2A9F" w:rsidSect="00285CBF">
      <w:footerReference w:type="default" r:id="rId9"/>
      <w:pgSz w:w="11894" w:h="16819" w:code="9"/>
      <w:pgMar w:top="1411" w:right="1411" w:bottom="1411" w:left="1411" w:header="0" w:footer="144" w:gutter="0"/>
      <w:cols w:space="3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3C519" w14:textId="77777777" w:rsidR="00285CBF" w:rsidRDefault="00285CBF" w:rsidP="00667A63">
      <w:pPr>
        <w:spacing w:after="0" w:line="240" w:lineRule="auto"/>
      </w:pPr>
      <w:r>
        <w:separator/>
      </w:r>
    </w:p>
    <w:p w14:paraId="3BBD0C40" w14:textId="77777777" w:rsidR="00285CBF" w:rsidRDefault="00285CBF"/>
  </w:endnote>
  <w:endnote w:type="continuationSeparator" w:id="0">
    <w:p w14:paraId="3375E678" w14:textId="77777777" w:rsidR="00285CBF" w:rsidRDefault="00285CBF" w:rsidP="00667A63">
      <w:pPr>
        <w:spacing w:after="0" w:line="240" w:lineRule="auto"/>
      </w:pPr>
      <w:r>
        <w:continuationSeparator/>
      </w:r>
    </w:p>
    <w:p w14:paraId="4D175CEA" w14:textId="77777777" w:rsidR="00285CBF" w:rsidRDefault="00285CBF"/>
    <w:p w14:paraId="14545640" w14:textId="77777777" w:rsidR="00285CBF" w:rsidRDefault="00285CBF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3E9DAC6E" w:rsidR="00E22946" w:rsidRPr="002401E1" w:rsidRDefault="00E22946">
        <w:pPr>
          <w:pStyle w:val="a6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 w:rsidR="00DC38AC">
          <w:rPr>
            <w:rFonts w:ascii="Times New Roman" w:hAnsi="Times New Roman" w:cs="Times New Roman"/>
            <w:noProof/>
          </w:rPr>
          <w:t>3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E22946" w:rsidRDefault="00E22946">
    <w:pPr>
      <w:pStyle w:val="a6"/>
    </w:pPr>
  </w:p>
  <w:p w14:paraId="33ACD4B3" w14:textId="77777777" w:rsidR="00E22946" w:rsidRDefault="00E229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FCB9C" w14:textId="77777777" w:rsidR="00285CBF" w:rsidRDefault="00285CBF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20E59EC0" w14:textId="77777777" w:rsidR="00285CBF" w:rsidRDefault="00285CBF" w:rsidP="00667A63">
      <w:pPr>
        <w:spacing w:after="0" w:line="240" w:lineRule="auto"/>
      </w:pPr>
      <w:r>
        <w:continuationSeparator/>
      </w:r>
    </w:p>
    <w:p w14:paraId="2407F2A2" w14:textId="77777777" w:rsidR="00285CBF" w:rsidRDefault="00285C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880B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D89C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EE42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AC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C8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A1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F69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8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0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C6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8193F"/>
    <w:multiLevelType w:val="hybridMultilevel"/>
    <w:tmpl w:val="5D3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97AB1"/>
    <w:multiLevelType w:val="multilevel"/>
    <w:tmpl w:val="24C60F6E"/>
    <w:lvl w:ilvl="0">
      <w:start w:val="1"/>
      <w:numFmt w:val="bullet"/>
      <w:pStyle w:val="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2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7" w15:restartNumberingAfterBreak="0">
    <w:nsid w:val="473A3158"/>
    <w:multiLevelType w:val="multilevel"/>
    <w:tmpl w:val="9502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9" w15:restartNumberingAfterBreak="0">
    <w:nsid w:val="4A19779D"/>
    <w:multiLevelType w:val="multilevel"/>
    <w:tmpl w:val="19E8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1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A4FBE"/>
    <w:multiLevelType w:val="multilevel"/>
    <w:tmpl w:val="CABE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263D6"/>
    <w:multiLevelType w:val="multilevel"/>
    <w:tmpl w:val="A16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00E60"/>
    <w:multiLevelType w:val="multilevel"/>
    <w:tmpl w:val="403A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D4452"/>
    <w:multiLevelType w:val="multilevel"/>
    <w:tmpl w:val="8FF4EE3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242688">
    <w:abstractNumId w:val="15"/>
  </w:num>
  <w:num w:numId="2" w16cid:durableId="1560706640">
    <w:abstractNumId w:val="14"/>
  </w:num>
  <w:num w:numId="3" w16cid:durableId="1055130504">
    <w:abstractNumId w:val="11"/>
  </w:num>
  <w:num w:numId="4" w16cid:durableId="896403000">
    <w:abstractNumId w:val="11"/>
  </w:num>
  <w:num w:numId="5" w16cid:durableId="1309017789">
    <w:abstractNumId w:val="21"/>
  </w:num>
  <w:num w:numId="6" w16cid:durableId="772188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7855145">
    <w:abstractNumId w:val="16"/>
  </w:num>
  <w:num w:numId="8" w16cid:durableId="2061050028">
    <w:abstractNumId w:val="11"/>
  </w:num>
  <w:num w:numId="9" w16cid:durableId="2038460298">
    <w:abstractNumId w:val="11"/>
  </w:num>
  <w:num w:numId="10" w16cid:durableId="340593712">
    <w:abstractNumId w:val="12"/>
  </w:num>
  <w:num w:numId="11" w16cid:durableId="688607938">
    <w:abstractNumId w:val="18"/>
  </w:num>
  <w:num w:numId="12" w16cid:durableId="467630348">
    <w:abstractNumId w:val="13"/>
  </w:num>
  <w:num w:numId="13" w16cid:durableId="1062829127">
    <w:abstractNumId w:val="25"/>
  </w:num>
  <w:num w:numId="14" w16cid:durableId="1475221209">
    <w:abstractNumId w:val="0"/>
  </w:num>
  <w:num w:numId="15" w16cid:durableId="978001057">
    <w:abstractNumId w:val="1"/>
  </w:num>
  <w:num w:numId="16" w16cid:durableId="493575136">
    <w:abstractNumId w:val="2"/>
  </w:num>
  <w:num w:numId="17" w16cid:durableId="470363582">
    <w:abstractNumId w:val="3"/>
  </w:num>
  <w:num w:numId="18" w16cid:durableId="1890415120">
    <w:abstractNumId w:val="8"/>
  </w:num>
  <w:num w:numId="19" w16cid:durableId="458956685">
    <w:abstractNumId w:val="4"/>
  </w:num>
  <w:num w:numId="20" w16cid:durableId="1255898892">
    <w:abstractNumId w:val="5"/>
  </w:num>
  <w:num w:numId="21" w16cid:durableId="1033071500">
    <w:abstractNumId w:val="6"/>
  </w:num>
  <w:num w:numId="22" w16cid:durableId="2145463117">
    <w:abstractNumId w:val="7"/>
  </w:num>
  <w:num w:numId="23" w16cid:durableId="534319795">
    <w:abstractNumId w:val="9"/>
  </w:num>
  <w:num w:numId="24" w16cid:durableId="1831290288">
    <w:abstractNumId w:val="22"/>
  </w:num>
  <w:num w:numId="25" w16cid:durableId="665401823">
    <w:abstractNumId w:val="24"/>
  </w:num>
  <w:num w:numId="26" w16cid:durableId="994527113">
    <w:abstractNumId w:val="19"/>
  </w:num>
  <w:num w:numId="27" w16cid:durableId="175578844">
    <w:abstractNumId w:val="23"/>
  </w:num>
  <w:num w:numId="28" w16cid:durableId="904143957">
    <w:abstractNumId w:val="17"/>
  </w:num>
  <w:num w:numId="29" w16cid:durableId="1536231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10C9"/>
    <w:rsid w:val="0000200D"/>
    <w:rsid w:val="00003C5C"/>
    <w:rsid w:val="00004CF7"/>
    <w:rsid w:val="00012424"/>
    <w:rsid w:val="0001319F"/>
    <w:rsid w:val="00017AF2"/>
    <w:rsid w:val="0002592B"/>
    <w:rsid w:val="00043B8A"/>
    <w:rsid w:val="00052F60"/>
    <w:rsid w:val="00056971"/>
    <w:rsid w:val="0006159B"/>
    <w:rsid w:val="0006287F"/>
    <w:rsid w:val="00063F74"/>
    <w:rsid w:val="00075B08"/>
    <w:rsid w:val="00082988"/>
    <w:rsid w:val="00085910"/>
    <w:rsid w:val="00086C7F"/>
    <w:rsid w:val="00091A12"/>
    <w:rsid w:val="000A11AC"/>
    <w:rsid w:val="000A17F3"/>
    <w:rsid w:val="000B2A0B"/>
    <w:rsid w:val="000B4785"/>
    <w:rsid w:val="000C4E7C"/>
    <w:rsid w:val="000D0BBD"/>
    <w:rsid w:val="000F4224"/>
    <w:rsid w:val="000F468A"/>
    <w:rsid w:val="0010294D"/>
    <w:rsid w:val="0011765F"/>
    <w:rsid w:val="00132243"/>
    <w:rsid w:val="00135071"/>
    <w:rsid w:val="001413F8"/>
    <w:rsid w:val="00144F56"/>
    <w:rsid w:val="00153FB0"/>
    <w:rsid w:val="00161D91"/>
    <w:rsid w:val="001666C0"/>
    <w:rsid w:val="00170D36"/>
    <w:rsid w:val="001716CB"/>
    <w:rsid w:val="00181A2A"/>
    <w:rsid w:val="00184FE9"/>
    <w:rsid w:val="001933B8"/>
    <w:rsid w:val="001968AB"/>
    <w:rsid w:val="001A719D"/>
    <w:rsid w:val="001B0175"/>
    <w:rsid w:val="001B079C"/>
    <w:rsid w:val="001B5E7E"/>
    <w:rsid w:val="001C327D"/>
    <w:rsid w:val="001C78E9"/>
    <w:rsid w:val="001D1336"/>
    <w:rsid w:val="001D2254"/>
    <w:rsid w:val="001D3CE4"/>
    <w:rsid w:val="001E3C48"/>
    <w:rsid w:val="001F059E"/>
    <w:rsid w:val="001F0CD7"/>
    <w:rsid w:val="001F52AB"/>
    <w:rsid w:val="002223F4"/>
    <w:rsid w:val="002318F2"/>
    <w:rsid w:val="002355BB"/>
    <w:rsid w:val="002401E1"/>
    <w:rsid w:val="00246313"/>
    <w:rsid w:val="00250F21"/>
    <w:rsid w:val="00257927"/>
    <w:rsid w:val="0026193A"/>
    <w:rsid w:val="00266C88"/>
    <w:rsid w:val="00285CBF"/>
    <w:rsid w:val="0029350C"/>
    <w:rsid w:val="002A474A"/>
    <w:rsid w:val="002A4A19"/>
    <w:rsid w:val="002B248B"/>
    <w:rsid w:val="002B4443"/>
    <w:rsid w:val="002C4AAA"/>
    <w:rsid w:val="002C61F5"/>
    <w:rsid w:val="002E1C8E"/>
    <w:rsid w:val="002E4409"/>
    <w:rsid w:val="002E6156"/>
    <w:rsid w:val="002E6F48"/>
    <w:rsid w:val="002F5267"/>
    <w:rsid w:val="002F7011"/>
    <w:rsid w:val="00300488"/>
    <w:rsid w:val="00301704"/>
    <w:rsid w:val="00301EBD"/>
    <w:rsid w:val="003053D6"/>
    <w:rsid w:val="003105A4"/>
    <w:rsid w:val="0031447B"/>
    <w:rsid w:val="00321C02"/>
    <w:rsid w:val="00334077"/>
    <w:rsid w:val="00334364"/>
    <w:rsid w:val="00336B5E"/>
    <w:rsid w:val="00341C4E"/>
    <w:rsid w:val="00347894"/>
    <w:rsid w:val="00350471"/>
    <w:rsid w:val="00366A06"/>
    <w:rsid w:val="003837A5"/>
    <w:rsid w:val="003851ED"/>
    <w:rsid w:val="00385E92"/>
    <w:rsid w:val="0038708F"/>
    <w:rsid w:val="0038790C"/>
    <w:rsid w:val="00387E4F"/>
    <w:rsid w:val="003908FD"/>
    <w:rsid w:val="00392298"/>
    <w:rsid w:val="00392C52"/>
    <w:rsid w:val="00395F5E"/>
    <w:rsid w:val="003B270A"/>
    <w:rsid w:val="003B6377"/>
    <w:rsid w:val="003C20B0"/>
    <w:rsid w:val="003C590A"/>
    <w:rsid w:val="003E03CB"/>
    <w:rsid w:val="003E25F5"/>
    <w:rsid w:val="003E32C8"/>
    <w:rsid w:val="003E452D"/>
    <w:rsid w:val="003E4FAD"/>
    <w:rsid w:val="0041456E"/>
    <w:rsid w:val="0041663C"/>
    <w:rsid w:val="00424FBA"/>
    <w:rsid w:val="00432069"/>
    <w:rsid w:val="00443947"/>
    <w:rsid w:val="00444FE1"/>
    <w:rsid w:val="00446B8B"/>
    <w:rsid w:val="00447227"/>
    <w:rsid w:val="00453791"/>
    <w:rsid w:val="004571F9"/>
    <w:rsid w:val="00470281"/>
    <w:rsid w:val="0047067E"/>
    <w:rsid w:val="00470C01"/>
    <w:rsid w:val="004800CA"/>
    <w:rsid w:val="0048141F"/>
    <w:rsid w:val="004827D6"/>
    <w:rsid w:val="00483344"/>
    <w:rsid w:val="00484296"/>
    <w:rsid w:val="00490093"/>
    <w:rsid w:val="004A2106"/>
    <w:rsid w:val="004C651F"/>
    <w:rsid w:val="004D2994"/>
    <w:rsid w:val="004E2A9F"/>
    <w:rsid w:val="004E6AEC"/>
    <w:rsid w:val="004F4295"/>
    <w:rsid w:val="004F6729"/>
    <w:rsid w:val="00500B6E"/>
    <w:rsid w:val="005055E3"/>
    <w:rsid w:val="00516C90"/>
    <w:rsid w:val="00522F2F"/>
    <w:rsid w:val="00523C99"/>
    <w:rsid w:val="00532846"/>
    <w:rsid w:val="005449E1"/>
    <w:rsid w:val="00552469"/>
    <w:rsid w:val="00557B79"/>
    <w:rsid w:val="00562EF6"/>
    <w:rsid w:val="00563973"/>
    <w:rsid w:val="00565472"/>
    <w:rsid w:val="00573E09"/>
    <w:rsid w:val="00582529"/>
    <w:rsid w:val="00582561"/>
    <w:rsid w:val="005947AC"/>
    <w:rsid w:val="00595060"/>
    <w:rsid w:val="00595636"/>
    <w:rsid w:val="005977B0"/>
    <w:rsid w:val="005A09DE"/>
    <w:rsid w:val="005A1FB9"/>
    <w:rsid w:val="005A3874"/>
    <w:rsid w:val="005B5174"/>
    <w:rsid w:val="005C091F"/>
    <w:rsid w:val="005C1307"/>
    <w:rsid w:val="005C2F38"/>
    <w:rsid w:val="005C37D8"/>
    <w:rsid w:val="005D01F3"/>
    <w:rsid w:val="005D7B18"/>
    <w:rsid w:val="005E281D"/>
    <w:rsid w:val="005E505E"/>
    <w:rsid w:val="005F0CF7"/>
    <w:rsid w:val="005F2079"/>
    <w:rsid w:val="005F48FC"/>
    <w:rsid w:val="0060202B"/>
    <w:rsid w:val="0061627B"/>
    <w:rsid w:val="006200A2"/>
    <w:rsid w:val="00626864"/>
    <w:rsid w:val="0065081A"/>
    <w:rsid w:val="00662D1D"/>
    <w:rsid w:val="0066427E"/>
    <w:rsid w:val="0066698A"/>
    <w:rsid w:val="00667A63"/>
    <w:rsid w:val="006718A0"/>
    <w:rsid w:val="006729C5"/>
    <w:rsid w:val="00675568"/>
    <w:rsid w:val="00682248"/>
    <w:rsid w:val="006A4029"/>
    <w:rsid w:val="006A4F3B"/>
    <w:rsid w:val="006B101B"/>
    <w:rsid w:val="006B10A9"/>
    <w:rsid w:val="006B393B"/>
    <w:rsid w:val="006C10C7"/>
    <w:rsid w:val="006C72AD"/>
    <w:rsid w:val="006D2F22"/>
    <w:rsid w:val="006D4060"/>
    <w:rsid w:val="006E640B"/>
    <w:rsid w:val="006E75D0"/>
    <w:rsid w:val="006F244A"/>
    <w:rsid w:val="006F2468"/>
    <w:rsid w:val="007009FD"/>
    <w:rsid w:val="00702C64"/>
    <w:rsid w:val="00715174"/>
    <w:rsid w:val="00726D45"/>
    <w:rsid w:val="007340B4"/>
    <w:rsid w:val="0073741A"/>
    <w:rsid w:val="007376E2"/>
    <w:rsid w:val="0074095E"/>
    <w:rsid w:val="0074294C"/>
    <w:rsid w:val="00746657"/>
    <w:rsid w:val="00750324"/>
    <w:rsid w:val="007508B2"/>
    <w:rsid w:val="00753A9B"/>
    <w:rsid w:val="0075597D"/>
    <w:rsid w:val="007638B7"/>
    <w:rsid w:val="0076618A"/>
    <w:rsid w:val="007669F4"/>
    <w:rsid w:val="00777AF8"/>
    <w:rsid w:val="0078241B"/>
    <w:rsid w:val="00783454"/>
    <w:rsid w:val="00794702"/>
    <w:rsid w:val="007A2572"/>
    <w:rsid w:val="007B1755"/>
    <w:rsid w:val="007B7971"/>
    <w:rsid w:val="007C5270"/>
    <w:rsid w:val="007C64F8"/>
    <w:rsid w:val="007D2776"/>
    <w:rsid w:val="007D6D9F"/>
    <w:rsid w:val="007E2991"/>
    <w:rsid w:val="007E6C4F"/>
    <w:rsid w:val="007F6A60"/>
    <w:rsid w:val="0080534F"/>
    <w:rsid w:val="008118AA"/>
    <w:rsid w:val="00816178"/>
    <w:rsid w:val="00817EC9"/>
    <w:rsid w:val="00821351"/>
    <w:rsid w:val="00823E45"/>
    <w:rsid w:val="00851A75"/>
    <w:rsid w:val="00856286"/>
    <w:rsid w:val="00861EB0"/>
    <w:rsid w:val="00865A30"/>
    <w:rsid w:val="00870783"/>
    <w:rsid w:val="0087257A"/>
    <w:rsid w:val="008735DC"/>
    <w:rsid w:val="00876275"/>
    <w:rsid w:val="008765B5"/>
    <w:rsid w:val="008A49DE"/>
    <w:rsid w:val="008B1002"/>
    <w:rsid w:val="008B2D46"/>
    <w:rsid w:val="008B4D66"/>
    <w:rsid w:val="008B7064"/>
    <w:rsid w:val="008C3C12"/>
    <w:rsid w:val="008C3CB8"/>
    <w:rsid w:val="008E05B4"/>
    <w:rsid w:val="008E1600"/>
    <w:rsid w:val="008E1C56"/>
    <w:rsid w:val="008E3779"/>
    <w:rsid w:val="008E6433"/>
    <w:rsid w:val="008E7671"/>
    <w:rsid w:val="008F12C7"/>
    <w:rsid w:val="008F7DE6"/>
    <w:rsid w:val="00900470"/>
    <w:rsid w:val="00910283"/>
    <w:rsid w:val="00911263"/>
    <w:rsid w:val="0091330B"/>
    <w:rsid w:val="00914565"/>
    <w:rsid w:val="009159F7"/>
    <w:rsid w:val="00922616"/>
    <w:rsid w:val="0092671C"/>
    <w:rsid w:val="0093349C"/>
    <w:rsid w:val="00943A37"/>
    <w:rsid w:val="00953CEB"/>
    <w:rsid w:val="0095578A"/>
    <w:rsid w:val="00955A98"/>
    <w:rsid w:val="009565FD"/>
    <w:rsid w:val="009619EA"/>
    <w:rsid w:val="00963B63"/>
    <w:rsid w:val="00963CB6"/>
    <w:rsid w:val="00965593"/>
    <w:rsid w:val="009704C1"/>
    <w:rsid w:val="00971D52"/>
    <w:rsid w:val="009748E4"/>
    <w:rsid w:val="00974FBA"/>
    <w:rsid w:val="00982ED3"/>
    <w:rsid w:val="0098624A"/>
    <w:rsid w:val="0098674D"/>
    <w:rsid w:val="00992AE6"/>
    <w:rsid w:val="009A2C03"/>
    <w:rsid w:val="009A6463"/>
    <w:rsid w:val="009B3A8D"/>
    <w:rsid w:val="009C2986"/>
    <w:rsid w:val="009D06BA"/>
    <w:rsid w:val="009D78EA"/>
    <w:rsid w:val="009E2B37"/>
    <w:rsid w:val="009E58D5"/>
    <w:rsid w:val="009F1831"/>
    <w:rsid w:val="009F4829"/>
    <w:rsid w:val="009F4873"/>
    <w:rsid w:val="009F531E"/>
    <w:rsid w:val="00A023A7"/>
    <w:rsid w:val="00A211B2"/>
    <w:rsid w:val="00A23A7C"/>
    <w:rsid w:val="00A2725E"/>
    <w:rsid w:val="00A3250C"/>
    <w:rsid w:val="00A34DA4"/>
    <w:rsid w:val="00A414F7"/>
    <w:rsid w:val="00A45C6C"/>
    <w:rsid w:val="00A47EDF"/>
    <w:rsid w:val="00A50FF9"/>
    <w:rsid w:val="00A5424A"/>
    <w:rsid w:val="00A5761A"/>
    <w:rsid w:val="00A6714C"/>
    <w:rsid w:val="00A7254C"/>
    <w:rsid w:val="00A7496F"/>
    <w:rsid w:val="00A90828"/>
    <w:rsid w:val="00A90DD5"/>
    <w:rsid w:val="00A93182"/>
    <w:rsid w:val="00A934D7"/>
    <w:rsid w:val="00A95291"/>
    <w:rsid w:val="00A96360"/>
    <w:rsid w:val="00AA3BB4"/>
    <w:rsid w:val="00AB1AE8"/>
    <w:rsid w:val="00AC06A6"/>
    <w:rsid w:val="00AC4B3F"/>
    <w:rsid w:val="00AC7CEE"/>
    <w:rsid w:val="00AE3530"/>
    <w:rsid w:val="00AE4058"/>
    <w:rsid w:val="00AE49F1"/>
    <w:rsid w:val="00AE5001"/>
    <w:rsid w:val="00AF456F"/>
    <w:rsid w:val="00AF5A9C"/>
    <w:rsid w:val="00AF763D"/>
    <w:rsid w:val="00B02EE2"/>
    <w:rsid w:val="00B16ECE"/>
    <w:rsid w:val="00B2463D"/>
    <w:rsid w:val="00B30EDF"/>
    <w:rsid w:val="00B34D1A"/>
    <w:rsid w:val="00B44651"/>
    <w:rsid w:val="00B44EF1"/>
    <w:rsid w:val="00B44FCC"/>
    <w:rsid w:val="00B50407"/>
    <w:rsid w:val="00B55A9B"/>
    <w:rsid w:val="00B57F9A"/>
    <w:rsid w:val="00B618F7"/>
    <w:rsid w:val="00B634D8"/>
    <w:rsid w:val="00B766A8"/>
    <w:rsid w:val="00B77257"/>
    <w:rsid w:val="00B86D75"/>
    <w:rsid w:val="00B90A07"/>
    <w:rsid w:val="00B92E3B"/>
    <w:rsid w:val="00BA094D"/>
    <w:rsid w:val="00BA37C5"/>
    <w:rsid w:val="00BA3DF7"/>
    <w:rsid w:val="00BA4491"/>
    <w:rsid w:val="00BB488A"/>
    <w:rsid w:val="00BC1506"/>
    <w:rsid w:val="00BC1581"/>
    <w:rsid w:val="00BC4102"/>
    <w:rsid w:val="00BD4A80"/>
    <w:rsid w:val="00BD6BAB"/>
    <w:rsid w:val="00BD726C"/>
    <w:rsid w:val="00BE48C4"/>
    <w:rsid w:val="00BE6B42"/>
    <w:rsid w:val="00BE71FB"/>
    <w:rsid w:val="00BF19BB"/>
    <w:rsid w:val="00BF60F2"/>
    <w:rsid w:val="00BF72E7"/>
    <w:rsid w:val="00C05D19"/>
    <w:rsid w:val="00C1585C"/>
    <w:rsid w:val="00C4163A"/>
    <w:rsid w:val="00C424DC"/>
    <w:rsid w:val="00C623E8"/>
    <w:rsid w:val="00C65304"/>
    <w:rsid w:val="00C667F4"/>
    <w:rsid w:val="00C748E7"/>
    <w:rsid w:val="00C9197E"/>
    <w:rsid w:val="00C9740F"/>
    <w:rsid w:val="00CA072F"/>
    <w:rsid w:val="00CA130A"/>
    <w:rsid w:val="00CA4DC2"/>
    <w:rsid w:val="00CD0727"/>
    <w:rsid w:val="00CD72A1"/>
    <w:rsid w:val="00CE26EC"/>
    <w:rsid w:val="00CE3460"/>
    <w:rsid w:val="00CE75D4"/>
    <w:rsid w:val="00CF1849"/>
    <w:rsid w:val="00D01B8B"/>
    <w:rsid w:val="00D070F7"/>
    <w:rsid w:val="00D165BE"/>
    <w:rsid w:val="00D2085A"/>
    <w:rsid w:val="00D214A7"/>
    <w:rsid w:val="00D238AF"/>
    <w:rsid w:val="00D24392"/>
    <w:rsid w:val="00D36638"/>
    <w:rsid w:val="00D41940"/>
    <w:rsid w:val="00D5039D"/>
    <w:rsid w:val="00D51821"/>
    <w:rsid w:val="00D530D1"/>
    <w:rsid w:val="00D5598D"/>
    <w:rsid w:val="00D5672D"/>
    <w:rsid w:val="00D56885"/>
    <w:rsid w:val="00D6523B"/>
    <w:rsid w:val="00D6696D"/>
    <w:rsid w:val="00D66BAB"/>
    <w:rsid w:val="00D7563F"/>
    <w:rsid w:val="00D7629C"/>
    <w:rsid w:val="00D77CE6"/>
    <w:rsid w:val="00D822EE"/>
    <w:rsid w:val="00D82724"/>
    <w:rsid w:val="00D9282D"/>
    <w:rsid w:val="00DA2126"/>
    <w:rsid w:val="00DA7B42"/>
    <w:rsid w:val="00DB031B"/>
    <w:rsid w:val="00DB1046"/>
    <w:rsid w:val="00DB3C97"/>
    <w:rsid w:val="00DB43E1"/>
    <w:rsid w:val="00DB4B7D"/>
    <w:rsid w:val="00DC0824"/>
    <w:rsid w:val="00DC0D94"/>
    <w:rsid w:val="00DC38AC"/>
    <w:rsid w:val="00DC52CE"/>
    <w:rsid w:val="00DC5C64"/>
    <w:rsid w:val="00DE0EB8"/>
    <w:rsid w:val="00DE5556"/>
    <w:rsid w:val="00DF174B"/>
    <w:rsid w:val="00DF19C3"/>
    <w:rsid w:val="00DF7C52"/>
    <w:rsid w:val="00E0298E"/>
    <w:rsid w:val="00E12521"/>
    <w:rsid w:val="00E12CB6"/>
    <w:rsid w:val="00E131DA"/>
    <w:rsid w:val="00E13F9F"/>
    <w:rsid w:val="00E17524"/>
    <w:rsid w:val="00E2062A"/>
    <w:rsid w:val="00E21092"/>
    <w:rsid w:val="00E22946"/>
    <w:rsid w:val="00E24472"/>
    <w:rsid w:val="00E25076"/>
    <w:rsid w:val="00E250BC"/>
    <w:rsid w:val="00E258A8"/>
    <w:rsid w:val="00E26F5C"/>
    <w:rsid w:val="00E27E96"/>
    <w:rsid w:val="00E32128"/>
    <w:rsid w:val="00E35CC9"/>
    <w:rsid w:val="00E404FF"/>
    <w:rsid w:val="00E4206E"/>
    <w:rsid w:val="00E46393"/>
    <w:rsid w:val="00E5068E"/>
    <w:rsid w:val="00E56F62"/>
    <w:rsid w:val="00E57EAB"/>
    <w:rsid w:val="00E64134"/>
    <w:rsid w:val="00E752C7"/>
    <w:rsid w:val="00E7671A"/>
    <w:rsid w:val="00E76B5A"/>
    <w:rsid w:val="00E77D4F"/>
    <w:rsid w:val="00E84B64"/>
    <w:rsid w:val="00E939A4"/>
    <w:rsid w:val="00E946D6"/>
    <w:rsid w:val="00EA0C66"/>
    <w:rsid w:val="00EA2229"/>
    <w:rsid w:val="00EA2790"/>
    <w:rsid w:val="00EB1D82"/>
    <w:rsid w:val="00ED2B56"/>
    <w:rsid w:val="00EE1831"/>
    <w:rsid w:val="00EE2E06"/>
    <w:rsid w:val="00EE4CA8"/>
    <w:rsid w:val="00EE7412"/>
    <w:rsid w:val="00EF6FFD"/>
    <w:rsid w:val="00F02439"/>
    <w:rsid w:val="00F0361B"/>
    <w:rsid w:val="00F06672"/>
    <w:rsid w:val="00F077B0"/>
    <w:rsid w:val="00F15CC3"/>
    <w:rsid w:val="00F27168"/>
    <w:rsid w:val="00F34C35"/>
    <w:rsid w:val="00F35565"/>
    <w:rsid w:val="00F422C2"/>
    <w:rsid w:val="00F50EE5"/>
    <w:rsid w:val="00F52FBE"/>
    <w:rsid w:val="00F565E4"/>
    <w:rsid w:val="00F630D4"/>
    <w:rsid w:val="00F724A3"/>
    <w:rsid w:val="00F72966"/>
    <w:rsid w:val="00F73D99"/>
    <w:rsid w:val="00F84A1C"/>
    <w:rsid w:val="00F84EBD"/>
    <w:rsid w:val="00F85F7A"/>
    <w:rsid w:val="00F959D4"/>
    <w:rsid w:val="00FB7D07"/>
    <w:rsid w:val="00FD60D4"/>
    <w:rsid w:val="00FE46DF"/>
    <w:rsid w:val="00FE5F2D"/>
    <w:rsid w:val="00FF47CB"/>
    <w:rsid w:val="00FF7E47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006A1"/>
  <w15:chartTrackingRefBased/>
  <w15:docId w15:val="{0512EB36-EED8-46B5-99E2-6F8F4532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E09"/>
  </w:style>
  <w:style w:type="paragraph" w:styleId="1">
    <w:name w:val="heading 1"/>
    <w:basedOn w:val="a"/>
    <w:next w:val="a"/>
    <w:link w:val="1Char"/>
    <w:qFormat/>
    <w:rsid w:val="006200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6200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LTitle">
    <w:name w:val="ACL Title"/>
    <w:basedOn w:val="a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a"/>
    <w:next w:val="a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a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a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a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a3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a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a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a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a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a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a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a4">
    <w:name w:val="line number"/>
    <w:basedOn w:val="a0"/>
    <w:uiPriority w:val="99"/>
    <w:unhideWhenUsed/>
    <w:rsid w:val="007E6C4F"/>
    <w:rPr>
      <w:rFonts w:ascii="Arial" w:hAnsi="Arial"/>
      <w:b/>
      <w:color w:val="7F7F7F" w:themeColor="text1" w:themeTint="80"/>
      <w:sz w:val="11"/>
    </w:rPr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a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a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a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1"/>
    <w:next w:val="ACLText"/>
    <w:link w:val="ACLSectionChar"/>
    <w:qFormat/>
    <w:rsid w:val="006200A2"/>
    <w:pPr>
      <w:keepLines w:val="0"/>
      <w:spacing w:after="18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1Char">
    <w:name w:val="제목 1 Char"/>
    <w:basedOn w:val="a0"/>
    <w:link w:val="1"/>
    <w:uiPriority w:val="9"/>
    <w:rsid w:val="0062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LSubmissionConfidentialityHeader">
    <w:name w:val="ACL Submission Confidentiality Header"/>
    <w:basedOn w:val="a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a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a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2"/>
    <w:next w:val="ACLText"/>
    <w:link w:val="ACLSubsectionChar"/>
    <w:qFormat/>
    <w:rsid w:val="006200A2"/>
    <w:pPr>
      <w:keepLines w:val="0"/>
      <w:spacing w:before="180" w:after="120" w:line="240" w:lineRule="auto"/>
      <w:ind w:left="562" w:hanging="562"/>
      <w:jc w:val="both"/>
    </w:pPr>
    <w:rPr>
      <w:rFonts w:ascii="Times New Roman" w:eastAsia="Times New Roman" w:hAnsi="Times New Roman" w:cs="Times New Roman"/>
      <w:b/>
      <w:color w:val="auto"/>
      <w:sz w:val="22"/>
      <w:szCs w:val="22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2Char">
    <w:name w:val="제목 2 Char"/>
    <w:basedOn w:val="a0"/>
    <w:link w:val="2"/>
    <w:uiPriority w:val="9"/>
    <w:semiHidden/>
    <w:rsid w:val="00620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a5">
    <w:name w:val="header"/>
    <w:basedOn w:val="a"/>
    <w:link w:val="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D7629C"/>
  </w:style>
  <w:style w:type="paragraph" w:styleId="a6">
    <w:name w:val="footer"/>
    <w:basedOn w:val="a"/>
    <w:link w:val="Char0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D7629C"/>
  </w:style>
  <w:style w:type="character" w:styleId="a7">
    <w:name w:val="footnote reference"/>
    <w:semiHidden/>
    <w:rsid w:val="00490093"/>
    <w:rPr>
      <w:vertAlign w:val="superscript"/>
    </w:rPr>
  </w:style>
  <w:style w:type="character" w:styleId="a8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a9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aa">
    <w:name w:val="FollowedHyperlink"/>
    <w:basedOn w:val="a0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0093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Char1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c"/>
    <w:uiPriority w:val="99"/>
    <w:semiHidden/>
    <w:rsid w:val="008B2D46"/>
    <w:rPr>
      <w:sz w:val="20"/>
      <w:szCs w:val="20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har2">
    <w:name w:val="메모 주제 Char"/>
    <w:basedOn w:val="Char1"/>
    <w:link w:val="ad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a0"/>
    <w:rsid w:val="00A45C6C"/>
  </w:style>
  <w:style w:type="character" w:customStyle="1" w:styleId="UnresolvedMention2">
    <w:name w:val="Unresolved Mention2"/>
    <w:basedOn w:val="a0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ae">
    <w:name w:val="Balloon Text"/>
    <w:basedOn w:val="a"/>
    <w:link w:val="Char3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af">
    <w:name w:val="footnote text"/>
    <w:basedOn w:val="a"/>
    <w:link w:val="Char4"/>
    <w:uiPriority w:val="99"/>
    <w:semiHidden/>
    <w:unhideWhenUsed/>
    <w:rsid w:val="005C1307"/>
    <w:pPr>
      <w:spacing w:after="0" w:line="240" w:lineRule="auto"/>
    </w:pPr>
    <w:rPr>
      <w:sz w:val="20"/>
      <w:szCs w:val="20"/>
    </w:rPr>
  </w:style>
  <w:style w:type="character" w:customStyle="1" w:styleId="Char4">
    <w:name w:val="각주 텍스트 Char"/>
    <w:basedOn w:val="a0"/>
    <w:link w:val="af"/>
    <w:uiPriority w:val="99"/>
    <w:semiHidden/>
    <w:rsid w:val="005C1307"/>
    <w:rPr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085910"/>
  </w:style>
  <w:style w:type="paragraph" w:styleId="af1">
    <w:name w:val="Normal (Web)"/>
    <w:basedOn w:val="a"/>
    <w:uiPriority w:val="99"/>
    <w:unhideWhenUsed/>
    <w:rsid w:val="0019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styleId="af2">
    <w:name w:val="Unresolved Mention"/>
    <w:basedOn w:val="a0"/>
    <w:uiPriority w:val="99"/>
    <w:semiHidden/>
    <w:unhideWhenUsed/>
    <w:rsid w:val="00595636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4D2994"/>
    <w:pPr>
      <w:ind w:left="720"/>
      <w:contextualSpacing/>
    </w:pPr>
  </w:style>
  <w:style w:type="character" w:customStyle="1" w:styleId="ml-2">
    <w:name w:val="ml-2"/>
    <w:basedOn w:val="a0"/>
    <w:rsid w:val="002E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5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7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8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4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mi.heo@city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B46-5D96-3E41-9E5E-08C75EE1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4049</TotalTime>
  <Pages>1</Pages>
  <Words>204</Words>
  <Characters>1043</Characters>
  <Application>Microsoft Office Word</Application>
  <DocSecurity>0</DocSecurity>
  <Lines>26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</dc:creator>
  <cp:keywords/>
  <dc:description/>
  <cp:lastModifiedBy>PG-Heo, Yumi</cp:lastModifiedBy>
  <cp:revision>223</cp:revision>
  <cp:lastPrinted>2020-10-19T23:49:00Z</cp:lastPrinted>
  <dcterms:created xsi:type="dcterms:W3CDTF">2023-03-30T18:13:00Z</dcterms:created>
  <dcterms:modified xsi:type="dcterms:W3CDTF">2024-05-08T15:46:00Z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2023-03-30T13:20:04Z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1d44f42f-6138-4e0e-b725-a51c4096a2f8</vt:lpwstr>
  </property>
  <property fmtid="{D5CDD505-2E9C-101B-9397-08002B2CF9AE}" pid="8" name="MSIP_Label_06c24981-b6df-48f8-949b-0896357b9b03_ContentBits">
    <vt:lpwstr>0</vt:lpwstr>
  </property>
  <property fmtid="{D5CDD505-2E9C-101B-9397-08002B2CF9AE}" pid="9" name="GrammarlyDocumentId">
    <vt:lpwstr>fe9d8685a97da0d171168058c6862e441bbb7368fdd06f2e701b5c9b5fab6bb9</vt:lpwstr>
  </property>
</Properties>
</file>