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38805" w14:textId="77777777" w:rsidR="00761E81" w:rsidRPr="00761E81" w:rsidRDefault="00761E81" w:rsidP="00761E81">
      <w:r w:rsidRPr="00761E81">
        <w:t>VN30 図解新聞</w:t>
      </w:r>
    </w:p>
    <w:p w14:paraId="05FB23BB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VN30 図解新聞 自動化パイプライン — たたき台 v1</w:t>
      </w:r>
    </w:p>
    <w:p w14:paraId="0E967356" w14:textId="77777777" w:rsidR="00761E81" w:rsidRPr="00761E81" w:rsidRDefault="00761E81" w:rsidP="00761E81">
      <w:r w:rsidRPr="00761E81">
        <w:t>作成: 2026/6/29 / 前提: LSEG端末なし・無料公開ソース・Claude Code (PowerShell 7) 運用</w:t>
      </w:r>
    </w:p>
    <w:p w14:paraId="3CD358C6" w14:textId="77777777" w:rsidR="00761E81" w:rsidRPr="00761E81" w:rsidRDefault="00761E81" w:rsidP="00761E81">
      <w:r w:rsidRPr="00761E81">
        <w:pict w14:anchorId="35EAD379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1301760E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0. このドキュメントの位置づけ</w:t>
      </w:r>
    </w:p>
    <w:p w14:paraId="3A1AAD8F" w14:textId="77777777" w:rsidR="00761E81" w:rsidRPr="00761E81" w:rsidRDefault="00761E81" w:rsidP="00761E81">
      <w:r w:rsidRPr="00761E81">
        <w:t>これは「動く保証」ではなく「作る順番と構造の合意」を取るためのたたき台。 実装段階で「サイト構造が想定と違う」は必ず起きる。その前提で、まず全体の絵を確定させる。</w:t>
      </w:r>
    </w:p>
    <w:p w14:paraId="2C8122D0" w14:textId="77777777" w:rsidR="00761E81" w:rsidRPr="00761E81" w:rsidRDefault="00761E81" w:rsidP="00761E81">
      <w:r w:rsidRPr="00761E81">
        <w:pict w14:anchorId="0CBFA9EB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7121538F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1. ゴール（今回のスコープ = B案）</w:t>
      </w:r>
    </w:p>
    <w:p w14:paraId="268F9886" w14:textId="77777777" w:rsidR="00761E81" w:rsidRPr="00761E81" w:rsidRDefault="00761E81" w:rsidP="00761E81">
      <w:r w:rsidRPr="00761E81">
        <w:t>毎営業日、VN30の30銘柄＋VN指数の「終値・前日比」を無料ソースから取得し、 米国版「図解新聞」のベトナム版を1枚出力する。</w:t>
      </w:r>
    </w:p>
    <w:p w14:paraId="6DDB2505" w14:textId="77777777" w:rsidR="00761E81" w:rsidRPr="00761E81" w:rsidRDefault="00761E81" w:rsidP="00761E81">
      <w:r w:rsidRPr="00761E81">
        <w:rPr>
          <w:b/>
          <w:bCs/>
        </w:rPr>
        <w:t>やること</w:t>
      </w:r>
    </w:p>
    <w:p w14:paraId="0B281094" w14:textId="77777777" w:rsidR="00761E81" w:rsidRPr="00761E81" w:rsidRDefault="00761E81" w:rsidP="00761E81">
      <w:pPr>
        <w:numPr>
          <w:ilvl w:val="0"/>
          <w:numId w:val="1"/>
        </w:numPr>
      </w:pPr>
      <w:r w:rsidRPr="00761E81">
        <w:t>VN指数（.VNI）の終値・前日比・出来高</w:t>
      </w:r>
    </w:p>
    <w:p w14:paraId="1B10B6A4" w14:textId="77777777" w:rsidR="00761E81" w:rsidRPr="00761E81" w:rsidRDefault="00761E81" w:rsidP="00761E81">
      <w:pPr>
        <w:numPr>
          <w:ilvl w:val="0"/>
          <w:numId w:val="1"/>
        </w:numPr>
      </w:pPr>
      <w:r w:rsidRPr="00761E81">
        <w:t>VN30構成30銘柄の終値・前日比</w:t>
      </w:r>
    </w:p>
    <w:p w14:paraId="6B3B5FE2" w14:textId="77777777" w:rsidR="00761E81" w:rsidRPr="00761E81" w:rsidRDefault="00761E81" w:rsidP="00761E81">
      <w:pPr>
        <w:numPr>
          <w:ilvl w:val="0"/>
          <w:numId w:val="1"/>
        </w:numPr>
      </w:pPr>
      <w:r w:rsidRPr="00761E81">
        <w:lastRenderedPageBreak/>
        <w:t>上記から「今日の一言（例: 銀行高・不動産安）」の材料を機械的に抽出</w:t>
      </w:r>
    </w:p>
    <w:p w14:paraId="5FDA44AE" w14:textId="77777777" w:rsidR="00761E81" w:rsidRPr="00761E81" w:rsidRDefault="00761E81" w:rsidP="00761E81">
      <w:pPr>
        <w:numPr>
          <w:ilvl w:val="0"/>
          <w:numId w:val="1"/>
        </w:numPr>
      </w:pPr>
      <w:r w:rsidRPr="00761E81">
        <w:t>図解1枚（タイル＋見出し＋マクロ帯）を生成</w:t>
      </w:r>
    </w:p>
    <w:p w14:paraId="5389B07C" w14:textId="77777777" w:rsidR="00761E81" w:rsidRPr="00761E81" w:rsidRDefault="00761E81" w:rsidP="00761E81">
      <w:r w:rsidRPr="00761E81">
        <w:rPr>
          <w:b/>
          <w:bCs/>
        </w:rPr>
        <w:t>やらないこと（今回は捨てる）</w:t>
      </w:r>
    </w:p>
    <w:p w14:paraId="644466C0" w14:textId="77777777" w:rsidR="00761E81" w:rsidRPr="00761E81" w:rsidRDefault="00761E81" w:rsidP="00761E81">
      <w:pPr>
        <w:numPr>
          <w:ilvl w:val="0"/>
          <w:numId w:val="2"/>
        </w:numPr>
      </w:pPr>
      <w:r w:rsidRPr="00761E81">
        <w:t>全402銘柄の取得（→ それは旧v4テンプレの役割。今回は不要）</w:t>
      </w:r>
    </w:p>
    <w:p w14:paraId="2F26CE8F" w14:textId="77777777" w:rsidR="00761E81" w:rsidRPr="00761E81" w:rsidRDefault="00761E81" w:rsidP="00761E81">
      <w:pPr>
        <w:numPr>
          <w:ilvl w:val="0"/>
          <w:numId w:val="2"/>
        </w:numPr>
      </w:pPr>
      <w:r w:rsidRPr="00761E81">
        <w:t>週次トータルリターン・セクター加重（→ 後で足せる。初版は入れない）</w:t>
      </w:r>
    </w:p>
    <w:p w14:paraId="7ECF129F" w14:textId="77777777" w:rsidR="00761E81" w:rsidRPr="00761E81" w:rsidRDefault="00761E81" w:rsidP="00761E81">
      <w:pPr>
        <w:numPr>
          <w:ilvl w:val="0"/>
          <w:numId w:val="2"/>
        </w:numPr>
      </w:pPr>
      <w:r w:rsidRPr="00761E81">
        <w:t>LSEG/Refinitivへの依存（→ 完全に切る）</w:t>
      </w:r>
    </w:p>
    <w:p w14:paraId="690A5352" w14:textId="77777777" w:rsidR="00761E81" w:rsidRPr="00761E81" w:rsidRDefault="00761E81" w:rsidP="00761E81">
      <w:r w:rsidRPr="00761E81">
        <w:pict w14:anchorId="2FE6517F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4C2B70D7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2. 対象銘柄（確定済み・2025年10月 CPVN資料準拠）</w:t>
      </w:r>
    </w:p>
    <w:p w14:paraId="3994D234" w14:textId="77777777" w:rsidR="00761E81" w:rsidRPr="00761E81" w:rsidRDefault="00761E81" w:rsidP="00761E81">
      <w:r w:rsidRPr="00761E81">
        <w:t>ACB, BCM, BID, CTG, DGC, FPT, GAS, GVR, HDB, HPG, MBB, MSN, MWG, PLX, POW, SAB, SHB, SSB, SSI, STB, TCB, TPB, VCB, VHM, VIB, VIC, VJC, VNM, VPB, VRE</w:t>
      </w:r>
    </w:p>
    <w:p w14:paraId="1D50F686" w14:textId="77777777" w:rsidR="00761E81" w:rsidRPr="00761E81" w:rsidRDefault="00761E81" w:rsidP="00761E81">
      <w:r w:rsidRPr="00761E81">
        <w:t>※ VN30は1月・7月の第4月曜に銘柄入れ替え。 　→ 7月入れ替え後はリスト更新が必要（運用上の注意点として後述）</w:t>
      </w:r>
    </w:p>
    <w:p w14:paraId="460E4028" w14:textId="77777777" w:rsidR="00761E81" w:rsidRPr="00761E81" w:rsidRDefault="00761E81" w:rsidP="00761E81">
      <w:r w:rsidRPr="00761E81">
        <w:pict w14:anchorId="31D146A9">
          <v:rect id="_x0000_i1088" style="width:0;height:1.5pt" o:hralign="center" o:hrstd="t" o:hr="t" fillcolor="#a0a0a0" stroked="f">
            <v:textbox inset="5.85pt,.7pt,5.85pt,.7pt"/>
          </v:rect>
        </w:pict>
      </w:r>
    </w:p>
    <w:p w14:paraId="2BC01154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3. アーキテクチャ（4段構成）</w:t>
      </w:r>
    </w:p>
    <w:p w14:paraId="02659258" w14:textId="77777777" w:rsidR="00761E81" w:rsidRPr="00761E81" w:rsidRDefault="00761E81" w:rsidP="00761E81">
      <w:r w:rsidRPr="00761E81">
        <w:t xml:space="preserve">[1] 取得      </w:t>
      </w:r>
      <w:proofErr w:type="spellStart"/>
      <w:r w:rsidRPr="00761E81">
        <w:t>data_fetch</w:t>
      </w:r>
      <w:proofErr w:type="spellEnd"/>
      <w:r w:rsidRPr="00761E81">
        <w:t xml:space="preserve">    : 無料ソースから30銘柄＋指数の生データを取る</w:t>
      </w:r>
    </w:p>
    <w:p w14:paraId="0DABF0BF" w14:textId="77777777" w:rsidR="00761E81" w:rsidRPr="00761E81" w:rsidRDefault="00761E81" w:rsidP="00761E81">
      <w:r w:rsidRPr="00761E81">
        <w:lastRenderedPageBreak/>
        <w:t xml:space="preserve">      ↓</w:t>
      </w:r>
    </w:p>
    <w:p w14:paraId="183F7A67" w14:textId="77777777" w:rsidR="00761E81" w:rsidRPr="00761E81" w:rsidRDefault="00761E81" w:rsidP="00761E81">
      <w:r w:rsidRPr="00761E81">
        <w:t>[2] 整形      normalize     : 旧v4テンプレの「抜粋」相当の綺麗な表に整える</w:t>
      </w:r>
    </w:p>
    <w:p w14:paraId="56476F93" w14:textId="77777777" w:rsidR="00761E81" w:rsidRPr="00761E81" w:rsidRDefault="00761E81" w:rsidP="00761E81">
      <w:r w:rsidRPr="00761E81">
        <w:t xml:space="preserve">      ↓</w:t>
      </w:r>
    </w:p>
    <w:p w14:paraId="0D90300C" w14:textId="77777777" w:rsidR="00761E81" w:rsidRPr="00761E81" w:rsidRDefault="00761E81" w:rsidP="00761E81">
      <w:r w:rsidRPr="00761E81">
        <w:t>[3] 解釈      interpret     : 「今日の一言」「セクター別の強弱」を機械抽出</w:t>
      </w:r>
    </w:p>
    <w:p w14:paraId="6F90076F" w14:textId="77777777" w:rsidR="00761E81" w:rsidRPr="00761E81" w:rsidRDefault="00761E81" w:rsidP="00761E81">
      <w:r w:rsidRPr="00761E81">
        <w:t xml:space="preserve">      ↓</w:t>
      </w:r>
    </w:p>
    <w:p w14:paraId="037A2DAE" w14:textId="77777777" w:rsidR="00761E81" w:rsidRPr="00761E81" w:rsidRDefault="00761E81" w:rsidP="00761E81">
      <w:r w:rsidRPr="00761E81">
        <w:t>[4] 出力      render        : 図解新聞HTMLを1枚生成</w:t>
      </w:r>
    </w:p>
    <w:p w14:paraId="01372589" w14:textId="77777777" w:rsidR="00761E81" w:rsidRPr="00761E81" w:rsidRDefault="00761E81" w:rsidP="00761E81">
      <w:r w:rsidRPr="00761E81">
        <w:t>各段を独立させる理由：</w:t>
      </w:r>
    </w:p>
    <w:p w14:paraId="3BA7AA86" w14:textId="77777777" w:rsidR="00761E81" w:rsidRPr="00761E81" w:rsidRDefault="00761E81" w:rsidP="00761E81">
      <w:pPr>
        <w:numPr>
          <w:ilvl w:val="0"/>
          <w:numId w:val="3"/>
        </w:numPr>
      </w:pPr>
      <w:r w:rsidRPr="00761E81">
        <w:t>ソースが変わっても [1] だけ差し替えれば [2][3][4] は無傷</w:t>
      </w:r>
    </w:p>
    <w:p w14:paraId="2A45A189" w14:textId="77777777" w:rsidR="00761E81" w:rsidRPr="00761E81" w:rsidRDefault="00761E81" w:rsidP="00761E81">
      <w:pPr>
        <w:numPr>
          <w:ilvl w:val="0"/>
          <w:numId w:val="3"/>
        </w:numPr>
      </w:pPr>
      <w:r w:rsidRPr="00761E81">
        <w:t>[4] のデザインをいじっても [1][2][3] に触らなくていい</w:t>
      </w:r>
    </w:p>
    <w:p w14:paraId="4C52D551" w14:textId="77777777" w:rsidR="00761E81" w:rsidRPr="00761E81" w:rsidRDefault="00761E81" w:rsidP="00761E81">
      <w:pPr>
        <w:numPr>
          <w:ilvl w:val="0"/>
          <w:numId w:val="3"/>
        </w:numPr>
      </w:pPr>
      <w:r w:rsidRPr="00761E81">
        <w:t>壊れたとき、どの段で壊れたか切り分けやすい</w:t>
      </w:r>
    </w:p>
    <w:p w14:paraId="20CE6862" w14:textId="77777777" w:rsidR="00761E81" w:rsidRPr="00761E81" w:rsidRDefault="00761E81" w:rsidP="00761E81">
      <w:r w:rsidRPr="00761E81">
        <w:pict w14:anchorId="44908CD9">
          <v:rect id="_x0000_i1089" style="width:0;height:1.5pt" o:hralign="center" o:hrstd="t" o:hr="t" fillcolor="#a0a0a0" stroked="f">
            <v:textbox inset="5.85pt,.7pt,5.85pt,.7pt"/>
          </v:rect>
        </w:pict>
      </w:r>
    </w:p>
    <w:p w14:paraId="298736EB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4. データソース戦略（「おまかせ」= 二段構え）</w:t>
      </w:r>
    </w:p>
    <w:p w14:paraId="43529B81" w14:textId="77777777" w:rsidR="00761E81" w:rsidRPr="00761E81" w:rsidRDefault="00761E81" w:rsidP="00761E81">
      <w:r w:rsidRPr="00761E81">
        <w:t>第一候補と予備を持ち、片方が落ちても止まらない設計にする。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2589"/>
        <w:gridCol w:w="2666"/>
        <w:gridCol w:w="2817"/>
      </w:tblGrid>
      <w:tr w:rsidR="00761E81" w:rsidRPr="00761E81" w14:paraId="5539159A" w14:textId="77777777" w:rsidTr="00761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47E4D" w14:textId="77777777" w:rsidR="00761E81" w:rsidRPr="00761E81" w:rsidRDefault="00761E81" w:rsidP="00761E81">
            <w:pPr>
              <w:rPr>
                <w:b/>
                <w:bCs/>
              </w:rPr>
            </w:pPr>
            <w:r w:rsidRPr="00761E81">
              <w:rPr>
                <w:b/>
                <w:bCs/>
              </w:rPr>
              <w:lastRenderedPageBreak/>
              <w:t>優先</w:t>
            </w:r>
          </w:p>
        </w:tc>
        <w:tc>
          <w:tcPr>
            <w:tcW w:w="0" w:type="auto"/>
            <w:vAlign w:val="center"/>
            <w:hideMark/>
          </w:tcPr>
          <w:p w14:paraId="3A0E3307" w14:textId="77777777" w:rsidR="00761E81" w:rsidRPr="00761E81" w:rsidRDefault="00761E81" w:rsidP="00761E81">
            <w:pPr>
              <w:rPr>
                <w:b/>
                <w:bCs/>
              </w:rPr>
            </w:pPr>
            <w:r w:rsidRPr="00761E81">
              <w:rPr>
                <w:b/>
                <w:bCs/>
              </w:rPr>
              <w:t>ソース</w:t>
            </w:r>
          </w:p>
        </w:tc>
        <w:tc>
          <w:tcPr>
            <w:tcW w:w="0" w:type="auto"/>
            <w:vAlign w:val="center"/>
            <w:hideMark/>
          </w:tcPr>
          <w:p w14:paraId="4DC87254" w14:textId="77777777" w:rsidR="00761E81" w:rsidRPr="00761E81" w:rsidRDefault="00761E81" w:rsidP="00761E81">
            <w:pPr>
              <w:rPr>
                <w:b/>
                <w:bCs/>
              </w:rPr>
            </w:pPr>
            <w:r w:rsidRPr="00761E81">
              <w:rPr>
                <w:b/>
                <w:bCs/>
              </w:rPr>
              <w:t>取得対象</w:t>
            </w:r>
          </w:p>
        </w:tc>
        <w:tc>
          <w:tcPr>
            <w:tcW w:w="0" w:type="auto"/>
            <w:vAlign w:val="center"/>
            <w:hideMark/>
          </w:tcPr>
          <w:p w14:paraId="1DD6D1BE" w14:textId="77777777" w:rsidR="00761E81" w:rsidRPr="00761E81" w:rsidRDefault="00761E81" w:rsidP="00761E81">
            <w:pPr>
              <w:rPr>
                <w:b/>
                <w:bCs/>
              </w:rPr>
            </w:pPr>
            <w:r w:rsidRPr="00761E81">
              <w:rPr>
                <w:b/>
                <w:bCs/>
              </w:rPr>
              <w:t>想定リスク</w:t>
            </w:r>
          </w:p>
        </w:tc>
      </w:tr>
      <w:tr w:rsidR="00761E81" w:rsidRPr="00761E81" w14:paraId="522CF972" w14:textId="77777777" w:rsidTr="00761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9BE7" w14:textId="77777777" w:rsidR="00761E81" w:rsidRPr="00761E81" w:rsidRDefault="00761E81" w:rsidP="00761E81">
            <w:r w:rsidRPr="00761E81">
              <w:t>1</w:t>
            </w:r>
          </w:p>
        </w:tc>
        <w:tc>
          <w:tcPr>
            <w:tcW w:w="0" w:type="auto"/>
            <w:vAlign w:val="center"/>
            <w:hideMark/>
          </w:tcPr>
          <w:p w14:paraId="07AF9010" w14:textId="77777777" w:rsidR="00761E81" w:rsidRPr="00761E81" w:rsidRDefault="00761E81" w:rsidP="00761E81">
            <w:r w:rsidRPr="00761E81">
              <w:t>地場ポータル(</w:t>
            </w:r>
            <w:proofErr w:type="spellStart"/>
            <w:r w:rsidRPr="00761E81">
              <w:t>Vietstock</w:t>
            </w:r>
            <w:proofErr w:type="spellEnd"/>
            <w:r w:rsidRPr="00761E81">
              <w:t xml:space="preserve"> / </w:t>
            </w:r>
            <w:proofErr w:type="spellStart"/>
            <w:r w:rsidRPr="00761E81">
              <w:t>CafeF</w:t>
            </w:r>
            <w:proofErr w:type="spellEnd"/>
            <w:r w:rsidRPr="00761E81">
              <w:t>)</w:t>
            </w:r>
          </w:p>
        </w:tc>
        <w:tc>
          <w:tcPr>
            <w:tcW w:w="0" w:type="auto"/>
            <w:vAlign w:val="center"/>
            <w:hideMark/>
          </w:tcPr>
          <w:p w14:paraId="7536708E" w14:textId="77777777" w:rsidR="00761E81" w:rsidRPr="00761E81" w:rsidRDefault="00761E81" w:rsidP="00761E81">
            <w:r w:rsidRPr="00761E81">
              <w:t>30銘柄の終値・前日比</w:t>
            </w:r>
          </w:p>
        </w:tc>
        <w:tc>
          <w:tcPr>
            <w:tcW w:w="0" w:type="auto"/>
            <w:vAlign w:val="center"/>
            <w:hideMark/>
          </w:tcPr>
          <w:p w14:paraId="4488E103" w14:textId="77777777" w:rsidR="00761E81" w:rsidRPr="00761E81" w:rsidRDefault="00761E81" w:rsidP="00761E81">
            <w:r w:rsidRPr="00761E81">
              <w:t>サイト構造変更・日本からのアクセス制限</w:t>
            </w:r>
          </w:p>
        </w:tc>
      </w:tr>
      <w:tr w:rsidR="00761E81" w:rsidRPr="00761E81" w14:paraId="7A3B6EEC" w14:textId="77777777" w:rsidTr="00761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5D96" w14:textId="77777777" w:rsidR="00761E81" w:rsidRPr="00761E81" w:rsidRDefault="00761E81" w:rsidP="00761E81">
            <w:r w:rsidRPr="00761E81">
              <w:t>2</w:t>
            </w:r>
          </w:p>
        </w:tc>
        <w:tc>
          <w:tcPr>
            <w:tcW w:w="0" w:type="auto"/>
            <w:vAlign w:val="center"/>
            <w:hideMark/>
          </w:tcPr>
          <w:p w14:paraId="65950ECB" w14:textId="77777777" w:rsidR="00761E81" w:rsidRPr="00761E81" w:rsidRDefault="00761E81" w:rsidP="00761E81">
            <w:r w:rsidRPr="00761E81">
              <w:t>海外系(investing.com 等)</w:t>
            </w:r>
          </w:p>
        </w:tc>
        <w:tc>
          <w:tcPr>
            <w:tcW w:w="0" w:type="auto"/>
            <w:vAlign w:val="center"/>
            <w:hideMark/>
          </w:tcPr>
          <w:p w14:paraId="226570A4" w14:textId="77777777" w:rsidR="00761E81" w:rsidRPr="00761E81" w:rsidRDefault="00761E81" w:rsidP="00761E81">
            <w:r w:rsidRPr="00761E81">
              <w:t>指数・主要銘柄の終値</w:t>
            </w:r>
          </w:p>
        </w:tc>
        <w:tc>
          <w:tcPr>
            <w:tcW w:w="0" w:type="auto"/>
            <w:vAlign w:val="center"/>
            <w:hideMark/>
          </w:tcPr>
          <w:p w14:paraId="289F16D3" w14:textId="77777777" w:rsidR="00761E81" w:rsidRPr="00761E81" w:rsidRDefault="00761E81" w:rsidP="00761E81">
            <w:r w:rsidRPr="00761E81">
              <w:t>無料枠の制限・取得整形の手間</w:t>
            </w:r>
          </w:p>
        </w:tc>
      </w:tr>
      <w:tr w:rsidR="00761E81" w:rsidRPr="00761E81" w14:paraId="2C051A62" w14:textId="77777777" w:rsidTr="00761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3E82" w14:textId="77777777" w:rsidR="00761E81" w:rsidRPr="00761E81" w:rsidRDefault="00761E81" w:rsidP="00761E81">
            <w:r w:rsidRPr="00761E81">
              <w:t>補</w:t>
            </w:r>
          </w:p>
        </w:tc>
        <w:tc>
          <w:tcPr>
            <w:tcW w:w="0" w:type="auto"/>
            <w:vAlign w:val="center"/>
            <w:hideMark/>
          </w:tcPr>
          <w:p w14:paraId="1139D4ED" w14:textId="77777777" w:rsidR="00761E81" w:rsidRPr="00761E81" w:rsidRDefault="00761E81" w:rsidP="00761E81">
            <w:r w:rsidRPr="00761E81">
              <w:t>手元xlsx(VN622形式)</w:t>
            </w:r>
          </w:p>
        </w:tc>
        <w:tc>
          <w:tcPr>
            <w:tcW w:w="0" w:type="auto"/>
            <w:vAlign w:val="center"/>
            <w:hideMark/>
          </w:tcPr>
          <w:p w14:paraId="72AA3773" w14:textId="77777777" w:rsidR="00761E81" w:rsidRPr="00761E81" w:rsidRDefault="00761E81" w:rsidP="00761E81">
            <w:r w:rsidRPr="00761E81">
              <w:t>時価総額（シェア計算用・低頻度更新）</w:t>
            </w:r>
          </w:p>
        </w:tc>
        <w:tc>
          <w:tcPr>
            <w:tcW w:w="0" w:type="auto"/>
            <w:vAlign w:val="center"/>
            <w:hideMark/>
          </w:tcPr>
          <w:p w14:paraId="071E2F31" w14:textId="77777777" w:rsidR="00761E81" w:rsidRPr="00761E81" w:rsidRDefault="00761E81" w:rsidP="00761E81">
            <w:r w:rsidRPr="00761E81">
              <w:t>手動更新</w:t>
            </w:r>
          </w:p>
        </w:tc>
      </w:tr>
    </w:tbl>
    <w:p w14:paraId="5AD1E230" w14:textId="77777777" w:rsidR="00761E81" w:rsidRPr="00761E81" w:rsidRDefault="00761E81" w:rsidP="00761E81">
      <w:r w:rsidRPr="00761E81">
        <w:t>実装初日にやること：両ソースに実際にアクセスして、 「30銘柄が一覧で取れるか」「日本から見えるか」を確認 → 安定した方を [1] の本命にする。</w:t>
      </w:r>
    </w:p>
    <w:p w14:paraId="40DF3B4E" w14:textId="77777777" w:rsidR="00761E81" w:rsidRPr="00761E81" w:rsidRDefault="00761E81" w:rsidP="00761E81">
      <w:r w:rsidRPr="00761E81">
        <w:pict w14:anchorId="7878374C">
          <v:rect id="_x0000_i1090" style="width:0;height:1.5pt" o:hralign="center" o:hrstd="t" o:hr="t" fillcolor="#a0a0a0" stroked="f">
            <v:textbox inset="5.85pt,.7pt,5.85pt,.7pt"/>
          </v:rect>
        </w:pict>
      </w:r>
    </w:p>
    <w:p w14:paraId="4EF30071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5. 出力レイアウト（米国版図解新聞のベトナム版）</w:t>
      </w:r>
    </w:p>
    <w:p w14:paraId="5B64D879" w14:textId="77777777" w:rsidR="00761E81" w:rsidRPr="00761E81" w:rsidRDefault="00761E81" w:rsidP="00761E81">
      <w:r w:rsidRPr="00761E81">
        <w:t>┌─────────────────────────────────────┐</w:t>
      </w:r>
    </w:p>
    <w:p w14:paraId="46D1899A" w14:textId="77777777" w:rsidR="00761E81" w:rsidRPr="00761E81" w:rsidRDefault="00761E81" w:rsidP="00761E81">
      <w:r w:rsidRPr="00761E81">
        <w:t>│ ベトナム株 図解新聞      2026年X月X日      │  ← ヘッダー</w:t>
      </w:r>
    </w:p>
    <w:p w14:paraId="6F98A525" w14:textId="77777777" w:rsidR="00761E81" w:rsidRPr="00761E81" w:rsidRDefault="00761E81" w:rsidP="00761E81">
      <w:r w:rsidRPr="00761E81">
        <w:t>├─────────────────────────────────────</w:t>
      </w:r>
      <w:r w:rsidRPr="00761E81">
        <w:lastRenderedPageBreak/>
        <w:t>┤</w:t>
      </w:r>
    </w:p>
    <w:p w14:paraId="4E04723A" w14:textId="77777777" w:rsidR="00761E81" w:rsidRPr="00761E81" w:rsidRDefault="00761E81" w:rsidP="00761E81">
      <w:r w:rsidRPr="00761E81">
        <w:t>│ VN-Index XXXX.XX (±X.XX%)  VN30 XXXX (±X%) │  ← 指数バー</w:t>
      </w:r>
    </w:p>
    <w:p w14:paraId="1B9F0998" w14:textId="77777777" w:rsidR="00761E81" w:rsidRPr="00761E81" w:rsidRDefault="00761E81" w:rsidP="00761E81">
      <w:r w:rsidRPr="00761E81">
        <w:t>├─────────────────────────────────────┤</w:t>
      </w:r>
    </w:p>
    <w:p w14:paraId="3F3FBC9F" w14:textId="77777777" w:rsidR="00761E81" w:rsidRPr="00761E81" w:rsidRDefault="00761E81" w:rsidP="00761E81">
      <w:r w:rsidRPr="00761E81">
        <w:t>│ [今日のひとこと]                          │</w:t>
      </w:r>
    </w:p>
    <w:p w14:paraId="0B3406A4" w14:textId="77777777" w:rsidR="00761E81" w:rsidRPr="00761E81" w:rsidRDefault="00761E81" w:rsidP="00761E81">
      <w:r w:rsidRPr="00761E81">
        <w:t>│ 「銀行に資金、不動産は調整」  ← 赤の大見出し   │</w:t>
      </w:r>
    </w:p>
    <w:p w14:paraId="65EF841D" w14:textId="77777777" w:rsidR="00761E81" w:rsidRPr="00761E81" w:rsidRDefault="00761E81" w:rsidP="00761E81">
      <w:r w:rsidRPr="00761E81">
        <w:t>│  3行コメント                              │  ← 図解の主役</w:t>
      </w:r>
    </w:p>
    <w:p w14:paraId="30AC31C4" w14:textId="77777777" w:rsidR="00761E81" w:rsidRPr="00761E81" w:rsidRDefault="00761E81" w:rsidP="00761E81">
      <w:r w:rsidRPr="00761E81">
        <w:t>├──────────────────┬──────────────┤</w:t>
      </w:r>
    </w:p>
    <w:p w14:paraId="58FDEEE3" w14:textId="77777777" w:rsidR="00761E81" w:rsidRPr="00761E81" w:rsidRDefault="00761E81" w:rsidP="00761E81">
      <w:r w:rsidRPr="00761E81">
        <w:t>│ VN30タイル(30銘柄)        │ セクター別     │  ← ヒートマップ</w:t>
      </w:r>
    </w:p>
    <w:p w14:paraId="20C26DA2" w14:textId="77777777" w:rsidR="00761E81" w:rsidRPr="00761E81" w:rsidRDefault="00761E81" w:rsidP="00761E81">
      <w:r w:rsidRPr="00761E81">
        <w:t>│ 緑=上昇 / 赤=下落 / 騰落率  │ 強弱サマリ     │</w:t>
      </w:r>
    </w:p>
    <w:p w14:paraId="5DF49A4B" w14:textId="77777777" w:rsidR="00761E81" w:rsidRPr="00761E81" w:rsidRDefault="00761E81" w:rsidP="00761E81">
      <w:r w:rsidRPr="00761E81">
        <w:t>├──────────────────┴──────────────┤</w:t>
      </w:r>
    </w:p>
    <w:p w14:paraId="0BD0232A" w14:textId="77777777" w:rsidR="00761E81" w:rsidRPr="00761E81" w:rsidRDefault="00761E81" w:rsidP="00761E81">
      <w:r w:rsidRPr="00761E81">
        <w:t>│ マクロ帯: ドン/円 178  USD/VND 26,000  金 原油 │  ← 下帯</w:t>
      </w:r>
    </w:p>
    <w:p w14:paraId="4AE1B5A9" w14:textId="77777777" w:rsidR="00761E81" w:rsidRPr="00761E81" w:rsidRDefault="00761E81" w:rsidP="00761E81">
      <w:r w:rsidRPr="00761E81">
        <w:t>└─────────────────────────────────────┘</w:t>
      </w:r>
    </w:p>
    <w:p w14:paraId="5002DF19" w14:textId="77777777" w:rsidR="00761E81" w:rsidRPr="00761E81" w:rsidRDefault="00761E81" w:rsidP="00761E81">
      <w:pPr>
        <w:numPr>
          <w:ilvl w:val="0"/>
          <w:numId w:val="4"/>
        </w:numPr>
      </w:pPr>
      <w:r w:rsidRPr="00761E81">
        <w:t>図解の主役は「赤い大見出し＋3行」。タイルは脇役（米国版と同じ思想）</w:t>
      </w:r>
    </w:p>
    <w:p w14:paraId="19359F98" w14:textId="77777777" w:rsidR="00761E81" w:rsidRPr="00761E81" w:rsidRDefault="00761E81" w:rsidP="00761E81">
      <w:pPr>
        <w:numPr>
          <w:ilvl w:val="0"/>
          <w:numId w:val="4"/>
        </w:numPr>
      </w:pPr>
      <w:r w:rsidRPr="00761E81">
        <w:lastRenderedPageBreak/>
        <w:t>為替は手元の基準値(178 VND=1円, 1USD=26,000VND)を初期値に。 実運用では当日値に差し替え＋「使用レート明記」（社内ルール準拠）</w:t>
      </w:r>
    </w:p>
    <w:p w14:paraId="39385812" w14:textId="77777777" w:rsidR="00761E81" w:rsidRPr="00761E81" w:rsidRDefault="00761E81" w:rsidP="00761E81">
      <w:r w:rsidRPr="00761E81">
        <w:pict w14:anchorId="36EE4FFA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419779D0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6. 運用フロー（毎営業日）</w:t>
      </w:r>
    </w:p>
    <w:p w14:paraId="6B290125" w14:textId="77777777" w:rsidR="00761E81" w:rsidRPr="00761E81" w:rsidRDefault="00761E81" w:rsidP="00761E81">
      <w:r w:rsidRPr="00761E81">
        <w:t>1. Claude Code を起動（PowerShell 7）</w:t>
      </w:r>
    </w:p>
    <w:p w14:paraId="1F1DC774" w14:textId="77777777" w:rsidR="00761E81" w:rsidRPr="00761E81" w:rsidRDefault="00761E81" w:rsidP="00761E81">
      <w:r w:rsidRPr="00761E81">
        <w:t>2. fetch を実行 → 30銘柄＋指数を取得</w:t>
      </w:r>
    </w:p>
    <w:p w14:paraId="54796CE7" w14:textId="77777777" w:rsidR="00761E81" w:rsidRPr="00761E81" w:rsidRDefault="00761E81" w:rsidP="00761E81">
      <w:r w:rsidRPr="00761E81">
        <w:t>3. 取得失敗があれば予備ソースに自動フォールバック</w:t>
      </w:r>
    </w:p>
    <w:p w14:paraId="5153C9DC" w14:textId="77777777" w:rsidR="00761E81" w:rsidRPr="00761E81" w:rsidRDefault="00761E81" w:rsidP="00761E81">
      <w:r w:rsidRPr="00761E81">
        <w:t>4. normalize → interpret → render</w:t>
      </w:r>
    </w:p>
    <w:p w14:paraId="1673E500" w14:textId="77777777" w:rsidR="00761E81" w:rsidRPr="00761E81" w:rsidRDefault="00761E81" w:rsidP="00761E81">
      <w:r w:rsidRPr="00761E81">
        <w:t>5. HTML 1枚が outputs に出る → 目視で1分チェック</w:t>
      </w:r>
    </w:p>
    <w:p w14:paraId="7724EFF0" w14:textId="77777777" w:rsidR="00761E81" w:rsidRPr="00761E81" w:rsidRDefault="00761E81" w:rsidP="00761E81">
      <w:r w:rsidRPr="00761E81">
        <w:t>6. OK なら完了（※「弓場さんの判断を1回通す半自動」設計）</w:t>
      </w:r>
    </w:p>
    <w:p w14:paraId="5F15BA34" w14:textId="77777777" w:rsidR="00761E81" w:rsidRPr="00761E81" w:rsidRDefault="00761E81" w:rsidP="00761E81">
      <w:r w:rsidRPr="00761E81">
        <w:t>ベトナム市場は日本時間17:00頃に引け。 → 夕方〜夜に回すのが自然（米国版のような「翌朝」運用も可）</w:t>
      </w:r>
    </w:p>
    <w:p w14:paraId="5F954C02" w14:textId="77777777" w:rsidR="00761E81" w:rsidRPr="00761E81" w:rsidRDefault="00761E81" w:rsidP="00761E81">
      <w:r w:rsidRPr="00761E81">
        <w:pict w14:anchorId="6F7EFCEA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7D91D0E0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7. 既知の弱点（正直に）</w:t>
      </w:r>
    </w:p>
    <w:p w14:paraId="5E070DA5" w14:textId="77777777" w:rsidR="00761E81" w:rsidRPr="00761E81" w:rsidRDefault="00761E81" w:rsidP="00761E81">
      <w:pPr>
        <w:numPr>
          <w:ilvl w:val="0"/>
          <w:numId w:val="5"/>
        </w:numPr>
      </w:pPr>
      <w:r w:rsidRPr="00761E81">
        <w:rPr>
          <w:b/>
          <w:bCs/>
        </w:rPr>
        <w:t>無料ソースは構造変更で突然壊れる</w:t>
      </w:r>
      <w:r w:rsidRPr="00761E81">
        <w:t xml:space="preserve"> … だから [1] を独立させ、差し替え前提にする</w:t>
      </w:r>
    </w:p>
    <w:p w14:paraId="4FA35EEA" w14:textId="77777777" w:rsidR="00761E81" w:rsidRPr="00761E81" w:rsidRDefault="00761E81" w:rsidP="00761E81">
      <w:pPr>
        <w:numPr>
          <w:ilvl w:val="0"/>
          <w:numId w:val="5"/>
        </w:numPr>
      </w:pPr>
      <w:r w:rsidRPr="00761E81">
        <w:rPr>
          <w:b/>
          <w:bCs/>
        </w:rPr>
        <w:lastRenderedPageBreak/>
        <w:t>日本からの地場サイトアクセス</w:t>
      </w:r>
      <w:r w:rsidRPr="00761E81">
        <w:t xml:space="preserve"> … 制限がかかる場合あり。初日に要検証</w:t>
      </w:r>
    </w:p>
    <w:p w14:paraId="497D0708" w14:textId="77777777" w:rsidR="00761E81" w:rsidRPr="00761E81" w:rsidRDefault="00761E81" w:rsidP="00761E81">
      <w:pPr>
        <w:numPr>
          <w:ilvl w:val="0"/>
          <w:numId w:val="5"/>
        </w:numPr>
      </w:pPr>
      <w:r w:rsidRPr="00761E81">
        <w:rPr>
          <w:b/>
          <w:bCs/>
        </w:rPr>
        <w:t>VN30銘柄入れ替え（年2回）</w:t>
      </w:r>
      <w:r w:rsidRPr="00761E81">
        <w:t xml:space="preserve"> … リストを設定ファイル化し、手で更新できるように</w:t>
      </w:r>
    </w:p>
    <w:p w14:paraId="5C839772" w14:textId="77777777" w:rsidR="00761E81" w:rsidRPr="00761E81" w:rsidRDefault="00761E81" w:rsidP="00761E81">
      <w:pPr>
        <w:numPr>
          <w:ilvl w:val="0"/>
          <w:numId w:val="5"/>
        </w:numPr>
      </w:pPr>
      <w:r w:rsidRPr="00761E81">
        <w:rPr>
          <w:b/>
          <w:bCs/>
        </w:rPr>
        <w:t>「前日比」の基準</w:t>
      </w:r>
      <w:r w:rsidRPr="00761E81">
        <w:t xml:space="preserve"> … 祝日・休場日の処理を [2] で明示的に持つ</w:t>
      </w:r>
    </w:p>
    <w:p w14:paraId="3F55CC94" w14:textId="77777777" w:rsidR="00761E81" w:rsidRPr="00761E81" w:rsidRDefault="00761E81" w:rsidP="00761E81">
      <w:pPr>
        <w:numPr>
          <w:ilvl w:val="0"/>
          <w:numId w:val="5"/>
        </w:numPr>
      </w:pPr>
      <w:r w:rsidRPr="00761E81">
        <w:rPr>
          <w:b/>
          <w:bCs/>
        </w:rPr>
        <w:t>データの正確性</w:t>
      </w:r>
      <w:r w:rsidRPr="00761E81">
        <w:t xml:space="preserve"> … 無料ソース由来。社内/対外で使うなら出所明記と免責が要る</w:t>
      </w:r>
    </w:p>
    <w:p w14:paraId="59960D46" w14:textId="77777777" w:rsidR="00761E81" w:rsidRPr="00761E81" w:rsidRDefault="00761E81" w:rsidP="00761E81">
      <w:r w:rsidRPr="00761E81">
        <w:pict w14:anchorId="75B987B4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6C882984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t>8. 作る順番（提案）</w:t>
      </w:r>
    </w:p>
    <w:p w14:paraId="3EADAD28" w14:textId="77777777" w:rsidR="00761E81" w:rsidRPr="00761E81" w:rsidRDefault="00761E81" w:rsidP="00761E81">
      <w:r w:rsidRPr="00761E81">
        <w:t>Step 1  ソース検証     : 地場/海外、両方に実アクセス。30銘柄取れる方を確定</w:t>
      </w:r>
    </w:p>
    <w:p w14:paraId="27D8A948" w14:textId="77777777" w:rsidR="00761E81" w:rsidRPr="00761E81" w:rsidRDefault="00761E81" w:rsidP="00761E81">
      <w:r w:rsidRPr="00761E81">
        <w:t>Step 2  [1]+[2]       : 取得→整形まで。まず「綺麗な30銘柄の表」を作る</w:t>
      </w:r>
    </w:p>
    <w:p w14:paraId="3DE2E927" w14:textId="77777777" w:rsidR="00761E81" w:rsidRPr="00761E81" w:rsidRDefault="00761E81" w:rsidP="00761E81">
      <w:r w:rsidRPr="00761E81">
        <w:t>Step 3  [4]           : その表から図解1枚を出す（解釈[3]は最初は手動でOK）</w:t>
      </w:r>
    </w:p>
    <w:p w14:paraId="45174746" w14:textId="77777777" w:rsidR="00761E81" w:rsidRPr="00761E81" w:rsidRDefault="00761E81" w:rsidP="00761E81">
      <w:r w:rsidRPr="00761E81">
        <w:t>Step 4  [3]           : 「今日の一言」抽出を自動化（最後でいい）</w:t>
      </w:r>
    </w:p>
    <w:p w14:paraId="2916148F" w14:textId="77777777" w:rsidR="00761E81" w:rsidRPr="00761E81" w:rsidRDefault="00761E81" w:rsidP="00761E81">
      <w:r w:rsidRPr="00761E81">
        <w:t>Step 5  運用化         : Claude Codeから1コマンドで回るようにまとめる</w:t>
      </w:r>
    </w:p>
    <w:p w14:paraId="4F1F7A67" w14:textId="77777777" w:rsidR="00761E81" w:rsidRPr="00761E81" w:rsidRDefault="00761E81" w:rsidP="00761E81">
      <w:r w:rsidRPr="00761E81">
        <w:t xml:space="preserve">最初の達成目標は </w:t>
      </w:r>
      <w:r w:rsidRPr="00761E81">
        <w:rPr>
          <w:b/>
          <w:bCs/>
        </w:rPr>
        <w:t>Step 3 まで</w:t>
      </w:r>
      <w:r w:rsidRPr="00761E81">
        <w:t>＝「30銘柄の表から、図解が1枚出る」。 ここまで来れば「端末なしでも回る」が証明できる。解釈の自動化はその後。</w:t>
      </w:r>
    </w:p>
    <w:p w14:paraId="05A7B410" w14:textId="77777777" w:rsidR="00761E81" w:rsidRPr="00761E81" w:rsidRDefault="00761E81" w:rsidP="00761E81">
      <w:r w:rsidRPr="00761E81">
        <w:pict w14:anchorId="6997F767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0DB379D8" w14:textId="77777777" w:rsidR="00761E81" w:rsidRPr="00761E81" w:rsidRDefault="00761E81" w:rsidP="00761E81">
      <w:pPr>
        <w:rPr>
          <w:b/>
          <w:bCs/>
        </w:rPr>
      </w:pPr>
      <w:r w:rsidRPr="00761E81">
        <w:rPr>
          <w:b/>
          <w:bCs/>
        </w:rPr>
        <w:lastRenderedPageBreak/>
        <w:t>9. 次回ここから</w:t>
      </w:r>
    </w:p>
    <w:p w14:paraId="39561781" w14:textId="77777777" w:rsidR="00761E81" w:rsidRPr="00761E81" w:rsidRDefault="00761E81" w:rsidP="00761E81">
      <w:pPr>
        <w:numPr>
          <w:ilvl w:val="0"/>
          <w:numId w:val="6"/>
        </w:numPr>
      </w:pPr>
      <w:r w:rsidRPr="00761E81">
        <w:t>まず Step 1（ソース検証）から。実際にアクセスして取れるか試す</w:t>
      </w:r>
    </w:p>
    <w:p w14:paraId="36D08701" w14:textId="77777777" w:rsidR="00761E81" w:rsidRPr="00761E81" w:rsidRDefault="00761E81" w:rsidP="00761E81">
      <w:pPr>
        <w:numPr>
          <w:ilvl w:val="0"/>
          <w:numId w:val="6"/>
        </w:numPr>
      </w:pPr>
      <w:r w:rsidRPr="00761E81">
        <w:t>取れたら Step 2 で「綺麗な30銘柄の表」を一度作って見せる</w:t>
      </w:r>
    </w:p>
    <w:p w14:paraId="78D814B7" w14:textId="77777777" w:rsidR="00761E81" w:rsidRPr="00761E81" w:rsidRDefault="00761E81" w:rsidP="00761E81">
      <w:pPr>
        <w:numPr>
          <w:ilvl w:val="0"/>
          <w:numId w:val="6"/>
        </w:numPr>
      </w:pPr>
      <w:r w:rsidRPr="00761E81">
        <w:t>そこで初めて「これなら続けられそう」の手応えが出るはず</w:t>
      </w:r>
    </w:p>
    <w:p w14:paraId="07BC409C" w14:textId="77777777" w:rsidR="00D74279" w:rsidRPr="00761E81" w:rsidRDefault="00D74279"/>
    <w:sectPr w:rsidR="00D74279" w:rsidRPr="00761E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C730B"/>
    <w:multiLevelType w:val="multilevel"/>
    <w:tmpl w:val="6268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31517"/>
    <w:multiLevelType w:val="multilevel"/>
    <w:tmpl w:val="968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636BE"/>
    <w:multiLevelType w:val="multilevel"/>
    <w:tmpl w:val="A94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270EE"/>
    <w:multiLevelType w:val="multilevel"/>
    <w:tmpl w:val="63C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87E1A"/>
    <w:multiLevelType w:val="multilevel"/>
    <w:tmpl w:val="FBF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E6CB0"/>
    <w:multiLevelType w:val="multilevel"/>
    <w:tmpl w:val="ECCE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557827">
    <w:abstractNumId w:val="4"/>
  </w:num>
  <w:num w:numId="2" w16cid:durableId="1621649241">
    <w:abstractNumId w:val="5"/>
  </w:num>
  <w:num w:numId="3" w16cid:durableId="559051877">
    <w:abstractNumId w:val="2"/>
  </w:num>
  <w:num w:numId="4" w16cid:durableId="737288784">
    <w:abstractNumId w:val="3"/>
  </w:num>
  <w:num w:numId="5" w16cid:durableId="948509724">
    <w:abstractNumId w:val="0"/>
  </w:num>
  <w:num w:numId="6" w16cid:durableId="1708867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81"/>
    <w:rsid w:val="00761E81"/>
    <w:rsid w:val="00BB77EA"/>
    <w:rsid w:val="00BF2467"/>
    <w:rsid w:val="00D7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3F98D"/>
  <w15:chartTrackingRefBased/>
  <w15:docId w15:val="{A34F6D16-63C2-4978-88C4-AC95AA23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1E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E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E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E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E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E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E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E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61E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61E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61E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61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61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61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61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61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61E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61E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6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E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61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61E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E8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61E8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6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61E8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61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Yumiba Shogo</dc:creator>
  <cp:keywords/>
  <dc:description/>
  <cp:lastModifiedBy>Yumiba Shogo</cp:lastModifiedBy>
  <cp:revision>1</cp:revision>
  <dcterms:created xsi:type="dcterms:W3CDTF">2026-06-29T08:00:00Z</dcterms:created>
  <dcterms:modified xsi:type="dcterms:W3CDTF">2026-06-29T08:01:00Z</dcterms:modified>
</cp:coreProperties>
</file>