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5"/>
        <w:tblW w:w="0" w:type="auto"/>
        <w:jc w:val="right"/>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9242"/>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499" w:hRule="atLeast"/>
          <w:jc w:val="right"/>
        </w:trPr>
        <w:tc>
          <w:tcPr>
            <w:tcW w:w="9242" w:type="dxa"/>
            <w:vAlign w:val="center"/>
          </w:tcPr>
          <w:p>
            <w:pPr>
              <w:spacing w:before="624" w:beforeLines="200"/>
              <w:jc w:val="center"/>
            </w:pPr>
            <w:r>
              <w:rPr>
                <w:rFonts w:hint="eastAsia"/>
              </w:rPr>
              <w:drawing>
                <wp:inline distT="0" distB="0" distL="114300" distR="114300">
                  <wp:extent cx="4366895" cy="822960"/>
                  <wp:effectExtent l="0" t="0" r="1905" b="2540"/>
                  <wp:docPr id="1" name="图片 1" descr="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子科技大学"/>
                          <pic:cNvPicPr>
                            <a:picLocks noChangeAspect="1"/>
                          </pic:cNvPicPr>
                        </pic:nvPicPr>
                        <pic:blipFill>
                          <a:blip r:embed="rId6"/>
                          <a:stretch>
                            <a:fillRect/>
                          </a:stretch>
                        </pic:blipFill>
                        <pic:spPr>
                          <a:xfrm>
                            <a:off x="0" y="0"/>
                            <a:ext cx="4366895" cy="82296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cantSplit/>
          <w:trHeight w:val="5166" w:hRule="atLeast"/>
          <w:jc w:val="right"/>
        </w:trPr>
        <w:tc>
          <w:tcPr>
            <w:tcW w:w="9242" w:type="dxa"/>
            <w:textDirection w:val="tbRlV"/>
            <w:vAlign w:val="center"/>
          </w:tcPr>
          <w:p>
            <w:pPr>
              <w:ind w:left="113" w:right="113"/>
              <w:jc w:val="center"/>
              <w:rPr>
                <w:rFonts w:ascii="MS Mincho" w:hAnsi="MS Mincho" w:eastAsia="MS Mincho" w:cs="Arial"/>
                <w:b/>
                <w:bCs/>
                <w:sz w:val="84"/>
                <w:szCs w:val="84"/>
              </w:rPr>
            </w:pPr>
            <w:r>
              <w:rPr>
                <w:rFonts w:hint="eastAsia" w:ascii="新宋体" w:hAnsi="新宋体" w:eastAsia="新宋体" w:cs="Courier New"/>
                <w:b/>
                <w:bCs/>
                <w:sz w:val="84"/>
                <w:szCs w:val="84"/>
              </w:rPr>
              <w:t>实验报告</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2918" w:hRule="atLeast"/>
          <w:jc w:val="right"/>
        </w:trPr>
        <w:tc>
          <w:tcPr>
            <w:tcW w:w="9242" w:type="dxa"/>
            <w:vAlign w:val="center"/>
          </w:tcPr>
          <w:p>
            <w:pPr>
              <w:ind w:firstLine="1905" w:firstLineChars="593"/>
              <w:jc w:val="left"/>
              <w:rPr>
                <w:rFonts w:ascii="仿宋_GB2312" w:hAnsi="仿宋_GB2312" w:eastAsia="仿宋_GB2312" w:cs="Arial"/>
                <w:b/>
                <w:bCs/>
                <w:sz w:val="32"/>
              </w:rPr>
            </w:pPr>
            <w:r>
              <w:rPr>
                <w:rFonts w:hint="eastAsia" w:ascii="仿宋_GB2312" w:hAnsi="仿宋_GB2312" w:eastAsia="仿宋_GB2312" w:cs="Arial"/>
                <w:b/>
                <w:bCs/>
                <w:sz w:val="32"/>
              </w:rPr>
              <w:t>课程名称：数据库原理及应用</w:t>
            </w:r>
          </w:p>
          <w:p>
            <w:pPr>
              <w:ind w:firstLine="1905" w:firstLineChars="593"/>
              <w:jc w:val="left"/>
              <w:rPr>
                <w:rFonts w:ascii="仿宋_GB2312" w:hAnsi="仿宋_GB2312" w:eastAsia="仿宋_GB2312" w:cs="Arial"/>
                <w:b/>
                <w:bCs/>
                <w:sz w:val="32"/>
              </w:rPr>
            </w:pPr>
            <w:r>
              <w:rPr>
                <w:rFonts w:hint="eastAsia" w:ascii="仿宋_GB2312" w:hAnsi="仿宋_GB2312" w:eastAsia="仿宋_GB2312" w:cs="Arial"/>
                <w:b/>
                <w:bCs/>
                <w:sz w:val="32"/>
              </w:rPr>
              <w:t>学　　院: 信息与软件工程学院</w:t>
            </w:r>
          </w:p>
          <w:p>
            <w:pPr>
              <w:ind w:firstLine="1905" w:firstLineChars="593"/>
              <w:jc w:val="left"/>
              <w:rPr>
                <w:rFonts w:ascii="仿宋_GB2312" w:hAnsi="仿宋_GB2312" w:eastAsia="仿宋_GB2312" w:cs="Arial"/>
                <w:b/>
                <w:bCs/>
                <w:sz w:val="32"/>
              </w:rPr>
            </w:pPr>
            <w:r>
              <w:rPr>
                <w:rFonts w:hint="eastAsia" w:ascii="仿宋_GB2312" w:hAnsi="仿宋_GB2312" w:eastAsia="仿宋_GB2312" w:cs="Arial"/>
                <w:b/>
                <w:bCs/>
                <w:sz w:val="32"/>
              </w:rPr>
              <w:t>专　　业：软件工程</w:t>
            </w:r>
          </w:p>
          <w:p>
            <w:pPr>
              <w:ind w:firstLine="1905" w:firstLineChars="593"/>
              <w:jc w:val="left"/>
              <w:rPr>
                <w:rFonts w:hint="eastAsia" w:ascii="仿宋_GB2312" w:hAnsi="仿宋_GB2312" w:eastAsia="仿宋_GB2312" w:cs="Arial"/>
                <w:b/>
                <w:bCs/>
                <w:sz w:val="32"/>
                <w:lang w:val="en-US" w:eastAsia="zh-CN"/>
              </w:rPr>
            </w:pPr>
            <w:r>
              <w:rPr>
                <w:rFonts w:hint="eastAsia" w:ascii="仿宋_GB2312" w:hAnsi="仿宋_GB2312" w:eastAsia="仿宋_GB2312" w:cs="Arial"/>
                <w:b/>
                <w:bCs/>
                <w:sz w:val="32"/>
              </w:rPr>
              <w:t xml:space="preserve">指导教师： </w:t>
            </w:r>
            <w:r>
              <w:rPr>
                <w:rFonts w:hint="eastAsia" w:ascii="仿宋_GB2312" w:hAnsi="仿宋_GB2312" w:eastAsia="仿宋_GB2312" w:cs="Arial"/>
                <w:b/>
                <w:bCs/>
                <w:sz w:val="32"/>
                <w:lang w:val="en-US" w:eastAsia="zh-CN"/>
              </w:rPr>
              <w:t>文军</w:t>
            </w:r>
          </w:p>
          <w:p>
            <w:pPr>
              <w:ind w:firstLine="1905" w:firstLineChars="593"/>
              <w:jc w:val="left"/>
              <w:rPr>
                <w:rFonts w:hint="eastAsia" w:ascii="仿宋_GB2312" w:hAnsi="仿宋_GB2312" w:eastAsia="仿宋_GB2312" w:cs="Arial"/>
                <w:b/>
                <w:bCs/>
                <w:sz w:val="32"/>
                <w:lang w:val="en-US" w:eastAsia="zh-CN"/>
              </w:rPr>
            </w:pPr>
            <w:r>
              <w:rPr>
                <w:rFonts w:hint="eastAsia" w:ascii="仿宋_GB2312" w:hAnsi="仿宋_GB2312" w:eastAsia="仿宋_GB2312" w:cs="Arial"/>
                <w:b/>
                <w:bCs/>
                <w:sz w:val="32"/>
              </w:rPr>
              <w:t>学生姓名：</w:t>
            </w:r>
            <w:r>
              <w:rPr>
                <w:rFonts w:hint="eastAsia" w:ascii="仿宋_GB2312" w:hAnsi="仿宋_GB2312" w:eastAsia="仿宋_GB2312" w:cs="Arial"/>
                <w:b/>
                <w:bCs/>
                <w:sz w:val="32"/>
                <w:lang w:val="en-US" w:eastAsia="zh-CN"/>
              </w:rPr>
              <w:t xml:space="preserve"> 高豪</w:t>
            </w:r>
          </w:p>
          <w:p>
            <w:pPr>
              <w:ind w:firstLine="1905" w:firstLineChars="593"/>
              <w:jc w:val="left"/>
              <w:rPr>
                <w:rFonts w:hint="default" w:ascii="仿宋_GB2312" w:hAnsi="仿宋_GB2312" w:eastAsia="仿宋_GB2312" w:cs="Arial"/>
                <w:b/>
                <w:bCs/>
                <w:sz w:val="32"/>
                <w:lang w:val="en-US" w:eastAsia="zh-CN"/>
              </w:rPr>
            </w:pPr>
            <w:r>
              <w:rPr>
                <w:rFonts w:hint="eastAsia" w:ascii="仿宋_GB2312" w:hAnsi="仿宋_GB2312" w:eastAsia="仿宋_GB2312" w:cs="Arial"/>
                <w:b/>
                <w:bCs/>
                <w:sz w:val="32"/>
              </w:rPr>
              <w:t>学　　号：</w:t>
            </w:r>
            <w:r>
              <w:rPr>
                <w:rFonts w:hint="eastAsia" w:ascii="仿宋_GB2312" w:hAnsi="仿宋_GB2312" w:eastAsia="仿宋_GB2312" w:cs="Arial"/>
                <w:b/>
                <w:bCs/>
                <w:sz w:val="32"/>
                <w:lang w:val="en-US" w:eastAsia="zh-CN"/>
              </w:rPr>
              <w:t>2020090915005</w:t>
            </w:r>
          </w:p>
          <w:p>
            <w:pPr>
              <w:ind w:firstLine="1905" w:firstLineChars="593"/>
              <w:jc w:val="left"/>
              <w:rPr>
                <w:rFonts w:ascii="仿宋_GB2312" w:hAnsi="仿宋_GB2312" w:eastAsia="仿宋_GB2312" w:cs="Arial"/>
                <w:b/>
                <w:bCs/>
                <w:sz w:val="32"/>
              </w:rPr>
            </w:pPr>
            <w:r>
              <w:rPr>
                <w:rFonts w:hint="eastAsia" w:ascii="仿宋_GB2312" w:hAnsi="仿宋_GB2312" w:eastAsia="仿宋_GB2312" w:cs="Arial"/>
                <w:b/>
                <w:bCs/>
                <w:sz w:val="32"/>
              </w:rPr>
              <w:t>实验成绩：</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1322" w:hRule="atLeast"/>
          <w:jc w:val="right"/>
        </w:trPr>
        <w:tc>
          <w:tcPr>
            <w:tcW w:w="9242" w:type="dxa"/>
            <w:vAlign w:val="center"/>
          </w:tcPr>
          <w:p>
            <w:pPr>
              <w:ind w:firstLine="1905" w:firstLineChars="593"/>
              <w:jc w:val="left"/>
              <w:rPr>
                <w:rFonts w:ascii="仿宋_GB2312" w:hAnsi="仿宋_GB2312" w:eastAsia="仿宋_GB2312" w:cs="Arial"/>
                <w:b/>
                <w:bCs/>
                <w:sz w:val="32"/>
              </w:rPr>
            </w:pPr>
            <w:r>
              <w:rPr>
                <w:rFonts w:hint="eastAsia" w:ascii="仿宋_GB2312" w:hAnsi="仿宋_GB2312" w:eastAsia="仿宋_GB2312" w:cs="Arial"/>
                <w:b/>
                <w:bCs/>
                <w:sz w:val="32"/>
              </w:rPr>
              <w:t>日　　期：　　2021年　　</w:t>
            </w:r>
            <w:r>
              <w:rPr>
                <w:rFonts w:hint="eastAsia" w:ascii="仿宋_GB2312" w:hAnsi="仿宋_GB2312" w:eastAsia="仿宋_GB2312" w:cs="Arial"/>
                <w:b/>
                <w:bCs/>
                <w:sz w:val="32"/>
                <w:lang w:val="en-US" w:eastAsia="zh-CN"/>
              </w:rPr>
              <w:t>5</w:t>
            </w:r>
            <w:r>
              <w:rPr>
                <w:rFonts w:hint="eastAsia" w:ascii="仿宋_GB2312" w:hAnsi="仿宋_GB2312" w:eastAsia="仿宋_GB2312" w:cs="Arial"/>
                <w:b/>
                <w:bCs/>
                <w:sz w:val="32"/>
              </w:rPr>
              <w:t>月　</w:t>
            </w:r>
            <w:r>
              <w:rPr>
                <w:rFonts w:hint="eastAsia" w:ascii="仿宋_GB2312" w:hAnsi="仿宋_GB2312" w:eastAsia="仿宋_GB2312" w:cs="Arial"/>
                <w:b/>
                <w:bCs/>
                <w:sz w:val="32"/>
                <w:lang w:val="en-US" w:eastAsia="zh-CN"/>
              </w:rPr>
              <w:t>10</w:t>
            </w:r>
            <w:r>
              <w:rPr>
                <w:rFonts w:hint="eastAsia" w:ascii="仿宋_GB2312" w:hAnsi="仿宋_GB2312" w:eastAsia="仿宋_GB2312" w:cs="Arial"/>
                <w:b/>
                <w:bCs/>
                <w:sz w:val="32"/>
              </w:rPr>
              <w:t>　日</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386" w:hRule="atLeast"/>
          <w:jc w:val="right"/>
        </w:trPr>
        <w:tc>
          <w:tcPr>
            <w:tcW w:w="9242" w:type="dxa"/>
            <w:tcBorders>
              <w:top w:val="single" w:color="auto" w:sz="4" w:space="0"/>
            </w:tcBorders>
          </w:tcPr>
          <w:p>
            <w:pPr>
              <w:pStyle w:val="3"/>
              <w:tabs>
                <w:tab w:val="clear" w:pos="4153"/>
              </w:tabs>
              <w:jc w:val="center"/>
              <w:rPr>
                <w:rFonts w:ascii="仿宋_GB2312" w:hAnsi="仿宋_GB2312" w:eastAsia="仿宋_GB2312" w:cs="Arial"/>
                <w:b/>
                <w:bCs/>
                <w:sz w:val="32"/>
              </w:rPr>
            </w:pPr>
            <w:r>
              <w:rPr>
                <w:rFonts w:hint="eastAsia"/>
                <w:b/>
                <w:sz w:val="21"/>
              </w:rPr>
              <w:t>电子科技大学信息与软件工程学院</w:t>
            </w:r>
          </w:p>
        </w:tc>
      </w:tr>
    </w:tbl>
    <w:p>
      <w:pPr>
        <w:jc w:val="center"/>
        <w:rPr>
          <w:rFonts w:eastAsia="方正舒体"/>
          <w:b/>
          <w:bCs/>
          <w:sz w:val="44"/>
        </w:rPr>
      </w:pPr>
      <w:r>
        <w:rPr>
          <w:rFonts w:hint="eastAsia" w:ascii="仿宋_GB2312" w:hAnsi="仿宋_GB2312" w:eastAsia="仿宋_GB2312" w:cs="Arial"/>
          <w:b/>
          <w:bCs/>
          <w:sz w:val="32"/>
        </w:rPr>
        <w:br w:type="page"/>
      </w:r>
      <w:r>
        <w:rPr>
          <w:rFonts w:hint="eastAsia" w:eastAsia="方正舒体"/>
          <w:b/>
          <w:bCs/>
          <w:sz w:val="44"/>
        </w:rPr>
        <w:t>电 子 科 技 大 学</w:t>
      </w:r>
    </w:p>
    <w:p>
      <w:pPr>
        <w:jc w:val="center"/>
        <w:rPr>
          <w:rFonts w:eastAsia="黑体"/>
          <w:b/>
          <w:bCs/>
          <w:sz w:val="52"/>
        </w:rPr>
      </w:pPr>
      <w:r>
        <w:rPr>
          <w:rFonts w:hint="eastAsia" w:eastAsia="黑体"/>
          <w:b/>
          <w:bCs/>
          <w:sz w:val="52"/>
        </w:rPr>
        <w:t>实   验   报   告</w:t>
      </w:r>
    </w:p>
    <w:p>
      <w:pPr>
        <w:rPr>
          <w:b/>
          <w:bCs/>
          <w:sz w:val="28"/>
        </w:rPr>
      </w:pPr>
    </w:p>
    <w:p>
      <w:pPr>
        <w:spacing w:line="720" w:lineRule="auto"/>
        <w:outlineLvl w:val="0"/>
        <w:rPr>
          <w:b/>
          <w:bCs/>
          <w:sz w:val="28"/>
        </w:rPr>
      </w:pPr>
      <w:r>
        <w:rPr>
          <w:rFonts w:hint="eastAsia"/>
          <w:b/>
          <w:bCs/>
          <w:sz w:val="28"/>
        </w:rPr>
        <w:t>一、实验一：</w:t>
      </w:r>
      <w:r>
        <w:rPr>
          <w:rFonts w:hint="eastAsia"/>
          <w:b/>
          <w:sz w:val="28"/>
          <w:szCs w:val="28"/>
        </w:rPr>
        <w:t>图书销售管理系统数据库SQL应用编程</w:t>
      </w:r>
    </w:p>
    <w:p>
      <w:pPr>
        <w:spacing w:line="720" w:lineRule="auto"/>
        <w:rPr>
          <w:b/>
          <w:bCs/>
          <w:sz w:val="28"/>
        </w:rPr>
      </w:pPr>
      <w:r>
        <w:rPr>
          <w:rFonts w:hint="eastAsia"/>
          <w:b/>
          <w:bCs/>
          <w:sz w:val="28"/>
        </w:rPr>
        <w:t>二、实验室名称：</w:t>
      </w:r>
      <w:r>
        <w:rPr>
          <w:b/>
          <w:bCs/>
          <w:sz w:val="28"/>
        </w:rPr>
        <w:tab/>
      </w:r>
      <w:r>
        <w:rPr>
          <w:b/>
          <w:bCs/>
          <w:sz w:val="28"/>
        </w:rPr>
        <w:tab/>
      </w:r>
      <w:r>
        <w:rPr>
          <w:rFonts w:hint="eastAsia"/>
          <w:b/>
          <w:bCs/>
          <w:sz w:val="28"/>
          <w:lang w:val="en-US" w:eastAsia="zh-CN"/>
        </w:rPr>
        <w:t>信软楼305</w:t>
      </w:r>
      <w:r>
        <w:rPr>
          <w:b/>
          <w:bCs/>
          <w:sz w:val="28"/>
        </w:rPr>
        <w:tab/>
      </w:r>
      <w:r>
        <w:rPr>
          <w:b/>
          <w:bCs/>
          <w:sz w:val="28"/>
        </w:rPr>
        <w:tab/>
      </w:r>
      <w:r>
        <w:rPr>
          <w:b/>
          <w:bCs/>
          <w:sz w:val="28"/>
        </w:rPr>
        <w:tab/>
      </w:r>
      <w:r>
        <w:rPr>
          <w:rFonts w:hint="eastAsia"/>
          <w:b/>
          <w:bCs/>
          <w:sz w:val="28"/>
        </w:rPr>
        <w:t xml:space="preserve">实验时间：   </w:t>
      </w:r>
      <w:r>
        <w:rPr>
          <w:rFonts w:hint="eastAsia"/>
          <w:b/>
          <w:bCs/>
          <w:sz w:val="28"/>
          <w:lang w:val="en-US" w:eastAsia="zh-CN"/>
        </w:rPr>
        <w:t>2022年5月10日</w:t>
      </w:r>
      <w:r>
        <w:rPr>
          <w:rFonts w:hint="eastAsia"/>
          <w:b/>
          <w:bCs/>
          <w:sz w:val="28"/>
        </w:rPr>
        <w:t xml:space="preserve">  </w:t>
      </w:r>
    </w:p>
    <w:p>
      <w:pPr>
        <w:spacing w:line="720" w:lineRule="auto"/>
        <w:outlineLvl w:val="0"/>
        <w:rPr>
          <w:b/>
          <w:bCs/>
          <w:sz w:val="28"/>
          <w:szCs w:val="24"/>
        </w:rPr>
      </w:pPr>
      <w:r>
        <w:rPr>
          <w:rFonts w:hint="eastAsia"/>
          <w:b/>
          <w:bCs/>
          <w:sz w:val="28"/>
          <w:szCs w:val="24"/>
        </w:rPr>
        <w:t>三、实验目的</w:t>
      </w:r>
    </w:p>
    <w:p>
      <w:pPr>
        <w:spacing w:line="400" w:lineRule="exact"/>
        <w:ind w:firstLine="480" w:firstLineChars="200"/>
        <w:rPr>
          <w:rFonts w:ascii="宋体" w:hAnsi="宋体"/>
          <w:bCs/>
          <w:sz w:val="24"/>
        </w:rPr>
      </w:pPr>
      <w:r>
        <w:rPr>
          <w:rFonts w:hint="eastAsia" w:ascii="宋体" w:hAnsi="宋体"/>
          <w:bCs/>
          <w:sz w:val="24"/>
        </w:rPr>
        <w:t>针对图书销售管理数据库开发，了解SQL语言DDL、DML、DQL类型语句在数据库操作访问中的应用方法，培养数据库SQL编程访问能力。同时也掌握基本的数据库触发器、存储过程SQL编程方法，培养数据库后端编程能力。本实验完成图书销售管理系统数据库的SQL数据操作访问和后端数据处理功能。</w:t>
      </w:r>
    </w:p>
    <w:p>
      <w:pPr>
        <w:spacing w:line="720" w:lineRule="auto"/>
        <w:outlineLvl w:val="0"/>
        <w:rPr>
          <w:b/>
          <w:bCs/>
          <w:sz w:val="28"/>
          <w:szCs w:val="24"/>
        </w:rPr>
      </w:pPr>
      <w:r>
        <w:rPr>
          <w:rFonts w:hint="eastAsia"/>
          <w:b/>
          <w:bCs/>
          <w:sz w:val="28"/>
          <w:szCs w:val="24"/>
        </w:rPr>
        <w:t>四、实验原理</w:t>
      </w:r>
    </w:p>
    <w:p>
      <w:pPr>
        <w:spacing w:line="400" w:lineRule="exact"/>
        <w:ind w:firstLine="480" w:firstLineChars="200"/>
        <w:rPr>
          <w:rFonts w:ascii="宋体" w:hAnsi="宋体"/>
          <w:bCs/>
          <w:color w:val="FF0000"/>
          <w:sz w:val="24"/>
        </w:rPr>
      </w:pPr>
      <w:r>
        <w:rPr>
          <w:rFonts w:hint="eastAsia"/>
          <w:color w:val="FF0000"/>
          <w:sz w:val="24"/>
          <w:szCs w:val="24"/>
        </w:rPr>
        <w:t>说明：本节需学生编写内容。</w:t>
      </w:r>
      <w:r>
        <w:rPr>
          <w:rFonts w:hint="eastAsia"/>
          <w:color w:val="FF0000"/>
          <w:sz w:val="24"/>
        </w:rPr>
        <w:t>学生应根据实验内容，给出完成该实验的具体实验原理</w:t>
      </w:r>
      <w:r>
        <w:rPr>
          <w:rFonts w:hint="eastAsia" w:ascii="宋体" w:hAnsi="宋体"/>
          <w:bCs/>
          <w:color w:val="FF0000"/>
          <w:sz w:val="24"/>
        </w:rPr>
        <w:t>。</w:t>
      </w:r>
    </w:p>
    <w:p>
      <w:pPr>
        <w:spacing w:line="720" w:lineRule="auto"/>
        <w:outlineLvl w:val="0"/>
        <w:rPr>
          <w:b/>
          <w:bCs/>
          <w:sz w:val="28"/>
          <w:szCs w:val="24"/>
        </w:rPr>
      </w:pPr>
      <w:r>
        <w:rPr>
          <w:rFonts w:hint="eastAsia"/>
          <w:b/>
          <w:bCs/>
          <w:sz w:val="28"/>
          <w:szCs w:val="24"/>
        </w:rPr>
        <w:t>五、实验内容</w:t>
      </w:r>
    </w:p>
    <w:p>
      <w:pPr>
        <w:pStyle w:val="2"/>
        <w:spacing w:line="400" w:lineRule="exact"/>
        <w:ind w:firstLine="480"/>
        <w:rPr>
          <w:rFonts w:ascii="宋体" w:hAnsi="宋体"/>
          <w:bCs/>
          <w:sz w:val="24"/>
        </w:rPr>
      </w:pPr>
      <w:r>
        <w:rPr>
          <w:rFonts w:hint="eastAsia" w:ascii="宋体" w:hAnsi="宋体"/>
          <w:bCs/>
          <w:sz w:val="24"/>
        </w:rPr>
        <w:t>使用</w:t>
      </w:r>
      <w:r>
        <w:rPr>
          <w:rFonts w:hint="eastAsia"/>
        </w:rPr>
        <w:t>pgAdmin4</w:t>
      </w:r>
      <w:r>
        <w:rPr>
          <w:rFonts w:hint="eastAsia"/>
          <w:bCs/>
          <w:sz w:val="24"/>
        </w:rPr>
        <w:t>数据库管理工具对图书销售管理系统数据库进行SQL编程操作，并完成触发器、存储过程后端编程</w:t>
      </w:r>
      <w:r>
        <w:rPr>
          <w:rFonts w:hint="eastAsia" w:ascii="宋体" w:hAnsi="宋体"/>
          <w:bCs/>
          <w:sz w:val="24"/>
        </w:rPr>
        <w:t>，具体实验内容如下:</w:t>
      </w:r>
    </w:p>
    <w:p>
      <w:pPr>
        <w:pStyle w:val="2"/>
        <w:spacing w:line="400" w:lineRule="exact"/>
        <w:ind w:firstLine="480"/>
        <w:rPr>
          <w:bCs/>
          <w:sz w:val="24"/>
        </w:rPr>
      </w:pPr>
      <w:r>
        <w:rPr>
          <w:rFonts w:hint="eastAsia"/>
          <w:bCs/>
          <w:sz w:val="24"/>
        </w:rPr>
        <w:t>1</w:t>
      </w:r>
      <w:r>
        <w:rPr>
          <w:bCs/>
          <w:sz w:val="24"/>
        </w:rPr>
        <w:t>.</w:t>
      </w:r>
      <w:r>
        <w:rPr>
          <w:rFonts w:hint="eastAsia"/>
          <w:bCs/>
          <w:sz w:val="24"/>
        </w:rPr>
        <w:t>在数据库服务器中，执行SQL创建图书销售管理系统数据库BookS</w:t>
      </w:r>
      <w:r>
        <w:rPr>
          <w:bCs/>
          <w:sz w:val="24"/>
        </w:rPr>
        <w:t>ale</w:t>
      </w:r>
      <w:r>
        <w:rPr>
          <w:rFonts w:hint="eastAsia"/>
          <w:bCs/>
          <w:sz w:val="24"/>
        </w:rPr>
        <w:t>。</w:t>
      </w:r>
    </w:p>
    <w:p>
      <w:pPr>
        <w:pStyle w:val="2"/>
        <w:spacing w:line="400" w:lineRule="exact"/>
        <w:ind w:firstLine="480"/>
        <w:rPr>
          <w:bCs/>
          <w:sz w:val="24"/>
        </w:rPr>
      </w:pPr>
      <w:r>
        <w:rPr>
          <w:rFonts w:hint="eastAsia"/>
          <w:bCs/>
          <w:sz w:val="24"/>
        </w:rPr>
        <w:t>2</w:t>
      </w:r>
      <w:r>
        <w:rPr>
          <w:bCs/>
          <w:sz w:val="24"/>
        </w:rPr>
        <w:t>.</w:t>
      </w:r>
      <w:r>
        <w:rPr>
          <w:rFonts w:hint="eastAsia"/>
          <w:bCs/>
          <w:sz w:val="24"/>
        </w:rPr>
        <w:t>在数据库BookS</w:t>
      </w:r>
      <w:r>
        <w:rPr>
          <w:bCs/>
          <w:sz w:val="24"/>
        </w:rPr>
        <w:t>ale</w:t>
      </w:r>
      <w:r>
        <w:rPr>
          <w:rFonts w:hint="eastAsia"/>
          <w:bCs/>
          <w:sz w:val="24"/>
        </w:rPr>
        <w:t>中，执行SQL创建数据库表、视图、索引等对象。</w:t>
      </w:r>
    </w:p>
    <w:p>
      <w:pPr>
        <w:pStyle w:val="2"/>
        <w:spacing w:line="400" w:lineRule="exact"/>
        <w:ind w:firstLine="480"/>
        <w:rPr>
          <w:bCs/>
          <w:sz w:val="24"/>
        </w:rPr>
      </w:pPr>
      <w:r>
        <w:rPr>
          <w:rFonts w:hint="eastAsia"/>
          <w:bCs/>
          <w:sz w:val="24"/>
        </w:rPr>
        <w:t>3</w:t>
      </w:r>
      <w:r>
        <w:rPr>
          <w:bCs/>
          <w:sz w:val="24"/>
        </w:rPr>
        <w:t>.</w:t>
      </w:r>
      <w:r>
        <w:rPr>
          <w:rFonts w:hint="eastAsia"/>
          <w:bCs/>
          <w:sz w:val="24"/>
        </w:rPr>
        <w:t>在数据库BookS</w:t>
      </w:r>
      <w:r>
        <w:rPr>
          <w:bCs/>
          <w:sz w:val="24"/>
        </w:rPr>
        <w:t>ale</w:t>
      </w:r>
      <w:r>
        <w:rPr>
          <w:rFonts w:hint="eastAsia"/>
          <w:bCs/>
          <w:sz w:val="24"/>
        </w:rPr>
        <w:t>中，执行SQL进行数据增、删、查、改访问操作。</w:t>
      </w:r>
    </w:p>
    <w:p>
      <w:pPr>
        <w:pStyle w:val="2"/>
        <w:spacing w:line="400" w:lineRule="exact"/>
        <w:ind w:firstLine="480"/>
        <w:rPr>
          <w:bCs/>
          <w:sz w:val="24"/>
        </w:rPr>
      </w:pPr>
      <w:r>
        <w:rPr>
          <w:rFonts w:hint="eastAsia"/>
          <w:bCs/>
          <w:sz w:val="24"/>
        </w:rPr>
        <w:t>4</w:t>
      </w:r>
      <w:r>
        <w:rPr>
          <w:bCs/>
          <w:sz w:val="24"/>
        </w:rPr>
        <w:t>.</w:t>
      </w:r>
      <w:r>
        <w:rPr>
          <w:rFonts w:hint="eastAsia"/>
          <w:bCs/>
          <w:sz w:val="24"/>
        </w:rPr>
        <w:t>在数据库BookS</w:t>
      </w:r>
      <w:r>
        <w:rPr>
          <w:bCs/>
          <w:sz w:val="24"/>
        </w:rPr>
        <w:t>ale</w:t>
      </w:r>
      <w:r>
        <w:rPr>
          <w:rFonts w:hint="eastAsia"/>
          <w:bCs/>
          <w:sz w:val="24"/>
        </w:rPr>
        <w:t>中，采用PL</w:t>
      </w:r>
      <w:r>
        <w:rPr>
          <w:bCs/>
          <w:sz w:val="24"/>
        </w:rPr>
        <w:t>/pgSQL</w:t>
      </w:r>
      <w:r>
        <w:rPr>
          <w:rFonts w:hint="eastAsia"/>
          <w:bCs/>
          <w:sz w:val="24"/>
        </w:rPr>
        <w:t>语言编写存储过程函数Pro_CurrentSale，实现当日图书销售量及销售金额汇总统计。</w:t>
      </w:r>
    </w:p>
    <w:p>
      <w:pPr>
        <w:pStyle w:val="2"/>
        <w:spacing w:line="400" w:lineRule="exact"/>
        <w:ind w:firstLine="480"/>
        <w:rPr>
          <w:bCs/>
          <w:sz w:val="24"/>
        </w:rPr>
      </w:pPr>
      <w:r>
        <w:rPr>
          <w:rFonts w:hint="eastAsia"/>
          <w:bCs/>
          <w:sz w:val="24"/>
        </w:rPr>
        <w:t>5</w:t>
      </w:r>
      <w:r>
        <w:rPr>
          <w:bCs/>
          <w:sz w:val="24"/>
        </w:rPr>
        <w:t>.</w:t>
      </w:r>
      <w:r>
        <w:rPr>
          <w:rFonts w:hint="eastAsia"/>
          <w:bCs/>
          <w:sz w:val="24"/>
        </w:rPr>
        <w:t>在数据库BookS</w:t>
      </w:r>
      <w:r>
        <w:rPr>
          <w:bCs/>
          <w:sz w:val="24"/>
        </w:rPr>
        <w:t>ale</w:t>
      </w:r>
      <w:r>
        <w:rPr>
          <w:rFonts w:hint="eastAsia"/>
          <w:bCs/>
          <w:sz w:val="24"/>
        </w:rPr>
        <w:t>中，采用PL</w:t>
      </w:r>
      <w:r>
        <w:rPr>
          <w:bCs/>
          <w:sz w:val="24"/>
        </w:rPr>
        <w:t>/pgSQL</w:t>
      </w:r>
      <w:r>
        <w:rPr>
          <w:rFonts w:hint="eastAsia"/>
          <w:bCs/>
          <w:sz w:val="24"/>
        </w:rPr>
        <w:t>语言编写过程语句块，实现对存储过程函数Pro_CurrentSale的调用，并输出统计结果。</w:t>
      </w:r>
    </w:p>
    <w:p>
      <w:pPr>
        <w:pStyle w:val="2"/>
        <w:spacing w:line="400" w:lineRule="exact"/>
        <w:ind w:firstLine="480"/>
        <w:rPr>
          <w:bCs/>
          <w:sz w:val="24"/>
        </w:rPr>
      </w:pPr>
      <w:r>
        <w:rPr>
          <w:rFonts w:hint="eastAsia"/>
          <w:bCs/>
          <w:sz w:val="24"/>
        </w:rPr>
        <w:t>6</w:t>
      </w:r>
      <w:r>
        <w:rPr>
          <w:bCs/>
          <w:sz w:val="24"/>
        </w:rPr>
        <w:t>.</w:t>
      </w:r>
      <w:r>
        <w:rPr>
          <w:rFonts w:hint="eastAsia"/>
          <w:bCs/>
          <w:sz w:val="24"/>
        </w:rPr>
        <w:t>在数据库BookS</w:t>
      </w:r>
      <w:r>
        <w:rPr>
          <w:bCs/>
          <w:sz w:val="24"/>
        </w:rPr>
        <w:t>ale</w:t>
      </w:r>
      <w:r>
        <w:rPr>
          <w:rFonts w:hint="eastAsia"/>
          <w:bCs/>
          <w:sz w:val="24"/>
        </w:rPr>
        <w:t>中，采用PL</w:t>
      </w:r>
      <w:r>
        <w:rPr>
          <w:bCs/>
          <w:sz w:val="24"/>
        </w:rPr>
        <w:t>/pgSQL</w:t>
      </w:r>
      <w:r>
        <w:rPr>
          <w:rFonts w:hint="eastAsia"/>
          <w:bCs/>
          <w:sz w:val="24"/>
        </w:rPr>
        <w:t>语言编写编写图书销售表Insert触发器Tri_InsertSale，实现图书库存数据同步修改处理。</w:t>
      </w:r>
    </w:p>
    <w:p>
      <w:pPr>
        <w:pStyle w:val="2"/>
        <w:spacing w:line="400" w:lineRule="exact"/>
        <w:ind w:firstLine="480"/>
        <w:rPr>
          <w:bCs/>
          <w:sz w:val="24"/>
        </w:rPr>
      </w:pPr>
      <w:r>
        <w:rPr>
          <w:rFonts w:hint="eastAsia"/>
          <w:bCs/>
          <w:sz w:val="24"/>
        </w:rPr>
        <w:t>7.在数据库BookS</w:t>
      </w:r>
      <w:r>
        <w:rPr>
          <w:bCs/>
          <w:sz w:val="24"/>
        </w:rPr>
        <w:t>ale</w:t>
      </w:r>
      <w:r>
        <w:rPr>
          <w:rFonts w:hint="eastAsia"/>
          <w:bCs/>
          <w:sz w:val="24"/>
        </w:rPr>
        <w:t>中，对图书销售表Insert触发器Tri_InsertSale程序进行功能验证。</w:t>
      </w:r>
    </w:p>
    <w:p>
      <w:pPr>
        <w:pStyle w:val="2"/>
        <w:spacing w:line="400" w:lineRule="exact"/>
        <w:ind w:firstLine="480"/>
        <w:rPr>
          <w:bCs/>
          <w:sz w:val="24"/>
        </w:rPr>
      </w:pPr>
      <w:r>
        <w:rPr>
          <w:rFonts w:hint="eastAsia"/>
          <w:bCs/>
          <w:sz w:val="24"/>
        </w:rPr>
        <w:t>8.在数据库BookS</w:t>
      </w:r>
      <w:r>
        <w:rPr>
          <w:bCs/>
          <w:sz w:val="24"/>
        </w:rPr>
        <w:t>ale</w:t>
      </w:r>
      <w:r>
        <w:rPr>
          <w:rFonts w:hint="eastAsia"/>
          <w:bCs/>
          <w:sz w:val="24"/>
        </w:rPr>
        <w:t>中，创建存储过程函数实现图书</w:t>
      </w:r>
      <w:r>
        <w:rPr>
          <w:rFonts w:hint="eastAsia"/>
          <w:sz w:val="24"/>
          <w:szCs w:val="22"/>
        </w:rPr>
        <w:t>销售数量和金额统计</w:t>
      </w:r>
      <w:r>
        <w:rPr>
          <w:rFonts w:hint="eastAsia"/>
          <w:bCs/>
          <w:sz w:val="24"/>
        </w:rPr>
        <w:t>。</w:t>
      </w:r>
    </w:p>
    <w:p>
      <w:pPr>
        <w:spacing w:line="400" w:lineRule="exact"/>
        <w:ind w:firstLine="480" w:firstLineChars="200"/>
        <w:rPr>
          <w:sz w:val="28"/>
        </w:rPr>
      </w:pPr>
      <w:r>
        <w:rPr>
          <w:rFonts w:hint="eastAsia" w:ascii="宋体" w:hAnsi="宋体"/>
          <w:bCs/>
          <w:sz w:val="24"/>
        </w:rPr>
        <w:t>在实验计算机上，利用</w:t>
      </w:r>
      <w:r>
        <w:rPr>
          <w:rFonts w:hint="eastAsia"/>
        </w:rPr>
        <w:t>pgAdmin4</w:t>
      </w:r>
      <w:r>
        <w:rPr>
          <w:rFonts w:hint="eastAsia"/>
          <w:bCs/>
          <w:sz w:val="24"/>
        </w:rPr>
        <w:t>数据库管理工具及SQL、PL</w:t>
      </w:r>
      <w:r>
        <w:rPr>
          <w:bCs/>
          <w:sz w:val="24"/>
        </w:rPr>
        <w:t>/pgSQL</w:t>
      </w:r>
      <w:r>
        <w:rPr>
          <w:rFonts w:hint="eastAsia"/>
          <w:bCs/>
          <w:sz w:val="24"/>
        </w:rPr>
        <w:t>语言</w:t>
      </w:r>
      <w:r>
        <w:rPr>
          <w:rFonts w:hint="eastAsia" w:ascii="宋体" w:hAnsi="宋体"/>
          <w:bCs/>
          <w:sz w:val="24"/>
        </w:rPr>
        <w:t>，完成图书销售管理系统数据库应用编程操作，同时记录实验过程的步骤、操作、运行结果界面等数据，为撰写实验报告提供素材。</w:t>
      </w:r>
    </w:p>
    <w:p>
      <w:pPr>
        <w:spacing w:line="720" w:lineRule="auto"/>
        <w:outlineLvl w:val="0"/>
        <w:rPr>
          <w:b/>
          <w:bCs/>
          <w:sz w:val="28"/>
          <w:szCs w:val="24"/>
        </w:rPr>
      </w:pPr>
      <w:r>
        <w:rPr>
          <w:rFonts w:hint="eastAsia"/>
          <w:b/>
          <w:bCs/>
          <w:sz w:val="28"/>
          <w:szCs w:val="24"/>
        </w:rPr>
        <w:t>六、实验设备及环境</w:t>
      </w:r>
    </w:p>
    <w:p>
      <w:pPr>
        <w:spacing w:line="400" w:lineRule="exact"/>
        <w:ind w:firstLine="480" w:firstLineChars="200"/>
        <w:rPr>
          <w:rFonts w:ascii="宋体" w:hAnsi="宋体"/>
          <w:bCs/>
          <w:sz w:val="24"/>
        </w:rPr>
      </w:pPr>
      <w:r>
        <w:rPr>
          <w:rFonts w:hint="eastAsia" w:ascii="宋体" w:hAnsi="宋体"/>
          <w:bCs/>
          <w:sz w:val="24"/>
        </w:rPr>
        <w:t>“数据库原理及应用”实验所涉及的机房硬件设备为pc计算机、服务器以及网络环境，pc计算机与服务器在同一局域网络。</w:t>
      </w:r>
    </w:p>
    <w:p>
      <w:pPr>
        <w:spacing w:line="400" w:lineRule="exact"/>
        <w:ind w:firstLine="480" w:firstLineChars="200"/>
        <w:rPr>
          <w:rFonts w:ascii="宋体" w:hAnsi="宋体"/>
          <w:bCs/>
          <w:sz w:val="24"/>
        </w:rPr>
      </w:pPr>
      <w:r>
        <w:rPr>
          <w:rFonts w:hint="eastAsia" w:ascii="宋体" w:hAnsi="宋体"/>
          <w:bCs/>
          <w:sz w:val="24"/>
        </w:rPr>
        <w:t>操作系统： Windows7 / Windows 10</w:t>
      </w:r>
    </w:p>
    <w:p>
      <w:pPr>
        <w:spacing w:line="400" w:lineRule="exact"/>
        <w:ind w:firstLine="480" w:firstLineChars="200"/>
        <w:rPr>
          <w:rFonts w:ascii="宋体" w:hAnsi="宋体"/>
          <w:bCs/>
          <w:sz w:val="24"/>
        </w:rPr>
      </w:pPr>
      <w:r>
        <w:rPr>
          <w:rFonts w:hint="eastAsia" w:ascii="宋体" w:hAnsi="宋体"/>
          <w:bCs/>
          <w:sz w:val="24"/>
        </w:rPr>
        <w:t>管理工具： pgAdmin4</w:t>
      </w:r>
    </w:p>
    <w:p>
      <w:pPr>
        <w:spacing w:line="400" w:lineRule="exact"/>
        <w:ind w:firstLine="480" w:firstLineChars="200"/>
        <w:rPr>
          <w:rFonts w:hint="eastAsia" w:ascii="宋体" w:hAnsi="宋体" w:eastAsia="宋体"/>
          <w:bCs/>
          <w:sz w:val="24"/>
          <w:lang w:val="en-US" w:eastAsia="zh-CN"/>
        </w:rPr>
      </w:pPr>
      <w:r>
        <w:rPr>
          <w:rFonts w:ascii="宋体" w:hAnsi="宋体"/>
          <w:bCs/>
          <w:sz w:val="24"/>
        </w:rPr>
        <w:t>DBMS</w:t>
      </w:r>
      <w:r>
        <w:rPr>
          <w:rFonts w:hint="eastAsia" w:ascii="宋体" w:hAnsi="宋体"/>
          <w:bCs/>
          <w:sz w:val="24"/>
        </w:rPr>
        <w:t>系统：</w:t>
      </w:r>
      <w:r>
        <w:rPr>
          <w:rFonts w:ascii="宋体" w:hAnsi="宋体"/>
          <w:bCs/>
          <w:sz w:val="24"/>
        </w:rPr>
        <w:t xml:space="preserve"> </w:t>
      </w:r>
      <w:r>
        <w:rPr>
          <w:rFonts w:hint="eastAsia" w:ascii="宋体" w:hAnsi="宋体"/>
          <w:bCs/>
          <w:sz w:val="24"/>
        </w:rPr>
        <w:t>PostgreSQL 1</w:t>
      </w:r>
      <w:r>
        <w:rPr>
          <w:rFonts w:hint="eastAsia" w:ascii="宋体" w:hAnsi="宋体"/>
          <w:bCs/>
          <w:sz w:val="24"/>
          <w:lang w:val="en-US" w:eastAsia="zh-CN"/>
        </w:rPr>
        <w:t>1</w:t>
      </w:r>
      <w:bookmarkStart w:id="0" w:name="_GoBack"/>
      <w:bookmarkEnd w:id="0"/>
    </w:p>
    <w:p>
      <w:pPr>
        <w:spacing w:line="720" w:lineRule="auto"/>
        <w:outlineLvl w:val="0"/>
        <w:rPr>
          <w:b/>
          <w:bCs/>
          <w:sz w:val="28"/>
          <w:szCs w:val="24"/>
        </w:rPr>
      </w:pPr>
      <w:r>
        <w:rPr>
          <w:rFonts w:hint="eastAsia"/>
          <w:b/>
          <w:bCs/>
          <w:sz w:val="28"/>
          <w:szCs w:val="24"/>
        </w:rPr>
        <w:t>七、实验步骤</w:t>
      </w:r>
    </w:p>
    <w:p>
      <w:pPr>
        <w:spacing w:line="400" w:lineRule="exact"/>
        <w:ind w:firstLine="480" w:firstLineChars="200"/>
        <w:rPr>
          <w:sz w:val="28"/>
        </w:rPr>
      </w:pPr>
      <w:r>
        <w:rPr>
          <w:rFonts w:hint="eastAsia"/>
          <w:color w:val="FF0000"/>
          <w:sz w:val="24"/>
          <w:szCs w:val="24"/>
        </w:rPr>
        <w:t>说明：本节需学生编写内容。学生应针对本实验，给出具体实验步骤内容。</w:t>
      </w:r>
    </w:p>
    <w:p>
      <w:pPr>
        <w:spacing w:line="720" w:lineRule="auto"/>
        <w:outlineLvl w:val="0"/>
        <w:rPr>
          <w:sz w:val="28"/>
        </w:rPr>
      </w:pPr>
      <w:r>
        <w:rPr>
          <w:rFonts w:hint="eastAsia"/>
          <w:b/>
          <w:bCs/>
          <w:sz w:val="28"/>
          <w:szCs w:val="24"/>
        </w:rPr>
        <w:t>八、实验数据及结果分析</w:t>
      </w:r>
    </w:p>
    <w:p>
      <w:pPr>
        <w:spacing w:line="400" w:lineRule="exact"/>
        <w:ind w:firstLine="480" w:firstLineChars="200"/>
        <w:rPr>
          <w:color w:val="FF0000"/>
          <w:sz w:val="24"/>
          <w:szCs w:val="24"/>
        </w:rPr>
      </w:pPr>
      <w:r>
        <w:rPr>
          <w:rFonts w:hint="eastAsia"/>
          <w:color w:val="FF0000"/>
          <w:sz w:val="24"/>
          <w:szCs w:val="24"/>
        </w:rPr>
        <w:t>说明：本节需学生编写内容。学生应按照上述步骤完整给出各个实验内容的具体实践操作展示及过程说明，并体现出解决问题思路、编程方法等设计内涵文字描述。在报告内容中，需要有基本的SQL程序代码、运行操作界面、操作数据等结果内容。</w:t>
      </w:r>
    </w:p>
    <w:p>
      <w:pPr>
        <w:spacing w:line="720" w:lineRule="auto"/>
        <w:outlineLvl w:val="0"/>
        <w:rPr>
          <w:b/>
          <w:bCs/>
          <w:sz w:val="28"/>
          <w:szCs w:val="24"/>
        </w:rPr>
      </w:pPr>
      <w:r>
        <w:rPr>
          <w:rFonts w:hint="eastAsia"/>
          <w:b/>
          <w:bCs/>
          <w:sz w:val="28"/>
          <w:szCs w:val="24"/>
        </w:rPr>
        <w:t>九、总结及心得体会</w:t>
      </w:r>
    </w:p>
    <w:p>
      <w:pPr>
        <w:spacing w:line="400" w:lineRule="exact"/>
        <w:ind w:firstLine="480" w:firstLineChars="200"/>
        <w:rPr>
          <w:sz w:val="28"/>
        </w:rPr>
      </w:pPr>
      <w:r>
        <w:rPr>
          <w:rFonts w:hint="eastAsia"/>
          <w:color w:val="FF0000"/>
          <w:sz w:val="24"/>
          <w:szCs w:val="24"/>
        </w:rPr>
        <w:t>说明：本节需学生编写内容。学生应对本实验的关键技术内容进行归纳总结，并给出心得体会。</w:t>
      </w:r>
    </w:p>
    <w:p>
      <w:pPr>
        <w:jc w:val="center"/>
        <w:rPr>
          <w:rFonts w:eastAsia="方正舒体"/>
          <w:b/>
          <w:bCs/>
          <w:sz w:val="44"/>
        </w:rPr>
      </w:pPr>
      <w:r>
        <w:rPr>
          <w:sz w:val="28"/>
        </w:rPr>
        <w:br w:type="page"/>
      </w:r>
    </w:p>
    <w:p>
      <w:pPr>
        <w:jc w:val="center"/>
        <w:rPr>
          <w:rFonts w:eastAsia="方正舒体"/>
          <w:b/>
          <w:bCs/>
          <w:sz w:val="44"/>
        </w:rPr>
      </w:pPr>
      <w:r>
        <w:rPr>
          <w:rFonts w:hint="eastAsia" w:eastAsia="方正舒体"/>
          <w:b/>
          <w:bCs/>
          <w:sz w:val="44"/>
        </w:rPr>
        <w:t>电 子 科 技 大 学</w:t>
      </w:r>
    </w:p>
    <w:p>
      <w:pPr>
        <w:jc w:val="center"/>
        <w:rPr>
          <w:rFonts w:eastAsia="黑体"/>
          <w:b/>
          <w:bCs/>
          <w:sz w:val="52"/>
        </w:rPr>
      </w:pPr>
      <w:r>
        <w:rPr>
          <w:rFonts w:hint="eastAsia" w:eastAsia="黑体"/>
          <w:b/>
          <w:bCs/>
          <w:sz w:val="52"/>
        </w:rPr>
        <w:t>实   验   报   告</w:t>
      </w:r>
    </w:p>
    <w:p>
      <w:pPr>
        <w:rPr>
          <w:b/>
          <w:bCs/>
          <w:sz w:val="28"/>
        </w:rPr>
      </w:pPr>
    </w:p>
    <w:p>
      <w:pPr>
        <w:spacing w:line="720" w:lineRule="auto"/>
        <w:outlineLvl w:val="0"/>
        <w:rPr>
          <w:b/>
          <w:bCs/>
          <w:sz w:val="28"/>
        </w:rPr>
      </w:pPr>
      <w:r>
        <w:rPr>
          <w:rFonts w:hint="eastAsia"/>
          <w:b/>
          <w:bCs/>
          <w:sz w:val="28"/>
        </w:rPr>
        <w:t>一、实验二：</w:t>
      </w:r>
      <w:r>
        <w:rPr>
          <w:rFonts w:hint="eastAsia"/>
          <w:b/>
          <w:sz w:val="28"/>
          <w:szCs w:val="28"/>
        </w:rPr>
        <w:t>图书销售管理系统数据库安全管理</w:t>
      </w:r>
    </w:p>
    <w:p>
      <w:pPr>
        <w:spacing w:line="720" w:lineRule="auto"/>
        <w:rPr>
          <w:b/>
          <w:bCs/>
          <w:sz w:val="28"/>
        </w:rPr>
      </w:pPr>
      <w:r>
        <w:rPr>
          <w:rFonts w:hint="eastAsia"/>
          <w:b/>
          <w:bCs/>
          <w:sz w:val="28"/>
        </w:rPr>
        <w:t xml:space="preserve">二、实验室名称：  </w:t>
      </w:r>
      <w:r>
        <w:rPr>
          <w:b/>
          <w:bCs/>
          <w:sz w:val="28"/>
        </w:rPr>
        <w:tab/>
      </w:r>
      <w:r>
        <w:rPr>
          <w:b/>
          <w:bCs/>
          <w:sz w:val="28"/>
        </w:rPr>
        <w:tab/>
      </w:r>
      <w:r>
        <w:rPr>
          <w:b/>
          <w:bCs/>
          <w:sz w:val="28"/>
        </w:rPr>
        <w:tab/>
      </w:r>
      <w:r>
        <w:rPr>
          <w:b/>
          <w:bCs/>
          <w:sz w:val="28"/>
        </w:rPr>
        <w:tab/>
      </w:r>
      <w:r>
        <w:rPr>
          <w:b/>
          <w:bCs/>
          <w:sz w:val="28"/>
        </w:rPr>
        <w:tab/>
      </w:r>
      <w:r>
        <w:rPr>
          <w:rFonts w:hint="eastAsia"/>
          <w:b/>
          <w:bCs/>
          <w:sz w:val="28"/>
        </w:rPr>
        <w:t xml:space="preserve">          实验时间：     </w:t>
      </w:r>
    </w:p>
    <w:p>
      <w:pPr>
        <w:spacing w:line="720" w:lineRule="auto"/>
        <w:outlineLvl w:val="0"/>
        <w:rPr>
          <w:b/>
          <w:bCs/>
          <w:sz w:val="28"/>
          <w:szCs w:val="24"/>
        </w:rPr>
      </w:pPr>
      <w:r>
        <w:rPr>
          <w:rFonts w:hint="eastAsia"/>
          <w:b/>
          <w:bCs/>
          <w:sz w:val="28"/>
          <w:szCs w:val="24"/>
        </w:rPr>
        <w:t>三、实验目的</w:t>
      </w:r>
    </w:p>
    <w:p>
      <w:pPr>
        <w:spacing w:line="400" w:lineRule="exact"/>
        <w:ind w:firstLine="480" w:firstLineChars="200"/>
        <w:rPr>
          <w:rFonts w:ascii="宋体" w:hAnsi="宋体"/>
          <w:bCs/>
          <w:sz w:val="24"/>
        </w:rPr>
      </w:pPr>
      <w:r>
        <w:rPr>
          <w:rFonts w:hint="eastAsia" w:ascii="宋体" w:hAnsi="宋体"/>
          <w:bCs/>
          <w:sz w:val="24"/>
        </w:rPr>
        <w:t>了解该DBMS系统对数据库管理的内容与方法，特别是理解数据库安全机制和作用，以及PostgreSQL数据库角色管理、用户管理、权限管理的基本方法，培养数据库管理能力。在图书销售管理系统数据库中，创建必要的角色和用户，并完成上述角色与用户的权限管理。</w:t>
      </w:r>
    </w:p>
    <w:p>
      <w:pPr>
        <w:spacing w:line="720" w:lineRule="auto"/>
        <w:outlineLvl w:val="0"/>
        <w:rPr>
          <w:b/>
          <w:bCs/>
          <w:sz w:val="28"/>
          <w:szCs w:val="24"/>
        </w:rPr>
      </w:pPr>
      <w:r>
        <w:rPr>
          <w:rFonts w:hint="eastAsia"/>
          <w:b/>
          <w:bCs/>
          <w:sz w:val="28"/>
          <w:szCs w:val="24"/>
        </w:rPr>
        <w:t>四、实验原理</w:t>
      </w:r>
    </w:p>
    <w:p>
      <w:pPr>
        <w:spacing w:line="400" w:lineRule="exact"/>
        <w:ind w:firstLine="480" w:firstLineChars="200"/>
        <w:rPr>
          <w:rFonts w:ascii="宋体" w:hAnsi="宋体"/>
          <w:bCs/>
          <w:sz w:val="24"/>
        </w:rPr>
      </w:pPr>
      <w:r>
        <w:rPr>
          <w:rFonts w:hint="eastAsia"/>
          <w:color w:val="FF0000"/>
          <w:sz w:val="24"/>
          <w:szCs w:val="24"/>
        </w:rPr>
        <w:t>说明：本节需学生编写内容。</w:t>
      </w:r>
      <w:r>
        <w:rPr>
          <w:rFonts w:hint="eastAsia"/>
          <w:color w:val="FF0000"/>
          <w:sz w:val="24"/>
        </w:rPr>
        <w:t>学生应根据实验内容，给出完成该实验的具体实验原理</w:t>
      </w:r>
      <w:r>
        <w:rPr>
          <w:rFonts w:hint="eastAsia" w:ascii="宋体" w:hAnsi="宋体"/>
          <w:bCs/>
          <w:color w:val="FF0000"/>
          <w:sz w:val="24"/>
        </w:rPr>
        <w:t>。</w:t>
      </w:r>
    </w:p>
    <w:p>
      <w:pPr>
        <w:spacing w:line="720" w:lineRule="auto"/>
        <w:outlineLvl w:val="0"/>
        <w:rPr>
          <w:b/>
          <w:bCs/>
          <w:sz w:val="28"/>
          <w:szCs w:val="24"/>
        </w:rPr>
      </w:pPr>
      <w:r>
        <w:rPr>
          <w:rFonts w:hint="eastAsia"/>
          <w:b/>
          <w:bCs/>
          <w:sz w:val="28"/>
          <w:szCs w:val="24"/>
        </w:rPr>
        <w:t>五、实验内容</w:t>
      </w:r>
    </w:p>
    <w:p>
      <w:pPr>
        <w:pStyle w:val="2"/>
        <w:spacing w:line="400" w:lineRule="exact"/>
        <w:ind w:firstLine="480"/>
        <w:rPr>
          <w:rFonts w:ascii="宋体" w:hAnsi="宋体"/>
          <w:bCs/>
          <w:sz w:val="24"/>
        </w:rPr>
      </w:pPr>
      <w:r>
        <w:rPr>
          <w:rFonts w:hint="eastAsia" w:ascii="宋体" w:hAnsi="宋体"/>
          <w:bCs/>
          <w:sz w:val="24"/>
        </w:rPr>
        <w:t>使用</w:t>
      </w:r>
      <w:r>
        <w:rPr>
          <w:rFonts w:hint="eastAsia"/>
        </w:rPr>
        <w:t>pgAdmin4</w:t>
      </w:r>
      <w:r>
        <w:rPr>
          <w:rFonts w:hint="eastAsia"/>
          <w:bCs/>
          <w:sz w:val="24"/>
        </w:rPr>
        <w:t>数据库管理工具对图书销售管理系统数据库进行数据库安全管理</w:t>
      </w:r>
      <w:r>
        <w:rPr>
          <w:rFonts w:hint="eastAsia" w:ascii="宋体" w:hAnsi="宋体"/>
          <w:bCs/>
          <w:sz w:val="24"/>
        </w:rPr>
        <w:t>，具体实验内容如下:</w:t>
      </w:r>
    </w:p>
    <w:p>
      <w:pPr>
        <w:pStyle w:val="2"/>
        <w:spacing w:line="400" w:lineRule="exact"/>
        <w:ind w:firstLine="480"/>
        <w:rPr>
          <w:bCs/>
          <w:sz w:val="24"/>
        </w:rPr>
      </w:pPr>
      <w:r>
        <w:rPr>
          <w:rFonts w:hint="eastAsia"/>
          <w:bCs/>
          <w:sz w:val="24"/>
        </w:rPr>
        <w:t>1</w:t>
      </w:r>
      <w:r>
        <w:rPr>
          <w:bCs/>
          <w:sz w:val="24"/>
        </w:rPr>
        <w:t>.</w:t>
      </w:r>
      <w:r>
        <w:rPr>
          <w:rFonts w:hint="eastAsia"/>
          <w:bCs/>
          <w:sz w:val="24"/>
        </w:rPr>
        <w:t>针对图书销售管理系统数据库，设计数据存取权限控制模型</w:t>
      </w:r>
      <w:r>
        <w:rPr>
          <w:bCs/>
          <w:sz w:val="24"/>
        </w:rPr>
        <w:t>。</w:t>
      </w:r>
    </w:p>
    <w:p>
      <w:pPr>
        <w:pStyle w:val="2"/>
        <w:spacing w:line="400" w:lineRule="exact"/>
        <w:ind w:firstLine="480"/>
        <w:rPr>
          <w:bCs/>
          <w:sz w:val="24"/>
        </w:rPr>
      </w:pPr>
      <w:r>
        <w:rPr>
          <w:rFonts w:hint="eastAsia"/>
          <w:bCs/>
          <w:sz w:val="24"/>
        </w:rPr>
        <w:t>2</w:t>
      </w:r>
      <w:r>
        <w:rPr>
          <w:bCs/>
          <w:sz w:val="24"/>
        </w:rPr>
        <w:t>.</w:t>
      </w:r>
      <w:r>
        <w:rPr>
          <w:rFonts w:hint="eastAsia"/>
          <w:bCs/>
          <w:sz w:val="24"/>
        </w:rPr>
        <w:t>在数据库中，创建客户（R_</w:t>
      </w:r>
      <w:r>
        <w:rPr>
          <w:bCs/>
          <w:sz w:val="24"/>
        </w:rPr>
        <w:t>Customer</w:t>
      </w:r>
      <w:r>
        <w:rPr>
          <w:rFonts w:hint="eastAsia"/>
          <w:bCs/>
          <w:sz w:val="24"/>
        </w:rPr>
        <w:t>）、商家（R_</w:t>
      </w:r>
      <w:r>
        <w:rPr>
          <w:bCs/>
          <w:sz w:val="24"/>
        </w:rPr>
        <w:t>Seller</w:t>
      </w:r>
      <w:r>
        <w:rPr>
          <w:rFonts w:hint="eastAsia"/>
          <w:bCs/>
          <w:sz w:val="24"/>
        </w:rPr>
        <w:t>）角色</w:t>
      </w:r>
      <w:r>
        <w:rPr>
          <w:bCs/>
          <w:sz w:val="24"/>
        </w:rPr>
        <w:t>。</w:t>
      </w:r>
    </w:p>
    <w:p>
      <w:pPr>
        <w:pStyle w:val="2"/>
        <w:spacing w:line="400" w:lineRule="exact"/>
        <w:ind w:firstLine="480"/>
        <w:rPr>
          <w:bCs/>
          <w:sz w:val="24"/>
        </w:rPr>
      </w:pPr>
      <w:r>
        <w:rPr>
          <w:bCs/>
          <w:sz w:val="24"/>
        </w:rPr>
        <w:t>3.</w:t>
      </w:r>
      <w:r>
        <w:rPr>
          <w:rFonts w:hint="eastAsia"/>
          <w:bCs/>
          <w:sz w:val="24"/>
        </w:rPr>
        <w:t>在数据库中，根据业务规则为客户（R_</w:t>
      </w:r>
      <w:r>
        <w:rPr>
          <w:bCs/>
          <w:sz w:val="24"/>
        </w:rPr>
        <w:t>Customer</w:t>
      </w:r>
      <w:r>
        <w:rPr>
          <w:rFonts w:hint="eastAsia"/>
          <w:bCs/>
          <w:sz w:val="24"/>
        </w:rPr>
        <w:t>）、商家（R_</w:t>
      </w:r>
      <w:r>
        <w:rPr>
          <w:bCs/>
          <w:sz w:val="24"/>
        </w:rPr>
        <w:t>Seller</w:t>
      </w:r>
      <w:r>
        <w:rPr>
          <w:rFonts w:hint="eastAsia"/>
          <w:bCs/>
          <w:sz w:val="24"/>
        </w:rPr>
        <w:t>）角色赋予数据库对象权限</w:t>
      </w:r>
      <w:r>
        <w:rPr>
          <w:bCs/>
          <w:sz w:val="24"/>
        </w:rPr>
        <w:t>。</w:t>
      </w:r>
    </w:p>
    <w:p>
      <w:pPr>
        <w:pStyle w:val="2"/>
        <w:spacing w:line="400" w:lineRule="exact"/>
        <w:ind w:firstLine="480"/>
        <w:rPr>
          <w:bCs/>
          <w:sz w:val="24"/>
        </w:rPr>
      </w:pPr>
      <w:r>
        <w:rPr>
          <w:rFonts w:hint="eastAsia"/>
          <w:bCs/>
          <w:sz w:val="24"/>
        </w:rPr>
        <w:t>4</w:t>
      </w:r>
      <w:r>
        <w:rPr>
          <w:bCs/>
          <w:sz w:val="24"/>
        </w:rPr>
        <w:t>.</w:t>
      </w:r>
      <w:r>
        <w:rPr>
          <w:rFonts w:hint="eastAsia"/>
          <w:bCs/>
          <w:sz w:val="24"/>
        </w:rPr>
        <w:t>在数据库中，分别创建客户用户U_</w:t>
      </w:r>
      <w:r>
        <w:rPr>
          <w:bCs/>
          <w:sz w:val="24"/>
        </w:rPr>
        <w:t>Customer</w:t>
      </w:r>
      <w:r>
        <w:rPr>
          <w:rFonts w:hint="eastAsia"/>
          <w:bCs/>
          <w:sz w:val="24"/>
        </w:rPr>
        <w:t>、商家用户U_</w:t>
      </w:r>
      <w:r>
        <w:rPr>
          <w:bCs/>
          <w:sz w:val="24"/>
        </w:rPr>
        <w:t>Seller</w:t>
      </w:r>
      <w:r>
        <w:rPr>
          <w:rFonts w:hint="eastAsia"/>
          <w:bCs/>
          <w:sz w:val="24"/>
        </w:rPr>
        <w:t>。</w:t>
      </w:r>
    </w:p>
    <w:p>
      <w:pPr>
        <w:pStyle w:val="2"/>
        <w:spacing w:line="400" w:lineRule="exact"/>
        <w:ind w:firstLine="480"/>
        <w:rPr>
          <w:bCs/>
          <w:sz w:val="24"/>
        </w:rPr>
      </w:pPr>
      <w:r>
        <w:rPr>
          <w:rFonts w:hint="eastAsia"/>
          <w:bCs/>
          <w:sz w:val="24"/>
        </w:rPr>
        <w:t>5</w:t>
      </w:r>
      <w:r>
        <w:rPr>
          <w:bCs/>
          <w:sz w:val="24"/>
        </w:rPr>
        <w:t>.</w:t>
      </w:r>
      <w:r>
        <w:rPr>
          <w:rFonts w:hint="eastAsia"/>
          <w:bCs/>
          <w:sz w:val="24"/>
        </w:rPr>
        <w:t>分别为客户用户U_</w:t>
      </w:r>
      <w:r>
        <w:rPr>
          <w:bCs/>
          <w:sz w:val="24"/>
        </w:rPr>
        <w:t>Customer</w:t>
      </w:r>
      <w:r>
        <w:rPr>
          <w:rFonts w:hint="eastAsia"/>
          <w:bCs/>
          <w:sz w:val="24"/>
        </w:rPr>
        <w:t>、商家用户U_</w:t>
      </w:r>
      <w:r>
        <w:rPr>
          <w:bCs/>
          <w:sz w:val="24"/>
        </w:rPr>
        <w:t>Seller</w:t>
      </w:r>
      <w:r>
        <w:rPr>
          <w:rFonts w:hint="eastAsia"/>
          <w:bCs/>
          <w:sz w:val="24"/>
        </w:rPr>
        <w:t>分派客户（R_</w:t>
      </w:r>
      <w:r>
        <w:rPr>
          <w:bCs/>
          <w:sz w:val="24"/>
        </w:rPr>
        <w:t>Client</w:t>
      </w:r>
      <w:r>
        <w:rPr>
          <w:rFonts w:hint="eastAsia"/>
          <w:bCs/>
          <w:sz w:val="24"/>
        </w:rPr>
        <w:t>）、商家（R_</w:t>
      </w:r>
      <w:r>
        <w:rPr>
          <w:bCs/>
          <w:sz w:val="24"/>
        </w:rPr>
        <w:t>Seller</w:t>
      </w:r>
      <w:r>
        <w:rPr>
          <w:rFonts w:hint="eastAsia"/>
          <w:bCs/>
          <w:sz w:val="24"/>
        </w:rPr>
        <w:t>）角色。</w:t>
      </w:r>
    </w:p>
    <w:p>
      <w:pPr>
        <w:pStyle w:val="2"/>
        <w:spacing w:line="400" w:lineRule="exact"/>
        <w:ind w:firstLine="480"/>
        <w:rPr>
          <w:bCs/>
          <w:sz w:val="24"/>
        </w:rPr>
      </w:pPr>
      <w:r>
        <w:rPr>
          <w:rFonts w:hint="eastAsia"/>
          <w:bCs/>
          <w:sz w:val="24"/>
        </w:rPr>
        <w:t>6</w:t>
      </w:r>
      <w:r>
        <w:rPr>
          <w:bCs/>
          <w:sz w:val="24"/>
        </w:rPr>
        <w:t>.</w:t>
      </w:r>
      <w:r>
        <w:rPr>
          <w:rFonts w:hint="eastAsia"/>
          <w:bCs/>
          <w:sz w:val="24"/>
        </w:rPr>
        <w:t>分别以客户用户U_</w:t>
      </w:r>
      <w:r>
        <w:rPr>
          <w:bCs/>
          <w:sz w:val="24"/>
        </w:rPr>
        <w:t>Customer</w:t>
      </w:r>
      <w:r>
        <w:rPr>
          <w:rFonts w:hint="eastAsia"/>
          <w:bCs/>
          <w:sz w:val="24"/>
        </w:rPr>
        <w:t>、商家用户U_</w:t>
      </w:r>
      <w:r>
        <w:rPr>
          <w:bCs/>
          <w:sz w:val="24"/>
        </w:rPr>
        <w:t>Seller</w:t>
      </w:r>
      <w:r>
        <w:rPr>
          <w:rFonts w:hint="eastAsia"/>
          <w:bCs/>
          <w:sz w:val="24"/>
        </w:rPr>
        <w:t>身份访问图书销售管理数据库，验证所实现数据存取权限控制模型的正确性。</w:t>
      </w:r>
    </w:p>
    <w:p>
      <w:pPr>
        <w:spacing w:line="400" w:lineRule="exact"/>
        <w:ind w:firstLine="480" w:firstLineChars="200"/>
        <w:rPr>
          <w:sz w:val="28"/>
        </w:rPr>
      </w:pPr>
      <w:r>
        <w:rPr>
          <w:rFonts w:hint="eastAsia" w:ascii="宋体" w:hAnsi="宋体"/>
          <w:bCs/>
          <w:sz w:val="24"/>
        </w:rPr>
        <w:t>在实验计算机上，利用</w:t>
      </w:r>
      <w:r>
        <w:rPr>
          <w:rFonts w:hint="eastAsia"/>
        </w:rPr>
        <w:t>pgAdmin4</w:t>
      </w:r>
      <w:r>
        <w:rPr>
          <w:rFonts w:hint="eastAsia"/>
          <w:bCs/>
          <w:sz w:val="24"/>
        </w:rPr>
        <w:t>数据库管理工具及SQL语句</w:t>
      </w:r>
      <w:r>
        <w:rPr>
          <w:rFonts w:hint="eastAsia" w:ascii="宋体" w:hAnsi="宋体"/>
          <w:bCs/>
          <w:sz w:val="24"/>
        </w:rPr>
        <w:t>，完成图书销售管理系统数据库安全管理，同时记录实验过程的步骤、操作、运行结果界面等数据，为撰写实验报告提供素材。</w:t>
      </w:r>
    </w:p>
    <w:p>
      <w:pPr>
        <w:spacing w:line="720" w:lineRule="auto"/>
        <w:outlineLvl w:val="0"/>
        <w:rPr>
          <w:b/>
          <w:bCs/>
          <w:sz w:val="28"/>
          <w:szCs w:val="24"/>
        </w:rPr>
      </w:pPr>
      <w:r>
        <w:rPr>
          <w:rFonts w:hint="eastAsia"/>
          <w:b/>
          <w:bCs/>
          <w:sz w:val="28"/>
          <w:szCs w:val="24"/>
        </w:rPr>
        <w:t>六、实验设备及环境</w:t>
      </w:r>
    </w:p>
    <w:p>
      <w:pPr>
        <w:spacing w:line="400" w:lineRule="exact"/>
        <w:ind w:firstLine="480" w:firstLineChars="200"/>
        <w:rPr>
          <w:rFonts w:ascii="宋体" w:hAnsi="宋体"/>
          <w:bCs/>
          <w:sz w:val="24"/>
        </w:rPr>
      </w:pPr>
      <w:r>
        <w:rPr>
          <w:rFonts w:hint="eastAsia" w:ascii="宋体" w:hAnsi="宋体"/>
          <w:bCs/>
          <w:sz w:val="24"/>
        </w:rPr>
        <w:t>“数据库原理及应用”实验所涉及的机房硬件设备为pc计算机、服务器以及网络环境，pc计算机与服务器在同一局域网络。</w:t>
      </w:r>
    </w:p>
    <w:p>
      <w:pPr>
        <w:spacing w:line="400" w:lineRule="exact"/>
        <w:ind w:firstLine="480" w:firstLineChars="200"/>
        <w:rPr>
          <w:rFonts w:ascii="宋体" w:hAnsi="宋体"/>
          <w:bCs/>
          <w:sz w:val="24"/>
        </w:rPr>
      </w:pPr>
      <w:r>
        <w:rPr>
          <w:rFonts w:hint="eastAsia" w:ascii="宋体" w:hAnsi="宋体"/>
          <w:bCs/>
          <w:sz w:val="24"/>
        </w:rPr>
        <w:t>操作系统： Windows7 / Windows 10</w:t>
      </w:r>
    </w:p>
    <w:p>
      <w:pPr>
        <w:spacing w:line="400" w:lineRule="exact"/>
        <w:ind w:firstLine="480" w:firstLineChars="200"/>
        <w:rPr>
          <w:rFonts w:ascii="宋体" w:hAnsi="宋体"/>
          <w:bCs/>
          <w:sz w:val="24"/>
        </w:rPr>
      </w:pPr>
      <w:r>
        <w:rPr>
          <w:rFonts w:hint="eastAsia" w:ascii="宋体" w:hAnsi="宋体"/>
          <w:bCs/>
          <w:sz w:val="24"/>
        </w:rPr>
        <w:t>管理工具： pgAdmin4</w:t>
      </w:r>
    </w:p>
    <w:p>
      <w:pPr>
        <w:spacing w:line="400" w:lineRule="exact"/>
        <w:ind w:firstLine="480" w:firstLineChars="200"/>
        <w:rPr>
          <w:rFonts w:ascii="宋体" w:hAnsi="宋体"/>
          <w:bCs/>
          <w:sz w:val="24"/>
        </w:rPr>
      </w:pPr>
      <w:r>
        <w:rPr>
          <w:rFonts w:ascii="宋体" w:hAnsi="宋体"/>
          <w:bCs/>
          <w:sz w:val="24"/>
        </w:rPr>
        <w:t>DBMS</w:t>
      </w:r>
      <w:r>
        <w:rPr>
          <w:rFonts w:hint="eastAsia" w:ascii="宋体" w:hAnsi="宋体"/>
          <w:bCs/>
          <w:sz w:val="24"/>
        </w:rPr>
        <w:t>系统：</w:t>
      </w:r>
      <w:r>
        <w:rPr>
          <w:rFonts w:ascii="宋体" w:hAnsi="宋体"/>
          <w:bCs/>
          <w:sz w:val="24"/>
        </w:rPr>
        <w:t xml:space="preserve"> </w:t>
      </w:r>
      <w:r>
        <w:rPr>
          <w:rFonts w:hint="eastAsia" w:ascii="宋体" w:hAnsi="宋体"/>
          <w:bCs/>
          <w:sz w:val="24"/>
        </w:rPr>
        <w:t>PostgreSQL 11</w:t>
      </w:r>
    </w:p>
    <w:p>
      <w:pPr>
        <w:spacing w:line="720" w:lineRule="auto"/>
        <w:outlineLvl w:val="0"/>
        <w:rPr>
          <w:b/>
          <w:bCs/>
          <w:sz w:val="28"/>
          <w:szCs w:val="24"/>
        </w:rPr>
      </w:pPr>
      <w:r>
        <w:rPr>
          <w:rFonts w:hint="eastAsia"/>
          <w:b/>
          <w:bCs/>
          <w:sz w:val="28"/>
          <w:szCs w:val="24"/>
        </w:rPr>
        <w:t>七、实验步骤</w:t>
      </w:r>
    </w:p>
    <w:p>
      <w:pPr>
        <w:spacing w:line="400" w:lineRule="exact"/>
        <w:ind w:firstLine="480" w:firstLineChars="200"/>
        <w:rPr>
          <w:rFonts w:ascii="宋体" w:hAnsi="宋体"/>
          <w:bCs/>
          <w:sz w:val="24"/>
        </w:rPr>
      </w:pPr>
      <w:r>
        <w:rPr>
          <w:rFonts w:hint="eastAsia"/>
          <w:color w:val="FF0000"/>
          <w:sz w:val="24"/>
          <w:szCs w:val="24"/>
        </w:rPr>
        <w:t>说明：本节需学生编写内容。学生应针对本实验，给出具体实验步骤内容。</w:t>
      </w:r>
    </w:p>
    <w:p>
      <w:pPr>
        <w:spacing w:line="720" w:lineRule="auto"/>
        <w:outlineLvl w:val="0"/>
        <w:rPr>
          <w:sz w:val="28"/>
        </w:rPr>
      </w:pPr>
      <w:r>
        <w:rPr>
          <w:rFonts w:hint="eastAsia"/>
          <w:b/>
          <w:bCs/>
          <w:sz w:val="28"/>
          <w:szCs w:val="24"/>
        </w:rPr>
        <w:t>八、实验数据及结果分析</w:t>
      </w:r>
    </w:p>
    <w:p>
      <w:pPr>
        <w:spacing w:line="400" w:lineRule="exact"/>
        <w:ind w:firstLine="480" w:firstLineChars="200"/>
        <w:rPr>
          <w:color w:val="FF0000"/>
          <w:sz w:val="24"/>
          <w:szCs w:val="24"/>
        </w:rPr>
      </w:pPr>
      <w:r>
        <w:rPr>
          <w:rFonts w:hint="eastAsia"/>
          <w:color w:val="FF0000"/>
          <w:sz w:val="24"/>
          <w:szCs w:val="24"/>
        </w:rPr>
        <w:t>说明：本节为学生编写内容。学生应按照上述步骤分别给出各项实验内容的具体操作过程说明，并体现数据库管理的操作分析、操作原理、操作方法、操作结果说明等内涵文字描述。在报告内容中，需要有基本的操作界面和操作结果数据。</w:t>
      </w:r>
    </w:p>
    <w:p>
      <w:pPr>
        <w:spacing w:line="720" w:lineRule="auto"/>
        <w:outlineLvl w:val="0"/>
        <w:rPr>
          <w:b/>
          <w:bCs/>
          <w:sz w:val="28"/>
          <w:szCs w:val="24"/>
        </w:rPr>
      </w:pPr>
      <w:r>
        <w:rPr>
          <w:rFonts w:hint="eastAsia"/>
          <w:b/>
          <w:bCs/>
          <w:sz w:val="28"/>
          <w:szCs w:val="24"/>
        </w:rPr>
        <w:t>九、总结及心得体会</w:t>
      </w:r>
    </w:p>
    <w:p>
      <w:pPr>
        <w:spacing w:line="400" w:lineRule="exact"/>
        <w:ind w:firstLine="480" w:firstLineChars="200"/>
        <w:rPr>
          <w:color w:val="FF0000"/>
          <w:sz w:val="24"/>
          <w:szCs w:val="24"/>
        </w:rPr>
      </w:pPr>
      <w:r>
        <w:rPr>
          <w:rFonts w:hint="eastAsia"/>
          <w:color w:val="FF0000"/>
          <w:sz w:val="24"/>
          <w:szCs w:val="24"/>
        </w:rPr>
        <w:t>说明：本节为学生编写内容。学生应对本实验的关键技术内容进行归纳总结，并给出心得体会。</w:t>
      </w:r>
    </w:p>
    <w:p>
      <w:pPr>
        <w:spacing w:line="400" w:lineRule="exact"/>
        <w:ind w:firstLine="480" w:firstLineChars="200"/>
        <w:rPr>
          <w:sz w:val="24"/>
          <w:szCs w:val="24"/>
        </w:rPr>
      </w:pPr>
      <w:r>
        <w:rPr>
          <w:rFonts w:hint="eastAsia"/>
          <w:color w:val="FF0000"/>
          <w:sz w:val="24"/>
          <w:szCs w:val="24"/>
        </w:rPr>
        <w:br w:type="page"/>
      </w:r>
      <w:r>
        <w:rPr>
          <w:rFonts w:hint="eastAsia"/>
          <w:sz w:val="24"/>
          <w:szCs w:val="24"/>
        </w:rPr>
        <w:t>实验报告评分标准</w:t>
      </w:r>
    </w:p>
    <w:p>
      <w:r>
        <w:drawing>
          <wp:inline distT="0" distB="0" distL="114300" distR="114300">
            <wp:extent cx="6021705" cy="468439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6021705" cy="4684395"/>
                    </a:xfrm>
                    <a:prstGeom prst="rect">
                      <a:avLst/>
                    </a:prstGeom>
                    <a:noFill/>
                    <a:ln>
                      <a:noFill/>
                    </a:ln>
                  </pic:spPr>
                </pic:pic>
              </a:graphicData>
            </a:graphic>
          </wp:inline>
        </w:drawing>
      </w:r>
    </w:p>
    <w:p>
      <w:r>
        <w:drawing>
          <wp:inline distT="0" distB="0" distL="114300" distR="114300">
            <wp:extent cx="6020435" cy="4806315"/>
            <wp:effectExtent l="0" t="0" r="571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6020435" cy="4806315"/>
                    </a:xfrm>
                    <a:prstGeom prst="rect">
                      <a:avLst/>
                    </a:prstGeom>
                    <a:noFill/>
                    <a:ln>
                      <a:noFill/>
                    </a:ln>
                  </pic:spPr>
                </pic:pic>
              </a:graphicData>
            </a:graphic>
          </wp:inline>
        </w:drawing>
      </w:r>
    </w:p>
    <w:sectPr>
      <w:footerReference r:id="rId3" w:type="default"/>
      <w:footerReference r:id="rId4" w:type="even"/>
      <w:pgSz w:w="11906" w:h="16838"/>
      <w:pgMar w:top="1440" w:right="1179" w:bottom="703" w:left="1179" w:header="851" w:footer="992" w:gutter="57"/>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Arial">
    <w:panose1 w:val="020B0604020202020204"/>
    <w:charset w:val="00"/>
    <w:family w:val="swiss"/>
    <w:pitch w:val="default"/>
    <w:sig w:usb0="E0002EFF" w:usb1="C000785B" w:usb2="00000009" w:usb3="00000000" w:csb0="400001FF" w:csb1="FFFF0000"/>
  </w:font>
  <w:font w:name="新宋体">
    <w:panose1 w:val="02010609030101010101"/>
    <w:charset w:val="86"/>
    <w:family w:val="modern"/>
    <w:pitch w:val="default"/>
    <w:sig w:usb0="000002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fldChar w:fldCharType="begin"/>
    </w:r>
    <w:r>
      <w:instrText xml:space="preserve">PAGE   \* MERGEFORMAT</w:instrText>
    </w:r>
    <w:r>
      <w:fldChar w:fldCharType="separate"/>
    </w:r>
    <w:r>
      <w:rPr>
        <w:lang w:val="zh-CN"/>
      </w:rPr>
      <w:t>2</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AxNmI3ZmQxYTFmYTM4YTI5MmE4YWUxMzliNjdiZjgifQ=="/>
  </w:docVars>
  <w:rsids>
    <w:rsidRoot w:val="00172A27"/>
    <w:rsid w:val="00001915"/>
    <w:rsid w:val="00006CDD"/>
    <w:rsid w:val="00016D54"/>
    <w:rsid w:val="00023AF5"/>
    <w:rsid w:val="00025D3E"/>
    <w:rsid w:val="000316D0"/>
    <w:rsid w:val="000510ED"/>
    <w:rsid w:val="00056998"/>
    <w:rsid w:val="0006162C"/>
    <w:rsid w:val="00070CB1"/>
    <w:rsid w:val="00071E64"/>
    <w:rsid w:val="00094E9F"/>
    <w:rsid w:val="000B5783"/>
    <w:rsid w:val="000D285E"/>
    <w:rsid w:val="000D789F"/>
    <w:rsid w:val="000F3FF2"/>
    <w:rsid w:val="000F7778"/>
    <w:rsid w:val="00103EDE"/>
    <w:rsid w:val="00130D8C"/>
    <w:rsid w:val="001478B8"/>
    <w:rsid w:val="00172A27"/>
    <w:rsid w:val="00184981"/>
    <w:rsid w:val="001947FE"/>
    <w:rsid w:val="001B0CA8"/>
    <w:rsid w:val="001B27BC"/>
    <w:rsid w:val="001B3028"/>
    <w:rsid w:val="001C5944"/>
    <w:rsid w:val="001C6BDC"/>
    <w:rsid w:val="001E254C"/>
    <w:rsid w:val="001E3238"/>
    <w:rsid w:val="001E40C2"/>
    <w:rsid w:val="001E7B50"/>
    <w:rsid w:val="001F3C37"/>
    <w:rsid w:val="001F5F93"/>
    <w:rsid w:val="00207CF3"/>
    <w:rsid w:val="00226446"/>
    <w:rsid w:val="00235458"/>
    <w:rsid w:val="002560CD"/>
    <w:rsid w:val="002639F3"/>
    <w:rsid w:val="00266F8D"/>
    <w:rsid w:val="00281E1F"/>
    <w:rsid w:val="0028350D"/>
    <w:rsid w:val="0029075E"/>
    <w:rsid w:val="002A0B5C"/>
    <w:rsid w:val="002B1138"/>
    <w:rsid w:val="002C6991"/>
    <w:rsid w:val="002D16B9"/>
    <w:rsid w:val="002E6727"/>
    <w:rsid w:val="002F257E"/>
    <w:rsid w:val="002F3F80"/>
    <w:rsid w:val="0030089B"/>
    <w:rsid w:val="0030533F"/>
    <w:rsid w:val="00317D55"/>
    <w:rsid w:val="00326377"/>
    <w:rsid w:val="003401DF"/>
    <w:rsid w:val="00383349"/>
    <w:rsid w:val="003A304C"/>
    <w:rsid w:val="003B6011"/>
    <w:rsid w:val="003C3FCE"/>
    <w:rsid w:val="003C4C1D"/>
    <w:rsid w:val="003D1E96"/>
    <w:rsid w:val="003F12E0"/>
    <w:rsid w:val="003F382E"/>
    <w:rsid w:val="003F69A8"/>
    <w:rsid w:val="003F7A3F"/>
    <w:rsid w:val="0040384F"/>
    <w:rsid w:val="00420130"/>
    <w:rsid w:val="0042108F"/>
    <w:rsid w:val="004237F6"/>
    <w:rsid w:val="00431DD3"/>
    <w:rsid w:val="00446CB5"/>
    <w:rsid w:val="00454142"/>
    <w:rsid w:val="004601F5"/>
    <w:rsid w:val="004738F2"/>
    <w:rsid w:val="00475B39"/>
    <w:rsid w:val="00476ACF"/>
    <w:rsid w:val="00494438"/>
    <w:rsid w:val="004A030C"/>
    <w:rsid w:val="004A06DD"/>
    <w:rsid w:val="004A1CC9"/>
    <w:rsid w:val="004A2401"/>
    <w:rsid w:val="004A2E76"/>
    <w:rsid w:val="004B3621"/>
    <w:rsid w:val="004E0F91"/>
    <w:rsid w:val="004F3BC3"/>
    <w:rsid w:val="004F3E59"/>
    <w:rsid w:val="005046BA"/>
    <w:rsid w:val="00513628"/>
    <w:rsid w:val="00516474"/>
    <w:rsid w:val="00531D10"/>
    <w:rsid w:val="00537CB1"/>
    <w:rsid w:val="00543520"/>
    <w:rsid w:val="005443A9"/>
    <w:rsid w:val="00553289"/>
    <w:rsid w:val="00564C1C"/>
    <w:rsid w:val="0058175B"/>
    <w:rsid w:val="00595049"/>
    <w:rsid w:val="00596980"/>
    <w:rsid w:val="005A5645"/>
    <w:rsid w:val="005C7711"/>
    <w:rsid w:val="005D3E16"/>
    <w:rsid w:val="005D6C73"/>
    <w:rsid w:val="005F1AEC"/>
    <w:rsid w:val="00605994"/>
    <w:rsid w:val="00620258"/>
    <w:rsid w:val="00623520"/>
    <w:rsid w:val="00631D58"/>
    <w:rsid w:val="006338FB"/>
    <w:rsid w:val="00640D44"/>
    <w:rsid w:val="00646150"/>
    <w:rsid w:val="00646F60"/>
    <w:rsid w:val="00650009"/>
    <w:rsid w:val="0065711F"/>
    <w:rsid w:val="00657D5A"/>
    <w:rsid w:val="006642DE"/>
    <w:rsid w:val="00684DB4"/>
    <w:rsid w:val="00692876"/>
    <w:rsid w:val="00694659"/>
    <w:rsid w:val="006973E3"/>
    <w:rsid w:val="006B2140"/>
    <w:rsid w:val="006B67E5"/>
    <w:rsid w:val="006C52EC"/>
    <w:rsid w:val="006C6DB7"/>
    <w:rsid w:val="006C6FE7"/>
    <w:rsid w:val="006D364E"/>
    <w:rsid w:val="006D4CA3"/>
    <w:rsid w:val="006E7521"/>
    <w:rsid w:val="00717D65"/>
    <w:rsid w:val="00742CF7"/>
    <w:rsid w:val="00761DFE"/>
    <w:rsid w:val="00761EF9"/>
    <w:rsid w:val="00772B83"/>
    <w:rsid w:val="00773DE1"/>
    <w:rsid w:val="007900C9"/>
    <w:rsid w:val="00793FC2"/>
    <w:rsid w:val="0079460B"/>
    <w:rsid w:val="00796576"/>
    <w:rsid w:val="007A5A34"/>
    <w:rsid w:val="007A7675"/>
    <w:rsid w:val="007B1873"/>
    <w:rsid w:val="007D6EF3"/>
    <w:rsid w:val="007E30ED"/>
    <w:rsid w:val="008010BB"/>
    <w:rsid w:val="00813228"/>
    <w:rsid w:val="00815856"/>
    <w:rsid w:val="00825F9E"/>
    <w:rsid w:val="00835095"/>
    <w:rsid w:val="00845A51"/>
    <w:rsid w:val="00871ED7"/>
    <w:rsid w:val="00872D3C"/>
    <w:rsid w:val="0088303E"/>
    <w:rsid w:val="008850C4"/>
    <w:rsid w:val="00886F72"/>
    <w:rsid w:val="00896E9A"/>
    <w:rsid w:val="008A4EBE"/>
    <w:rsid w:val="008B31C5"/>
    <w:rsid w:val="008D51B4"/>
    <w:rsid w:val="008E134C"/>
    <w:rsid w:val="008E777C"/>
    <w:rsid w:val="00912F4B"/>
    <w:rsid w:val="00916E2E"/>
    <w:rsid w:val="00922AC2"/>
    <w:rsid w:val="00923E1C"/>
    <w:rsid w:val="00934AEE"/>
    <w:rsid w:val="00935D77"/>
    <w:rsid w:val="0094045B"/>
    <w:rsid w:val="00942610"/>
    <w:rsid w:val="00964248"/>
    <w:rsid w:val="00975E64"/>
    <w:rsid w:val="009B485E"/>
    <w:rsid w:val="009D07D5"/>
    <w:rsid w:val="009E1A2D"/>
    <w:rsid w:val="009E6D9F"/>
    <w:rsid w:val="009F32F1"/>
    <w:rsid w:val="00A07077"/>
    <w:rsid w:val="00A30782"/>
    <w:rsid w:val="00A3383E"/>
    <w:rsid w:val="00A34E07"/>
    <w:rsid w:val="00A36D79"/>
    <w:rsid w:val="00A40130"/>
    <w:rsid w:val="00A4234C"/>
    <w:rsid w:val="00A447D9"/>
    <w:rsid w:val="00A900F0"/>
    <w:rsid w:val="00A90FC6"/>
    <w:rsid w:val="00A93C34"/>
    <w:rsid w:val="00A95998"/>
    <w:rsid w:val="00AA2197"/>
    <w:rsid w:val="00AB4015"/>
    <w:rsid w:val="00AC6C81"/>
    <w:rsid w:val="00AC72E1"/>
    <w:rsid w:val="00AE69E3"/>
    <w:rsid w:val="00B11809"/>
    <w:rsid w:val="00B1184B"/>
    <w:rsid w:val="00B23A54"/>
    <w:rsid w:val="00B25F19"/>
    <w:rsid w:val="00B36784"/>
    <w:rsid w:val="00B41720"/>
    <w:rsid w:val="00B459E6"/>
    <w:rsid w:val="00B4610F"/>
    <w:rsid w:val="00B70D01"/>
    <w:rsid w:val="00B72A30"/>
    <w:rsid w:val="00B72CEB"/>
    <w:rsid w:val="00B82E91"/>
    <w:rsid w:val="00B94929"/>
    <w:rsid w:val="00BA1519"/>
    <w:rsid w:val="00BA33C3"/>
    <w:rsid w:val="00BA5F64"/>
    <w:rsid w:val="00BB2942"/>
    <w:rsid w:val="00BE737C"/>
    <w:rsid w:val="00C015F4"/>
    <w:rsid w:val="00C229A7"/>
    <w:rsid w:val="00C26C93"/>
    <w:rsid w:val="00C2714C"/>
    <w:rsid w:val="00C52BE0"/>
    <w:rsid w:val="00C62729"/>
    <w:rsid w:val="00C75D0F"/>
    <w:rsid w:val="00C86CBB"/>
    <w:rsid w:val="00C91713"/>
    <w:rsid w:val="00C930E4"/>
    <w:rsid w:val="00C95651"/>
    <w:rsid w:val="00C95D8E"/>
    <w:rsid w:val="00CA0241"/>
    <w:rsid w:val="00CA0FB1"/>
    <w:rsid w:val="00CA782C"/>
    <w:rsid w:val="00CB0EED"/>
    <w:rsid w:val="00CC1EED"/>
    <w:rsid w:val="00CE21D8"/>
    <w:rsid w:val="00CE5D17"/>
    <w:rsid w:val="00D3233B"/>
    <w:rsid w:val="00D44724"/>
    <w:rsid w:val="00D60378"/>
    <w:rsid w:val="00D77705"/>
    <w:rsid w:val="00D8040C"/>
    <w:rsid w:val="00D845E7"/>
    <w:rsid w:val="00DD11AD"/>
    <w:rsid w:val="00DD7052"/>
    <w:rsid w:val="00DE3F0D"/>
    <w:rsid w:val="00DE5DE5"/>
    <w:rsid w:val="00E07816"/>
    <w:rsid w:val="00E20D3A"/>
    <w:rsid w:val="00E2364F"/>
    <w:rsid w:val="00E57234"/>
    <w:rsid w:val="00E925DC"/>
    <w:rsid w:val="00E97ABB"/>
    <w:rsid w:val="00EA42E6"/>
    <w:rsid w:val="00EC44B8"/>
    <w:rsid w:val="00ED5140"/>
    <w:rsid w:val="00EE3330"/>
    <w:rsid w:val="00EE358F"/>
    <w:rsid w:val="00EE699F"/>
    <w:rsid w:val="00EE6D6F"/>
    <w:rsid w:val="00EF172E"/>
    <w:rsid w:val="00EF6EA4"/>
    <w:rsid w:val="00F02CF0"/>
    <w:rsid w:val="00F124AB"/>
    <w:rsid w:val="00F12FBC"/>
    <w:rsid w:val="00F14BE0"/>
    <w:rsid w:val="00F25CCB"/>
    <w:rsid w:val="00F46B15"/>
    <w:rsid w:val="00F61A19"/>
    <w:rsid w:val="00F645AF"/>
    <w:rsid w:val="00F665F8"/>
    <w:rsid w:val="00F76816"/>
    <w:rsid w:val="00F924D1"/>
    <w:rsid w:val="00FA1E42"/>
    <w:rsid w:val="00FA365C"/>
    <w:rsid w:val="00FA7778"/>
    <w:rsid w:val="00FB792E"/>
    <w:rsid w:val="00FD2A74"/>
    <w:rsid w:val="00FD5DFF"/>
    <w:rsid w:val="00FE6B84"/>
    <w:rsid w:val="00FE77E2"/>
    <w:rsid w:val="00FF0560"/>
    <w:rsid w:val="217A7FD1"/>
    <w:rsid w:val="313B1770"/>
    <w:rsid w:val="357341D0"/>
    <w:rsid w:val="535238DD"/>
    <w:rsid w:val="56867B3D"/>
    <w:rsid w:val="5C9D198D"/>
    <w:rsid w:val="67ED2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Indent"/>
    <w:basedOn w:val="1"/>
    <w:uiPriority w:val="0"/>
    <w:pPr>
      <w:ind w:firstLine="420" w:firstLineChars="200"/>
    </w:pPr>
    <w:rPr>
      <w:szCs w:val="24"/>
    </w:rPr>
  </w:style>
  <w:style w:type="paragraph" w:styleId="3">
    <w:name w:val="footer"/>
    <w:basedOn w:val="1"/>
    <w:link w:val="8"/>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uiPriority w:val="0"/>
    <w:rPr>
      <w:color w:val="0000FF"/>
      <w:u w:val="single"/>
    </w:rPr>
  </w:style>
  <w:style w:type="character" w:customStyle="1" w:styleId="8">
    <w:name w:val="页脚 字符"/>
    <w:link w:val="3"/>
    <w:uiPriority w:val="99"/>
    <w:rPr>
      <w:kern w:val="2"/>
      <w:sz w:val="18"/>
    </w:rPr>
  </w:style>
  <w:style w:type="paragraph" w:customStyle="1" w:styleId="9">
    <w:name w:val="Char Char Char Char Char2 Char Char Char Char Char"/>
    <w:basedOn w:val="1"/>
    <w:uiPriority w:val="0"/>
    <w:rPr>
      <w:rFonts w:ascii="Tahoma" w:hAnsi="Tahoma"/>
      <w:sz w:val="24"/>
    </w:rPr>
  </w:style>
  <w:style w:type="paragraph" w:customStyle="1" w:styleId="10">
    <w:name w:val="Default"/>
    <w:uiPriority w:val="0"/>
    <w:pPr>
      <w:widowControl w:val="0"/>
      <w:autoSpaceDE w:val="0"/>
      <w:autoSpaceDN w:val="0"/>
      <w:adjustRightInd w:val="0"/>
    </w:pPr>
    <w:rPr>
      <w:rFonts w:ascii="宋体" w:hAnsi="Times New Roman" w:eastAsia="宋体" w:cs="宋体"/>
      <w:color w:val="000000"/>
      <w:sz w:val="24"/>
      <w:szCs w:val="24"/>
      <w:lang w:val="en-US" w:eastAsia="zh-CN" w:bidi="he-I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1839</Words>
  <Characters>2259</Characters>
  <Lines>17</Lines>
  <Paragraphs>4</Paragraphs>
  <TotalTime>5</TotalTime>
  <ScaleCrop>false</ScaleCrop>
  <LinksUpToDate>false</LinksUpToDate>
  <CharactersWithSpaces>2464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2022-04-24T02:17:00Z</dcterms:created>
  <dc:creator>FCX</dc:creator>
  <cp:lastModifiedBy>waiting</cp:lastModifiedBy>
  <dcterms:modified xsi:type="dcterms:W3CDTF">2022-05-10T08:43:07Z</dcterms:modified>
  <dc:title>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BE1F00B0C4D944AA87F7FE28C4ECB099</vt:lpwstr>
  </property>
</Properties>
</file>