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heading=h.ixa6pyo8oh2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Welcome to your favorite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AICT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Lab. In this lab manual, we shall work together to learn and implement new computing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0" w:before="0" w:lineRule="auto"/>
        <w:rPr>
          <w:rFonts w:ascii="Times New Roman" w:cs="Times New Roman" w:eastAsia="Times New Roman" w:hAnsi="Times New Roman"/>
          <w:b w:val="1"/>
          <w:color w:val="0000ff"/>
        </w:rPr>
      </w:pPr>
      <w:bookmarkStart w:colFirst="0" w:colLast="0" w:name="_heading=h.54k5s1bxnjq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0" w:before="0" w:lineRule="auto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Skills to be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MS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MS Excel– Data entry, formulas/functions, charts, pivot tables, data analysis &amp;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2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338.000000000001" w:type="dxa"/>
        <w:jc w:val="left"/>
        <w:tblInd w:w="-108.0" w:type="dxa"/>
        <w:tblLayout w:type="fixed"/>
        <w:tblLook w:val="0400"/>
      </w:tblPr>
      <w:tblGrid>
        <w:gridCol w:w="956"/>
        <w:gridCol w:w="3496"/>
        <w:gridCol w:w="886"/>
        <w:tblGridChange w:id="0">
          <w:tblGrid>
            <w:gridCol w:w="956"/>
            <w:gridCol w:w="3496"/>
            <w:gridCol w:w="886"/>
          </w:tblGrid>
        </w:tblGridChange>
      </w:tblGrid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Week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 MS Excel Assignments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MS Excel Layout and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ind w:left="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CLO3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2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0" w:before="0" w:lineRule="auto"/>
        <w:rPr>
          <w:rFonts w:ascii="Times New Roman" w:cs="Times New Roman" w:eastAsia="Times New Roman" w:hAnsi="Times New Roman"/>
          <w:b w:val="1"/>
          <w:color w:val="0000ff"/>
        </w:rPr>
      </w:pPr>
      <w:bookmarkStart w:colFirst="0" w:colLast="0" w:name="_heading=h.98s5d749sfq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Let's do some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1f497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Comic Sans MS" w:cs="Comic Sans MS" w:eastAsia="Comic Sans MS" w:hAnsi="Comic Sans MS"/>
          <w:b w:val="1"/>
          <w:color w:val="1f497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497d"/>
          <w:sz w:val="24"/>
          <w:szCs w:val="24"/>
          <w:rtl w:val="0"/>
        </w:rPr>
        <w:t xml:space="preserve">Good Luck and Best Wishes 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omic Sans MS" w:cs="Comic Sans MS" w:eastAsia="Comic Sans MS" w:hAnsi="Comic Sans MS"/>
          <w:b w:val="1"/>
          <w:color w:val="1f497d"/>
          <w:sz w:val="28"/>
          <w:szCs w:val="28"/>
        </w:rPr>
      </w:pPr>
      <w:bookmarkStart w:colFirst="0" w:colLast="0" w:name="_heading=h.wplfsyjb4jf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1f497d"/>
          <w:sz w:val="24"/>
          <w:szCs w:val="24"/>
          <w:rtl w:val="0"/>
        </w:rPr>
        <w:t xml:space="preserve">Happy Computing ahead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ind w:left="288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mbria" w:cs="Cambria" w:eastAsia="Cambria" w:hAnsi="Cambria"/>
          <w:b w:val="1"/>
          <w:sz w:val="144"/>
          <w:szCs w:val="144"/>
        </w:rPr>
      </w:pPr>
      <w:bookmarkStart w:colFirst="0" w:colLast="0" w:name="_heading=h.bm0pnfuobng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jc w:val="center"/>
        <w:rPr>
          <w:rFonts w:ascii="Cambria" w:cs="Cambria" w:eastAsia="Cambria" w:hAnsi="Cambria"/>
          <w:b w:val="1"/>
          <w:sz w:val="144"/>
          <w:szCs w:val="144"/>
        </w:rPr>
      </w:pPr>
      <w:r w:rsidDel="00000000" w:rsidR="00000000" w:rsidRPr="00000000">
        <w:rPr>
          <w:rFonts w:ascii="Cambria" w:cs="Cambria" w:eastAsia="Cambria" w:hAnsi="Cambria"/>
          <w:b w:val="1"/>
          <w:sz w:val="144"/>
          <w:szCs w:val="144"/>
          <w:rtl w:val="0"/>
        </w:rPr>
        <w:t xml:space="preserve">MS Office</w:t>
      </w:r>
    </w:p>
    <w:p w:rsidR="00000000" w:rsidDel="00000000" w:rsidP="00000000" w:rsidRDefault="00000000" w:rsidRPr="00000000" w14:paraId="0000002B">
      <w:pPr>
        <w:spacing w:line="259" w:lineRule="auto"/>
        <w:jc w:val="center"/>
        <w:rPr>
          <w:rFonts w:ascii="Cambria" w:cs="Cambria" w:eastAsia="Cambria" w:hAnsi="Cambria"/>
          <w:sz w:val="72"/>
          <w:szCs w:val="72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MS Excel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4507454</wp:posOffset>
            </wp:positionH>
            <wp:positionV relativeFrom="paragraph">
              <wp:posOffset>35448</wp:posOffset>
            </wp:positionV>
            <wp:extent cx="1097747" cy="1211600"/>
            <wp:effectExtent b="0" l="0" r="0" t="0"/>
            <wp:wrapNone/>
            <wp:docPr id="90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747" cy="121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tabs>
          <w:tab w:val="center" w:leader="none" w:pos="4680"/>
          <w:tab w:val="left" w:leader="none" w:pos="7686"/>
        </w:tabs>
        <w:spacing w:line="259" w:lineRule="auto"/>
        <w:jc w:val="center"/>
        <w:rPr>
          <w:rFonts w:ascii="Cambria" w:cs="Cambria" w:eastAsia="Cambria" w:hAnsi="Cambria"/>
          <w:sz w:val="72"/>
          <w:szCs w:val="72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Professional</w:t>
      </w:r>
    </w:p>
    <w:p w:rsidR="00000000" w:rsidDel="00000000" w:rsidP="00000000" w:rsidRDefault="00000000" w:rsidRPr="00000000" w14:paraId="0000002D">
      <w:pPr>
        <w:spacing w:after="160" w:line="259" w:lineRule="auto"/>
        <w:jc w:val="center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Documentations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mbria" w:cs="Cambria" w:eastAsia="Cambria" w:hAnsi="Cambria"/>
          <w:color w:val="2f5496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spacing w:before="240" w:line="259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Introduction to MS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Microsoft Excel is a powerful electronic spreadsheet program you can use to automate accounting work, organize data, and perform a wide variety of tasks. Excel is designed to perform calculations, analyse information, and visualize data in a spreadsheet. Also this application includes database and charting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60ildgm7jf6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Starting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Click on the Start button. And Click on All Programs. Select Microsoft Office from the menu options, then select MS Excel or you can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Excel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search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bar available on the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33415" cy="2948940"/>
            <wp:effectExtent b="0" l="0" r="0" t="0"/>
            <wp:docPr id="90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fky8r45e47te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88-starting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spacing w:before="240" w:line="259" w:lineRule="auto"/>
        <w:jc w:val="center"/>
        <w:rPr>
          <w:rFonts w:ascii="Cambria" w:cs="Cambria" w:eastAsia="Cambria" w:hAnsi="Cambria"/>
          <w:b w:val="1"/>
          <w:color w:val="000000"/>
          <w:sz w:val="40"/>
          <w:szCs w:val="40"/>
        </w:rPr>
      </w:pPr>
      <w:bookmarkStart w:colFirst="0" w:colLast="0" w:name="_heading=h.8jpk4pcb5k2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Program window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160" w:line="259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33415" cy="3540760"/>
            <wp:effectExtent b="0" l="0" r="0" t="0"/>
            <wp:docPr id="90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4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wuw5hgoxt1k9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89-program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mbria" w:cs="Cambria" w:eastAsia="Cambria" w:hAnsi="Cambria"/>
          <w:sz w:val="32"/>
          <w:szCs w:val="32"/>
        </w:rPr>
      </w:pPr>
      <w:bookmarkStart w:colFirst="0" w:colLast="0" w:name="_heading=h.df9ziivj97v5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Quick Access Toolbar: Displays quick access to commonly used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mbria" w:cs="Cambria" w:eastAsia="Cambria" w:hAnsi="Cambria"/>
          <w:sz w:val="32"/>
          <w:szCs w:val="32"/>
        </w:rPr>
      </w:pPr>
      <w:bookmarkStart w:colFirst="0" w:colLast="0" w:name="_heading=h.m1r7fotg1jp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Title Bar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Displays the name of the application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mbria" w:cs="Cambria" w:eastAsia="Cambria" w:hAnsi="Cambria"/>
          <w:sz w:val="32"/>
          <w:szCs w:val="32"/>
        </w:rPr>
      </w:pPr>
      <w:bookmarkStart w:colFirst="0" w:colLast="0" w:name="_heading=h.guj3lgsospt8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File Tab: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File tab has replaced the Office button. It helps you to manage the Microsoft application and provide access to its options such as Open, New, Save, As Print, etc.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mbria" w:cs="Cambria" w:eastAsia="Cambria" w:hAnsi="Cambria"/>
          <w:sz w:val="32"/>
          <w:szCs w:val="32"/>
        </w:rPr>
      </w:pPr>
      <w:bookmarkStart w:colFirst="0" w:colLast="0" w:name="_heading=h.87s8vwb7jsp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Name Box: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Displays the active cell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mbria" w:cs="Cambria" w:eastAsia="Cambria" w:hAnsi="Cambria"/>
          <w:sz w:val="32"/>
          <w:szCs w:val="32"/>
        </w:rPr>
      </w:pPr>
      <w:bookmarkStart w:colFirst="0" w:colLast="0" w:name="_heading=h.1rthcw9acdp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Cell: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intersection of a row and column; cells are always named with the column letter followed by the row number (e.g. A1 and AB209); cells may contain text, numbers and formulas.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yg3of7f60t0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Range: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One or more adjacent cells. A range is identified by its first and last cell address, separated by a colon. Example ranges are B5:B8, A1:B1 and A1:G240.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mbria" w:cs="Cambria" w:eastAsia="Cambria" w:hAnsi="Cambria"/>
          <w:sz w:val="32"/>
          <w:szCs w:val="32"/>
        </w:rPr>
      </w:pPr>
      <w:bookmarkStart w:colFirst="0" w:colLast="0" w:name="_heading=h.1krw5krhbxm3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Status Bar: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Displays information about the current worksheet.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brz7y3xt028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New Sheet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Add a new sheet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55agg2207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Ribbon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Displays groups of related commands within tabs. Each tab provides buttons for commands.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ud3diolj9h0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Formula Bar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Input formulas and perform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e84ffq87ks1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Worksheet: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 grid of cells that are more than 16,000 columns wide (A-Z, AA-AZ, BA-BZ…IV) and more than 1,000,000 rows long.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5rbxza8x0dg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View Option: Display worksheet view mode.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spacing w:before="240" w:line="259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m1ctglp098lq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Spreadsheet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160" w:line="259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597307" cy="2608095"/>
            <wp:effectExtent b="0" l="0" r="0" t="0"/>
            <wp:docPr id="9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9260" l="893" r="1570" t="5280"/>
                    <a:stretch>
                      <a:fillRect/>
                    </a:stretch>
                  </pic:blipFill>
                  <pic:spPr>
                    <a:xfrm>
                      <a:off x="0" y="0"/>
                      <a:ext cx="5597307" cy="260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8tv2dpx4mhw" w:id="22"/>
      <w:bookmarkEnd w:id="22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90-methods to navigate around a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3168"/>
        </w:tabs>
        <w:spacing w:after="160" w:line="259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spacing w:before="240" w:line="259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q99l9s7famyf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Creating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You can create any type of math calculation on your own using the following mathematical operators: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638040" cy="2580912"/>
            <wp:effectExtent b="0" l="0" r="0" t="0"/>
            <wp:docPr id="90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3793" l="0" r="0" t="2760"/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2580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qnkas8r0lil7" w:id="24"/>
      <w:bookmarkEnd w:id="24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91-symbols used in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example: =A1+A5 …...=B1+D1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3qkhxdene9xu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Basic steps for creating a formula: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Click in the empty cell which will contain the formula.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Type an equal sign (=).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Type the cell address or click the cell that contains the first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Type the math operator (+ - / * ^).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Type the cell address or click the cell that contains the second number. 6. Continue in this manner until the formula is complete.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 parenthesis for clarification.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80" w:line="259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Press the Enter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1"/>
        <w:spacing w:before="80" w:line="259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jl3u0zt3yvww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Important features of MS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9ziptbxysac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Home tab: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it has many important groups like font, alignment, numbers, cells group which has many important features like font size, font style, merge cells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lvvk3wsxhrk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Insert tab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it has many important features like inserting pictures, tables, charts, header and footer.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cxpd4c02rts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Formulas tab: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used to insert formulas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sheets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insert function and AutoSum features are mostly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njtq4rnmuqw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Review tab: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its spelling and thesaurus features are mostly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8ktq05xrlgtd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Inserting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selection demonstrates how to use the Insert Function menu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 formula. Click on the Insert Function button or from the AutoSum drop-down arrow and select More Functions to display a list of over 200 functions available in Excel.  The Insert Function dialog box displays the function categories from the drop-down menu list.  The function names will appear in the function name box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3972479" cy="3534268"/>
            <wp:effectExtent b="0" l="0" r="0" t="0"/>
            <wp:docPr id="9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534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it2ut4ytuhte" w:id="32"/>
      <w:bookmarkEnd w:id="32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92-insert function dialog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Once you select a category and a function name, click on the OK button.  The Function Arguments palette will appear.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544324" cy="3267531"/>
            <wp:effectExtent b="0" l="0" r="0" t="0"/>
            <wp:docPr id="9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267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4b3ddlmv4ken" w:id="33"/>
      <w:bookmarkEnd w:id="33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93-function arguments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Type any numbers, cell addresses, ranges, or any other parameters in the required boxes, and then click on the OK button to insert the completed formula in the spreadsheet.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c1ocwuygbat0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AutoSum: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Adding is the most common math operation performed in Excel.  The Home ribbon includes an AutoSum button for adding.  This button provides a shortcut to typing formulas.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3848637" cy="3524742"/>
            <wp:effectExtent b="0" l="0" r="0" t="0"/>
            <wp:docPr id="9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524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vfezswdajke" w:id="35"/>
      <w:bookmarkEnd w:id="35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94-AutoSum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ta8cehduut3l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Adding is the most common function performed in Excel. The SUM function adds values. Specify values, individual cell addresses and/or range addresses in the numberx variables.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syntax  =SUM(number1,number2,...)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examples =SUM(A10:A25)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=SUM(B15:C20)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40m7zc7ipe7v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Average: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 average sums all values and divides by the total number of values. Specify values, individual cell addresses and/or range addresses in the numbers variables. You can simply select the range of cells and select average from AutoSum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Syntax =AVERAGE (number1, number2…,)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Examples =AVERAGE (15, 255, 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=AVERAGE (B2:B18)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jh463is5rco8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Maximum (MAX):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Maximum indicates the largest value in the designated list of numbers.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Syntax =MAX (number1, number2 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Examples =MAX (A15:A35)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=MAX (D10:D200, D225:D325)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k091rtjfgw5c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Minimum (MIN):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Minimum indicates the smallest value in the designated list of numbers.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Syntax =MIN (number1, number2...)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Examples =MIN (A15:A35)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=MIN (D10:D200, D225:D325)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n0nzab9cip0s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Exiting Ms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You can exit excel by clicking the close button provided at the upper right corner on the title bar. Or click the file tab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close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spacing w:before="240" w:line="259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xzxomgy4rgm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CS-141L Introduction to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1"/>
        <w:spacing w:before="240" w:line="259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kmkbgmsfroud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 an academic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record of a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xtvxeu9p4wc2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learn the most basic use of excel. How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a mark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sheet and how to insert pictures in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tkkzqbeeqq3i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Processing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natfiusq9a1d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Opening blank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Start excel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 blank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workbook. To do this, select the new tab and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blank workbook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9" w:lineRule="auto"/>
        <w:rPr>
          <w:rFonts w:ascii="Cambria" w:cs="Cambria" w:eastAsia="Cambria" w:hAnsi="Cambria"/>
          <w:sz w:val="24"/>
          <w:szCs w:val="24"/>
        </w:rPr>
      </w:pPr>
      <w:bookmarkStart w:colFirst="0" w:colLast="0" w:name="_heading=h.fxjozo6zuo3f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33415" cy="3087370"/>
            <wp:effectExtent b="0" l="0" r="0" t="0"/>
            <wp:docPr id="9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crzjpowmsodo" w:id="47"/>
      <w:bookmarkEnd w:id="47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95-opening blank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v7625hiepyye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Inserting picture and shapes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Start typing the given record in the workbook. In this case, I have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the heading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at the top and then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inserted a picture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a picture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go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insert tab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insert picture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button. The insert picture dialog box will appear.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ind w:left="36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33415" cy="3231515"/>
            <wp:effectExtent b="0" l="0" r="0" t="0"/>
            <wp:docPr id="9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1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59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bookmarkStart w:colFirst="0" w:colLast="0" w:name="_heading=h.i0abbrzgir0" w:id="49"/>
      <w:bookmarkEnd w:id="49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96-inert picture dialog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Select the desired picture and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insert button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at the bottom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the dialog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Enter the given data in the workbook. To underline the text, I have used shapes. Go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insert tab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click the down arrow to the right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shapes button.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4912001</wp:posOffset>
            </wp:positionH>
            <wp:positionV relativeFrom="paragraph">
              <wp:posOffset>262255</wp:posOffset>
            </wp:positionV>
            <wp:extent cx="264795" cy="209550"/>
            <wp:effectExtent b="0" l="0" r="0" t="0"/>
            <wp:wrapSquare wrapText="bothSides" distB="0" distT="0" distL="114300" distR="114300"/>
            <wp:docPr id="90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43103" l="6897" r="27584" t="5173"/>
                    <a:stretch>
                      <a:fillRect/>
                    </a:stretch>
                  </pic:blipFill>
                  <pic:spPr>
                    <a:xfrm>
                      <a:off x="0" y="0"/>
                      <a:ext cx="264795" cy="209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9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476846" cy="3639058"/>
            <wp:effectExtent b="0" l="0" r="0" t="0"/>
            <wp:docPr id="9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639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hk8g7l3psv4l" w:id="50"/>
      <w:bookmarkEnd w:id="50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97-shapes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line shape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underline the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change the appearance of the text, 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Home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tab and in the font group, font style and sizes etc. can be changed. And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Alignment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group,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Merge &amp; Centre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is used to merge the text.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59" w:lineRule="auto"/>
        <w:ind w:left="720" w:firstLine="0"/>
        <w:jc w:val="both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59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582795" cy="924054"/>
            <wp:effectExtent b="0" l="0" r="0" t="0"/>
            <wp:docPr id="9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2018" l="1622" r="7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924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v0zftjl692w1" w:id="51"/>
      <w:bookmarkEnd w:id="51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98-font and alignment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9bqzf7qkzqpm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Applying formulas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total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of the values, place the cursor in the cell where you want to display total and go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Formula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tab and click the down arrow of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AutoSum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59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1762708" cy="1888546"/>
            <wp:effectExtent b="0" l="0" r="0" t="0"/>
            <wp:docPr id="9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9317"/>
                    <a:stretch>
                      <a:fillRect/>
                    </a:stretch>
                  </pic:blipFill>
                  <pic:spPr>
                    <a:xfrm>
                      <a:off x="0" y="0"/>
                      <a:ext cx="1762708" cy="1888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n4pgjqrps1zo" w:id="53"/>
      <w:bookmarkEnd w:id="53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                 igure 99-calculating 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And select the values you want to total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59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809591" cy="1790700"/>
            <wp:effectExtent b="0" l="0" r="0" t="0"/>
            <wp:docPr id="9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1" r="4677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591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h0i5wlwzp0n7" w:id="54"/>
      <w:bookmarkEnd w:id="54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100-applying sum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Similarly,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average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of all values. Go to the formulas tab and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AutoSum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button select average and then select the cell on which you want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the average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formula. For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59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995279" cy="2347825"/>
            <wp:effectExtent b="0" l="0" r="0" t="0"/>
            <wp:docPr id="9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1322" l="0" r="0" t="1324"/>
                    <a:stretch>
                      <a:fillRect/>
                    </a:stretch>
                  </pic:blipFill>
                  <pic:spPr>
                    <a:xfrm>
                      <a:off x="0" y="0"/>
                      <a:ext cx="995279" cy="23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cl0kzs5pkzyb" w:id="55"/>
      <w:bookmarkEnd w:id="55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101-calculating average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colour shading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values, select the values and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home tab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 the font group select the desired colour from fill colour.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3473173</wp:posOffset>
            </wp:positionH>
            <wp:positionV relativeFrom="paragraph">
              <wp:posOffset>227965</wp:posOffset>
            </wp:positionV>
            <wp:extent cx="390525" cy="238125"/>
            <wp:effectExtent b="0" l="0" r="0" t="0"/>
            <wp:wrapSquare wrapText="bothSides" distB="0" distT="0" distL="114300" distR="114300"/>
            <wp:docPr id="90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42308" l="14101" r="33333" t="2564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percentage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I have typed the following formula in the formula bar according to my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9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59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33415" cy="3092450"/>
            <wp:effectExtent b="0" l="0" r="0" t="0"/>
            <wp:docPr id="9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sus66tnos909" w:id="56"/>
      <w:bookmarkEnd w:id="56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102-calculating percentage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kdhtk5qpw88w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Saving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After calculations, you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save 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ecord. Go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file tab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select saves as. Then select browse.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59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33415" cy="3610610"/>
            <wp:effectExtent b="0" l="0" r="0" t="0"/>
            <wp:docPr id="9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10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v61549gikplv" w:id="58"/>
      <w:bookmarkEnd w:id="58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103-saving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Save as dialog box will appear. Enter the name of the file and location where you want to save the file. Then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save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button.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will be saved.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59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33415" cy="3401060"/>
            <wp:effectExtent b="0" l="0" r="0" t="0"/>
            <wp:docPr id="9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x8hubacqk39e" w:id="59"/>
      <w:bookmarkEnd w:id="59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104-save as dialog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62dfm68rmvlf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After following the above steps, we can create, manipulate and save records in excel. We can also insert pictures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sheets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apply shading to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1"/>
        <w:spacing w:after="120" w:before="12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9sb8eexih3i0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3415" cy="2182495"/>
            <wp:effectExtent b="0" l="0" r="0" t="0"/>
            <wp:docPr id="90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2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color w:val="44546a"/>
          <w:sz w:val="18"/>
          <w:szCs w:val="18"/>
        </w:rPr>
      </w:pPr>
      <w:bookmarkStart w:colFirst="0" w:colLast="0" w:name="_heading=h.tmscipognt2b" w:id="62"/>
      <w:bookmarkEnd w:id="62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Figure 105: Sample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="259" w:lineRule="auto"/>
        <w:jc w:val="both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259" w:lineRule="auto"/>
        <w:jc w:val="both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59" w:lineRule="auto"/>
        <w:jc w:val="both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259" w:lineRule="auto"/>
        <w:jc w:val="both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59" w:lineRule="auto"/>
        <w:jc w:val="both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259" w:lineRule="auto"/>
        <w:jc w:val="both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="259" w:lineRule="auto"/>
        <w:jc w:val="both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="259" w:lineRule="auto"/>
        <w:jc w:val="both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259" w:lineRule="auto"/>
        <w:jc w:val="both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mbria" w:cs="Cambria" w:eastAsia="Cambria" w:hAnsi="Cambria"/>
        </w:rPr>
      </w:pPr>
      <w:bookmarkStart w:colFirst="0" w:colLast="0" w:name="_heading=h.h7x5p7pf1jcv" w:id="63"/>
      <w:bookmarkEnd w:id="63"/>
      <w:r w:rsidDel="00000000" w:rsidR="00000000" w:rsidRPr="00000000">
        <w:rPr>
          <w:rtl w:val="0"/>
        </w:rPr>
      </w:r>
    </w:p>
    <w:sectPr>
      <w:head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ic Sans MS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jc w:val="center"/>
      <w:rPr>
        <w:rFonts w:ascii="Times New Roman" w:cs="Times New Roman" w:eastAsia="Times New Roman" w:hAnsi="Times New Roman"/>
        <w:b w:val="1"/>
        <w:sz w:val="40"/>
        <w:szCs w:val="40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44"/>
        <w:szCs w:val="44"/>
        <w:rtl w:val="0"/>
      </w:rPr>
      <w:t xml:space="preserve">AICT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-219072</wp:posOffset>
          </wp:positionV>
          <wp:extent cx="742950" cy="744220"/>
          <wp:effectExtent b="0" l="0" r="0" t="0"/>
          <wp:wrapSquare wrapText="bothSides" distB="0" distT="0" distL="114300" distR="114300"/>
          <wp:docPr id="90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2950" cy="7442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5172075</wp:posOffset>
          </wp:positionH>
          <wp:positionV relativeFrom="paragraph">
            <wp:posOffset>-252408</wp:posOffset>
          </wp:positionV>
          <wp:extent cx="768985" cy="768350"/>
          <wp:effectExtent b="0" l="0" r="0" t="0"/>
          <wp:wrapSquare wrapText="bothSides" distB="0" distT="0" distL="114300" distR="114300"/>
          <wp:docPr id="9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8985" cy="7683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7">
    <w:pPr>
      <w:spacing w:line="256" w:lineRule="auto"/>
      <w:ind w:left="20" w:firstLine="0"/>
      <w:jc w:val="center"/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CS Lab Manual </w:t>
    </w:r>
  </w:p>
  <w:p w:rsidR="00000000" w:rsidDel="00000000" w:rsidP="00000000" w:rsidRDefault="00000000" w:rsidRPr="00000000" w14:paraId="000000C8">
    <w:pPr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24" w:customStyle="1">
    <w:name w:val="2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3" w:customStyle="1">
    <w:name w:val="2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2" w:customStyle="1">
    <w:name w:val="2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1" w:customStyle="1">
    <w:name w:val="2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0" w:customStyle="1">
    <w:name w:val="20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9" w:customStyle="1">
    <w:name w:val="19"/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8" w:customStyle="1">
    <w:name w:val="18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7" w:customStyle="1">
    <w:name w:val="17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6" w:customStyle="1">
    <w:name w:val="1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5" w:customStyle="1">
    <w:name w:val="1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" w:customStyle="1">
    <w:name w:val="1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1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" w:customStyle="1">
    <w:name w:val="1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" w:customStyle="1">
    <w:name w:val="1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" w:customStyle="1">
    <w:name w:val="10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" w:customStyle="1">
    <w:name w:val="9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" w:customStyle="1">
    <w:name w:val="8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" w:customStyle="1">
    <w:name w:val="7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" w:customStyle="1">
    <w:name w:val="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" w:customStyle="1">
    <w:name w:val="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" w:customStyle="1">
    <w:name w:val="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" w:customStyle="1">
    <w:name w:val="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" w:customStyle="1">
    <w:name w:val="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" w:customStyle="1">
    <w:name w:val="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964233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64233"/>
  </w:style>
  <w:style w:type="paragraph" w:styleId="Footer">
    <w:name w:val="footer"/>
    <w:basedOn w:val="Normal"/>
    <w:link w:val="FooterChar"/>
    <w:uiPriority w:val="99"/>
    <w:unhideWhenUsed w:val="1"/>
    <w:qFormat w:val="1"/>
    <w:rsid w:val="00964233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64233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64233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64233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964233"/>
    <w:rPr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964233"/>
    <w:rPr>
      <w:color w:val="434343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740501"/>
    <w:rPr>
      <w:sz w:val="32"/>
      <w:szCs w:val="32"/>
    </w:rPr>
  </w:style>
  <w:style w:type="numbering" w:styleId="NoList1" w:customStyle="1">
    <w:name w:val="No List1"/>
    <w:next w:val="NoList"/>
    <w:uiPriority w:val="99"/>
    <w:semiHidden w:val="1"/>
    <w:unhideWhenUsed w:val="1"/>
    <w:rsid w:val="004D6B2D"/>
  </w:style>
  <w:style w:type="character" w:styleId="PlaceholderText">
    <w:name w:val="Placeholder Text"/>
    <w:basedOn w:val="DefaultParagraphFont"/>
    <w:uiPriority w:val="99"/>
    <w:semiHidden w:val="1"/>
    <w:rsid w:val="004D6B2D"/>
    <w:rPr>
      <w:color w:val="808080"/>
    </w:rPr>
  </w:style>
  <w:style w:type="paragraph" w:styleId="TOCHeading1" w:customStyle="1">
    <w:name w:val="TOC Heading1"/>
    <w:basedOn w:val="Heading1"/>
    <w:next w:val="Normal"/>
    <w:uiPriority w:val="39"/>
    <w:unhideWhenUsed w:val="1"/>
    <w:qFormat w:val="1"/>
    <w:rsid w:val="004D6B2D"/>
    <w:pPr>
      <w:spacing w:after="0" w:before="240" w:line="259" w:lineRule="auto"/>
      <w:jc w:val="center"/>
      <w:outlineLvl w:val="9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table" w:styleId="TableGrid1" w:customStyle="1">
    <w:name w:val="Table Grid1"/>
    <w:basedOn w:val="TableNormal"/>
    <w:next w:val="TableGrid"/>
    <w:uiPriority w:val="39"/>
    <w:rsid w:val="004D6B2D"/>
    <w:pPr>
      <w:spacing w:line="240" w:lineRule="auto"/>
    </w:pPr>
    <w:rPr>
      <w:rFonts w:ascii="Calibri" w:eastAsia="Calibri" w:hAnsi="Calibri"/>
      <w:lang w:val="en-GB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aption1" w:customStyle="1">
    <w:name w:val="Caption1"/>
    <w:basedOn w:val="Normal"/>
    <w:next w:val="Normal"/>
    <w:uiPriority w:val="35"/>
    <w:unhideWhenUsed w:val="1"/>
    <w:qFormat w:val="1"/>
    <w:rsid w:val="004D6B2D"/>
    <w:pPr>
      <w:spacing w:after="200" w:line="240" w:lineRule="auto"/>
      <w:jc w:val="center"/>
    </w:pPr>
    <w:rPr>
      <w:rFonts w:ascii="Times New Roman" w:eastAsia="Calibri" w:hAnsi="Times New Roman"/>
      <w:i w:val="1"/>
      <w:iCs w:val="1"/>
      <w:color w:val="44546a"/>
      <w:sz w:val="18"/>
      <w:szCs w:val="18"/>
      <w:lang w:val="en-GB"/>
    </w:rPr>
  </w:style>
  <w:style w:type="paragraph" w:styleId="TOC11" w:customStyle="1">
    <w:name w:val="TOC 11"/>
    <w:basedOn w:val="Normal"/>
    <w:next w:val="Normal"/>
    <w:autoRedefine w:val="1"/>
    <w:uiPriority w:val="39"/>
    <w:unhideWhenUsed w:val="1"/>
    <w:rsid w:val="004D6B2D"/>
    <w:pPr>
      <w:tabs>
        <w:tab w:val="right" w:leader="dot" w:pos="9016"/>
      </w:tabs>
      <w:spacing w:after="100" w:line="259" w:lineRule="auto"/>
    </w:pPr>
    <w:rPr>
      <w:rFonts w:ascii="Times New Roman" w:eastAsia="Calibri" w:hAnsi="Times New Roman"/>
      <w:noProof w:val="1"/>
      <w:sz w:val="24"/>
      <w:szCs w:val="24"/>
      <w:lang w:val="en-GB"/>
    </w:rPr>
  </w:style>
  <w:style w:type="character" w:styleId="Hyperlink1" w:customStyle="1">
    <w:name w:val="Hyperlink1"/>
    <w:basedOn w:val="DefaultParagraphFont"/>
    <w:uiPriority w:val="99"/>
    <w:unhideWhenUsed w:val="1"/>
    <w:rsid w:val="004D6B2D"/>
    <w:rPr>
      <w:color w:val="0563c1"/>
      <w:u w:val="single"/>
    </w:rPr>
  </w:style>
  <w:style w:type="paragraph" w:styleId="TableofFigures1" w:customStyle="1">
    <w:name w:val="Table of Figures1"/>
    <w:basedOn w:val="Normal"/>
    <w:next w:val="Normal"/>
    <w:uiPriority w:val="99"/>
    <w:unhideWhenUsed w:val="1"/>
    <w:rsid w:val="004D6B2D"/>
    <w:pPr>
      <w:spacing w:line="259" w:lineRule="auto"/>
    </w:pPr>
    <w:rPr>
      <w:rFonts w:ascii="Times New Roman" w:eastAsia="Calibri" w:hAnsi="Times New Roman"/>
      <w:sz w:val="24"/>
      <w:lang w:val="en-GB"/>
    </w:rPr>
  </w:style>
  <w:style w:type="paragraph" w:styleId="ListParagraph1" w:customStyle="1">
    <w:name w:val="List Paragraph1"/>
    <w:basedOn w:val="Normal"/>
    <w:next w:val="ListParagraph"/>
    <w:uiPriority w:val="34"/>
    <w:qFormat w:val="1"/>
    <w:rsid w:val="004D6B2D"/>
    <w:pPr>
      <w:spacing w:after="160" w:line="259" w:lineRule="auto"/>
      <w:ind w:left="720"/>
      <w:contextualSpacing w:val="1"/>
    </w:pPr>
    <w:rPr>
      <w:rFonts w:ascii="Times New Roman" w:eastAsia="Calibri" w:hAnsi="Times New Roman"/>
      <w:sz w:val="24"/>
      <w:lang w:val="en-GB"/>
    </w:rPr>
  </w:style>
  <w:style w:type="paragraph" w:styleId="Revision1" w:customStyle="1">
    <w:name w:val="Revision1"/>
    <w:next w:val="Revision"/>
    <w:hidden w:val="1"/>
    <w:uiPriority w:val="99"/>
    <w:semiHidden w:val="1"/>
    <w:rsid w:val="004D6B2D"/>
    <w:pPr>
      <w:spacing w:line="240" w:lineRule="auto"/>
    </w:pPr>
    <w:rPr>
      <w:rFonts w:ascii="Calibri" w:eastAsia="Calibri" w:hAnsi="Calibri"/>
      <w:lang w:val="en-GB"/>
    </w:rPr>
  </w:style>
  <w:style w:type="paragraph" w:styleId="NoSpacing1" w:customStyle="1">
    <w:name w:val="No Spacing1"/>
    <w:next w:val="NoSpacing"/>
    <w:link w:val="NoSpacingChar"/>
    <w:uiPriority w:val="1"/>
    <w:qFormat w:val="1"/>
    <w:rsid w:val="004D6B2D"/>
    <w:pPr>
      <w:spacing w:line="240" w:lineRule="auto"/>
    </w:pPr>
    <w:rPr>
      <w:rFonts w:ascii="Calibri" w:eastAsia="Times New Roman" w:hAnsi="Calibri"/>
    </w:rPr>
  </w:style>
  <w:style w:type="character" w:styleId="NoSpacingChar" w:customStyle="1">
    <w:name w:val="No Spacing Char"/>
    <w:basedOn w:val="DefaultParagraphFont"/>
    <w:link w:val="NoSpacing1"/>
    <w:uiPriority w:val="1"/>
    <w:rsid w:val="004D6B2D"/>
    <w:rPr>
      <w:rFonts w:eastAsia="Times New Roman"/>
      <w:lang w:val="en-US"/>
    </w:rPr>
  </w:style>
  <w:style w:type="paragraph" w:styleId="TOC21" w:customStyle="1">
    <w:name w:val="TOC 2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220"/>
    </w:pPr>
    <w:rPr>
      <w:rFonts w:ascii="Times New Roman" w:eastAsia="Calibri" w:hAnsi="Times New Roman"/>
      <w:sz w:val="24"/>
      <w:lang w:val="en-GB"/>
    </w:rPr>
  </w:style>
  <w:style w:type="character" w:styleId="SubtitleChar" w:customStyle="1">
    <w:name w:val="Subtitle Char"/>
    <w:basedOn w:val="DefaultParagraphFont"/>
    <w:link w:val="Subtitle"/>
    <w:uiPriority w:val="11"/>
    <w:rsid w:val="004D6B2D"/>
    <w:rPr>
      <w:color w:val="666666"/>
      <w:sz w:val="30"/>
      <w:szCs w:val="30"/>
    </w:rPr>
  </w:style>
  <w:style w:type="character" w:styleId="LineNumber">
    <w:name w:val="line number"/>
    <w:basedOn w:val="DefaultParagraphFont"/>
    <w:uiPriority w:val="99"/>
    <w:semiHidden w:val="1"/>
    <w:unhideWhenUsed w:val="1"/>
    <w:rsid w:val="004D6B2D"/>
  </w:style>
  <w:style w:type="paragraph" w:styleId="Bibliography1" w:customStyle="1">
    <w:name w:val="Bibliography1"/>
    <w:basedOn w:val="Normal"/>
    <w:next w:val="Normal"/>
    <w:uiPriority w:val="37"/>
    <w:unhideWhenUsed w:val="1"/>
    <w:rsid w:val="004D6B2D"/>
    <w:pPr>
      <w:spacing w:after="160" w:line="259" w:lineRule="auto"/>
    </w:pPr>
    <w:rPr>
      <w:rFonts w:ascii="Times New Roman" w:eastAsia="Calibri" w:hAnsi="Times New Roman"/>
      <w:sz w:val="24"/>
      <w:lang w:val="en-GB"/>
    </w:rPr>
  </w:style>
  <w:style w:type="paragraph" w:styleId="EndnoteText1" w:customStyle="1">
    <w:name w:val="Endnote Text1"/>
    <w:basedOn w:val="Normal"/>
    <w:next w:val="EndnoteText"/>
    <w:link w:val="EndnoteTextChar"/>
    <w:uiPriority w:val="99"/>
    <w:semiHidden w:val="1"/>
    <w:unhideWhenUsed w:val="1"/>
    <w:rsid w:val="004D6B2D"/>
    <w:pPr>
      <w:spacing w:line="240" w:lineRule="auto"/>
    </w:pPr>
    <w:rPr>
      <w:rFonts w:ascii="Times New Roman" w:hAnsi="Times New Roman"/>
      <w:sz w:val="20"/>
      <w:szCs w:val="20"/>
    </w:rPr>
  </w:style>
  <w:style w:type="character" w:styleId="EndnoteTextChar" w:customStyle="1">
    <w:name w:val="Endnote Text Char"/>
    <w:basedOn w:val="DefaultParagraphFont"/>
    <w:link w:val="EndnoteText1"/>
    <w:uiPriority w:val="99"/>
    <w:semiHidden w:val="1"/>
    <w:rsid w:val="004D6B2D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sid w:val="004D6B2D"/>
    <w:rPr>
      <w:vertAlign w:val="superscript"/>
    </w:rPr>
  </w:style>
  <w:style w:type="character" w:styleId="TitleChar" w:customStyle="1">
    <w:name w:val="Title Char"/>
    <w:basedOn w:val="DefaultParagraphFont"/>
    <w:link w:val="Title"/>
    <w:uiPriority w:val="10"/>
    <w:rsid w:val="004D6B2D"/>
    <w:rPr>
      <w:sz w:val="52"/>
      <w:szCs w:val="52"/>
    </w:rPr>
  </w:style>
  <w:style w:type="character" w:styleId="Emphasis">
    <w:name w:val="Emphasis"/>
    <w:basedOn w:val="DefaultParagraphFont"/>
    <w:uiPriority w:val="20"/>
    <w:qFormat w:val="1"/>
    <w:rsid w:val="004D6B2D"/>
    <w:rPr>
      <w:i w:val="1"/>
      <w:iCs w:val="1"/>
    </w:rPr>
  </w:style>
  <w:style w:type="paragraph" w:styleId="IntenseQuote1" w:customStyle="1">
    <w:name w:val="Intense Quote1"/>
    <w:basedOn w:val="Normal"/>
    <w:next w:val="Normal"/>
    <w:uiPriority w:val="30"/>
    <w:rsid w:val="004D6B2D"/>
    <w:pPr>
      <w:pBdr>
        <w:top w:color="4472c4" w:space="10" w:sz="4" w:val="single"/>
        <w:bottom w:color="4472c4" w:space="10" w:sz="4" w:val="single"/>
      </w:pBdr>
      <w:spacing w:after="360" w:before="360" w:line="259" w:lineRule="auto"/>
      <w:ind w:left="864" w:right="864"/>
      <w:jc w:val="center"/>
    </w:pPr>
    <w:rPr>
      <w:rFonts w:ascii="Times New Roman" w:eastAsia="Calibri" w:hAnsi="Times New Roman"/>
      <w:i w:val="1"/>
      <w:iCs w:val="1"/>
      <w:color w:val="4472c4"/>
      <w:sz w:val="24"/>
      <w:lang w:val="en-GB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D6B2D"/>
    <w:rPr>
      <w:rFonts w:ascii="Times New Roman" w:hAnsi="Times New Roman"/>
      <w:i w:val="1"/>
      <w:iCs w:val="1"/>
      <w:color w:val="4472c4"/>
      <w:sz w:val="24"/>
    </w:rPr>
  </w:style>
  <w:style w:type="character" w:styleId="Style12" w:customStyle="1">
    <w:name w:val="Style12"/>
    <w:basedOn w:val="DefaultParagraphFont"/>
    <w:uiPriority w:val="1"/>
    <w:rsid w:val="004D6B2D"/>
    <w:rPr>
      <w:rFonts w:ascii="Bodoni MT Black" w:hAnsi="Bodoni MT Black"/>
      <w:sz w:val="44"/>
    </w:rPr>
  </w:style>
  <w:style w:type="character" w:styleId="Style18" w:customStyle="1">
    <w:name w:val="Style18"/>
    <w:basedOn w:val="DefaultParagraphFont"/>
    <w:uiPriority w:val="1"/>
    <w:rsid w:val="004D6B2D"/>
    <w:rPr>
      <w:rFonts w:ascii="Baskerville Old Face" w:hAnsi="Baskerville Old Face" w:hint="default"/>
      <w:sz w:val="28"/>
    </w:rPr>
  </w:style>
  <w:style w:type="character" w:styleId="Style19" w:customStyle="1">
    <w:name w:val="Style19"/>
    <w:basedOn w:val="DefaultParagraphFont"/>
    <w:uiPriority w:val="1"/>
    <w:rsid w:val="004D6B2D"/>
    <w:rPr>
      <w:rFonts w:ascii="Baskerville Old Face" w:hAnsi="Baskerville Old Face" w:hint="default"/>
      <w:b w:val="1"/>
      <w:bCs w:val="0"/>
      <w:sz w:val="28"/>
    </w:rPr>
  </w:style>
  <w:style w:type="paragraph" w:styleId="NormalWeb">
    <w:name w:val="Normal (Web)"/>
    <w:basedOn w:val="Normal"/>
    <w:uiPriority w:val="99"/>
    <w:unhideWhenUsed w:val="1"/>
    <w:rsid w:val="004D6B2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w3-xlarge" w:customStyle="1">
    <w:name w:val="w3-xlarge"/>
    <w:basedOn w:val="Normal"/>
    <w:rsid w:val="004D6B2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4D6B2D"/>
    <w:rPr>
      <w:b w:val="1"/>
      <w:bCs w:val="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D6B2D"/>
    <w:rPr>
      <w:sz w:val="16"/>
      <w:szCs w:val="16"/>
    </w:rPr>
  </w:style>
  <w:style w:type="paragraph" w:styleId="CommentText1" w:customStyle="1">
    <w:name w:val="Comment Text1"/>
    <w:basedOn w:val="Normal"/>
    <w:next w:val="CommentText"/>
    <w:link w:val="CommentTextChar"/>
    <w:uiPriority w:val="99"/>
    <w:semiHidden w:val="1"/>
    <w:unhideWhenUsed w:val="1"/>
    <w:rsid w:val="004D6B2D"/>
    <w:pPr>
      <w:spacing w:after="160" w:line="240" w:lineRule="auto"/>
    </w:pPr>
    <w:rPr>
      <w:rFonts w:ascii="Times New Roman" w:hAnsi="Times New Roman"/>
      <w:sz w:val="20"/>
      <w:szCs w:val="20"/>
    </w:rPr>
  </w:style>
  <w:style w:type="character" w:styleId="CommentTextChar" w:customStyle="1">
    <w:name w:val="Comment Text Char"/>
    <w:basedOn w:val="DefaultParagraphFont"/>
    <w:link w:val="CommentText1"/>
    <w:uiPriority w:val="99"/>
    <w:semiHidden w:val="1"/>
    <w:rsid w:val="004D6B2D"/>
    <w:rPr>
      <w:rFonts w:ascii="Times New Roman" w:hAnsi="Times New Roman"/>
      <w:sz w:val="20"/>
      <w:szCs w:val="20"/>
    </w:rPr>
  </w:style>
  <w:style w:type="paragraph" w:styleId="CommentSubject1" w:customStyle="1">
    <w:name w:val="Comment Subject1"/>
    <w:basedOn w:val="CommentText"/>
    <w:next w:val="CommentText"/>
    <w:uiPriority w:val="99"/>
    <w:semiHidden w:val="1"/>
    <w:unhideWhenUsed w:val="1"/>
    <w:rsid w:val="004D6B2D"/>
    <w:pPr>
      <w:spacing w:after="160"/>
    </w:pPr>
    <w:rPr>
      <w:rFonts w:ascii="Times New Roman" w:eastAsia="Calibri" w:hAnsi="Times New Roman"/>
      <w:b w:val="1"/>
      <w:bCs w:val="1"/>
      <w:lang w:val="en-GB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D6B2D"/>
    <w:rPr>
      <w:rFonts w:ascii="Times New Roman" w:hAnsi="Times New Roman"/>
      <w:b w:val="1"/>
      <w:bCs w:val="1"/>
      <w:sz w:val="20"/>
      <w:szCs w:val="20"/>
    </w:rPr>
  </w:style>
  <w:style w:type="paragraph" w:styleId="TOC31" w:customStyle="1">
    <w:name w:val="TOC 3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440"/>
    </w:pPr>
    <w:rPr>
      <w:rFonts w:ascii="Calibri" w:eastAsia="Times New Roman" w:hAnsi="Calibri"/>
    </w:rPr>
  </w:style>
  <w:style w:type="paragraph" w:styleId="TOC41" w:customStyle="1">
    <w:name w:val="TOC 4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660"/>
    </w:pPr>
    <w:rPr>
      <w:rFonts w:ascii="Calibri" w:eastAsia="Times New Roman" w:hAnsi="Calibri"/>
    </w:rPr>
  </w:style>
  <w:style w:type="paragraph" w:styleId="TOC51" w:customStyle="1">
    <w:name w:val="TOC 5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880"/>
    </w:pPr>
    <w:rPr>
      <w:rFonts w:ascii="Calibri" w:eastAsia="Times New Roman" w:hAnsi="Calibri"/>
    </w:rPr>
  </w:style>
  <w:style w:type="paragraph" w:styleId="TOC61" w:customStyle="1">
    <w:name w:val="TOC 6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1100"/>
    </w:pPr>
    <w:rPr>
      <w:rFonts w:ascii="Calibri" w:eastAsia="Times New Roman" w:hAnsi="Calibri"/>
    </w:rPr>
  </w:style>
  <w:style w:type="paragraph" w:styleId="TOC71" w:customStyle="1">
    <w:name w:val="TOC 7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1320"/>
    </w:pPr>
    <w:rPr>
      <w:rFonts w:ascii="Calibri" w:eastAsia="Times New Roman" w:hAnsi="Calibri"/>
    </w:rPr>
  </w:style>
  <w:style w:type="paragraph" w:styleId="TOC81" w:customStyle="1">
    <w:name w:val="TOC 8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1540"/>
    </w:pPr>
    <w:rPr>
      <w:rFonts w:ascii="Calibri" w:eastAsia="Times New Roman" w:hAnsi="Calibri"/>
    </w:rPr>
  </w:style>
  <w:style w:type="paragraph" w:styleId="TOC91" w:customStyle="1">
    <w:name w:val="TOC 91"/>
    <w:basedOn w:val="Normal"/>
    <w:next w:val="Normal"/>
    <w:autoRedefine w:val="1"/>
    <w:uiPriority w:val="39"/>
    <w:unhideWhenUsed w:val="1"/>
    <w:rsid w:val="004D6B2D"/>
    <w:pPr>
      <w:spacing w:after="100" w:line="259" w:lineRule="auto"/>
      <w:ind w:left="1760"/>
    </w:pPr>
    <w:rPr>
      <w:rFonts w:ascii="Calibri" w:eastAsia="Times New Roman" w:hAnsi="Calibri"/>
    </w:rPr>
  </w:style>
  <w:style w:type="table" w:styleId="TableGrid">
    <w:name w:val="Table Grid"/>
    <w:basedOn w:val="TableNormal"/>
    <w:uiPriority w:val="59"/>
    <w:rsid w:val="004D6B2D"/>
    <w:pPr>
      <w:spacing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4D6B2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4D6B2D"/>
    <w:pPr>
      <w:ind w:left="720"/>
      <w:contextualSpacing w:val="1"/>
    </w:pPr>
  </w:style>
  <w:style w:type="paragraph" w:styleId="Revision">
    <w:name w:val="Revision"/>
    <w:hidden w:val="1"/>
    <w:uiPriority w:val="99"/>
    <w:semiHidden w:val="1"/>
    <w:rsid w:val="004D6B2D"/>
    <w:pPr>
      <w:spacing w:line="240" w:lineRule="auto"/>
    </w:pPr>
  </w:style>
  <w:style w:type="paragraph" w:styleId="NoSpacing">
    <w:name w:val="No Spacing"/>
    <w:uiPriority w:val="1"/>
    <w:qFormat w:val="1"/>
    <w:rsid w:val="004D6B2D"/>
    <w:pPr>
      <w:spacing w:line="240" w:lineRule="auto"/>
    </w:pPr>
  </w:style>
  <w:style w:type="paragraph" w:styleId="EndnoteText">
    <w:name w:val="endnote text"/>
    <w:basedOn w:val="Normal"/>
    <w:link w:val="EndnoteTextChar1"/>
    <w:uiPriority w:val="99"/>
    <w:semiHidden w:val="1"/>
    <w:unhideWhenUsed w:val="1"/>
    <w:rsid w:val="004D6B2D"/>
    <w:pPr>
      <w:spacing w:line="240" w:lineRule="auto"/>
    </w:pPr>
    <w:rPr>
      <w:sz w:val="20"/>
      <w:szCs w:val="20"/>
    </w:rPr>
  </w:style>
  <w:style w:type="character" w:styleId="EndnoteTextChar1" w:customStyle="1">
    <w:name w:val="Endnote Text Char1"/>
    <w:basedOn w:val="DefaultParagraphFont"/>
    <w:link w:val="EndnoteText"/>
    <w:uiPriority w:val="99"/>
    <w:semiHidden w:val="1"/>
    <w:rsid w:val="004D6B2D"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D6B2D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imes New Roman" w:hAnsi="Times New Roman"/>
      <w:i w:val="1"/>
      <w:iCs w:val="1"/>
      <w:color w:val="4472c4"/>
      <w:sz w:val="24"/>
    </w:rPr>
  </w:style>
  <w:style w:type="character" w:styleId="IntenseQuoteChar1" w:customStyle="1">
    <w:name w:val="Intense Quote Char1"/>
    <w:basedOn w:val="DefaultParagraphFont"/>
    <w:uiPriority w:val="30"/>
    <w:rsid w:val="004D6B2D"/>
    <w:rPr>
      <w:b w:val="1"/>
      <w:bCs w:val="1"/>
      <w:i w:val="1"/>
      <w:iCs w:val="1"/>
      <w:color w:val="4f81bd" w:themeColor="accent1"/>
    </w:rPr>
  </w:style>
  <w:style w:type="paragraph" w:styleId="CommentText">
    <w:name w:val="annotation text"/>
    <w:basedOn w:val="Normal"/>
    <w:link w:val="CommentTextChar1"/>
    <w:uiPriority w:val="99"/>
    <w:semiHidden w:val="1"/>
    <w:unhideWhenUsed w:val="1"/>
    <w:rsid w:val="004D6B2D"/>
    <w:pPr>
      <w:spacing w:line="240" w:lineRule="auto"/>
    </w:pPr>
    <w:rPr>
      <w:sz w:val="20"/>
      <w:szCs w:val="20"/>
    </w:rPr>
  </w:style>
  <w:style w:type="character" w:styleId="CommentTextChar1" w:customStyle="1">
    <w:name w:val="Comment Text Char1"/>
    <w:basedOn w:val="DefaultParagraphFont"/>
    <w:link w:val="CommentText"/>
    <w:uiPriority w:val="99"/>
    <w:semiHidden w:val="1"/>
    <w:rsid w:val="004D6B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D6B2D"/>
    <w:rPr>
      <w:rFonts w:ascii="Times New Roman" w:hAnsi="Times New Roman"/>
      <w:b w:val="1"/>
      <w:bCs w:val="1"/>
    </w:rPr>
  </w:style>
  <w:style w:type="character" w:styleId="CommentSubjectChar1" w:customStyle="1">
    <w:name w:val="Comment Subject Char1"/>
    <w:basedOn w:val="CommentTextChar1"/>
    <w:uiPriority w:val="99"/>
    <w:semiHidden w:val="1"/>
    <w:rsid w:val="004D6B2D"/>
    <w:rPr>
      <w:b w:val="1"/>
      <w:bCs w:val="1"/>
      <w:sz w:val="20"/>
      <w:szCs w:val="20"/>
    </w:rPr>
  </w:style>
  <w:style w:type="numbering" w:styleId="NoList2" w:customStyle="1">
    <w:name w:val="No List2"/>
    <w:next w:val="NoList"/>
    <w:uiPriority w:val="99"/>
    <w:semiHidden w:val="1"/>
    <w:unhideWhenUsed w:val="1"/>
    <w:rsid w:val="003E012B"/>
  </w:style>
  <w:style w:type="paragraph" w:styleId="TOCHeading">
    <w:name w:val="TOC Heading"/>
    <w:basedOn w:val="Heading1"/>
    <w:next w:val="Normal"/>
    <w:uiPriority w:val="39"/>
    <w:unhideWhenUsed w:val="1"/>
    <w:qFormat w:val="1"/>
    <w:rsid w:val="003E012B"/>
    <w:pPr>
      <w:spacing w:after="0" w:before="240" w:line="259" w:lineRule="auto"/>
      <w:jc w:val="center"/>
      <w:outlineLvl w:val="9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table" w:styleId="TableGrid2" w:customStyle="1">
    <w:name w:val="Table Grid2"/>
    <w:basedOn w:val="TableNormal"/>
    <w:next w:val="TableGrid"/>
    <w:uiPriority w:val="39"/>
    <w:rsid w:val="003E012B"/>
    <w:pPr>
      <w:spacing w:line="240" w:lineRule="auto"/>
    </w:pPr>
    <w:rPr>
      <w:rFonts w:ascii="Calibri" w:eastAsia="Calibri" w:hAnsi="Calibri"/>
      <w:lang w:val="en-GB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aption2" w:customStyle="1">
    <w:name w:val="Caption2"/>
    <w:basedOn w:val="Normal"/>
    <w:next w:val="Normal"/>
    <w:uiPriority w:val="35"/>
    <w:unhideWhenUsed w:val="1"/>
    <w:qFormat w:val="1"/>
    <w:rsid w:val="003E012B"/>
    <w:pPr>
      <w:spacing w:after="200" w:line="240" w:lineRule="auto"/>
      <w:jc w:val="center"/>
    </w:pPr>
    <w:rPr>
      <w:rFonts w:ascii="Times New Roman" w:eastAsia="Calibri" w:hAnsi="Times New Roman"/>
      <w:i w:val="1"/>
      <w:iCs w:val="1"/>
      <w:color w:val="44546a"/>
      <w:sz w:val="18"/>
      <w:szCs w:val="18"/>
      <w:lang w:val="en-GB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3E012B"/>
    <w:pPr>
      <w:tabs>
        <w:tab w:val="right" w:leader="dot" w:pos="9016"/>
      </w:tabs>
      <w:spacing w:after="100" w:line="259" w:lineRule="auto"/>
    </w:pPr>
    <w:rPr>
      <w:rFonts w:ascii="Times New Roman" w:eastAsia="Calibri" w:hAnsi="Times New Roman"/>
      <w:noProof w:val="1"/>
      <w:sz w:val="24"/>
      <w:szCs w:val="24"/>
      <w:lang w:val="en-GB"/>
    </w:rPr>
  </w:style>
  <w:style w:type="paragraph" w:styleId="TableofFigures">
    <w:name w:val="table of figures"/>
    <w:basedOn w:val="Normal"/>
    <w:next w:val="Normal"/>
    <w:uiPriority w:val="99"/>
    <w:unhideWhenUsed w:val="1"/>
    <w:rsid w:val="003E012B"/>
    <w:pPr>
      <w:spacing w:line="259" w:lineRule="auto"/>
    </w:pPr>
    <w:rPr>
      <w:rFonts w:ascii="Times New Roman" w:eastAsia="Calibri" w:hAnsi="Times New Roman"/>
      <w:sz w:val="24"/>
      <w:lang w:val="en-GB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220"/>
    </w:pPr>
    <w:rPr>
      <w:rFonts w:ascii="Times New Roman" w:eastAsia="Calibri" w:hAnsi="Times New Roman"/>
      <w:sz w:val="24"/>
      <w:lang w:val="en-GB"/>
    </w:rPr>
  </w:style>
  <w:style w:type="paragraph" w:styleId="Bibliography">
    <w:name w:val="Bibliography"/>
    <w:basedOn w:val="Normal"/>
    <w:next w:val="Normal"/>
    <w:uiPriority w:val="37"/>
    <w:unhideWhenUsed w:val="1"/>
    <w:rsid w:val="003E012B"/>
    <w:pPr>
      <w:spacing w:after="160" w:line="259" w:lineRule="auto"/>
    </w:pPr>
    <w:rPr>
      <w:rFonts w:ascii="Times New Roman" w:eastAsia="Calibri" w:hAnsi="Times New Roman"/>
      <w:sz w:val="24"/>
      <w:lang w:val="en-GB"/>
    </w:rPr>
  </w:style>
  <w:style w:type="paragraph" w:styleId="TOC32" w:customStyle="1">
    <w:name w:val="TOC 3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440"/>
    </w:pPr>
    <w:rPr>
      <w:rFonts w:ascii="Calibri" w:eastAsia="Times New Roman" w:hAnsi="Calibri"/>
    </w:rPr>
  </w:style>
  <w:style w:type="paragraph" w:styleId="TOC42" w:customStyle="1">
    <w:name w:val="TOC 4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660"/>
    </w:pPr>
    <w:rPr>
      <w:rFonts w:ascii="Calibri" w:eastAsia="Times New Roman" w:hAnsi="Calibri"/>
    </w:rPr>
  </w:style>
  <w:style w:type="paragraph" w:styleId="TOC52" w:customStyle="1">
    <w:name w:val="TOC 5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880"/>
    </w:pPr>
    <w:rPr>
      <w:rFonts w:ascii="Calibri" w:eastAsia="Times New Roman" w:hAnsi="Calibri"/>
    </w:rPr>
  </w:style>
  <w:style w:type="paragraph" w:styleId="TOC62" w:customStyle="1">
    <w:name w:val="TOC 6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1100"/>
    </w:pPr>
    <w:rPr>
      <w:rFonts w:ascii="Calibri" w:eastAsia="Times New Roman" w:hAnsi="Calibri"/>
    </w:rPr>
  </w:style>
  <w:style w:type="paragraph" w:styleId="TOC72" w:customStyle="1">
    <w:name w:val="TOC 7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1320"/>
    </w:pPr>
    <w:rPr>
      <w:rFonts w:ascii="Calibri" w:eastAsia="Times New Roman" w:hAnsi="Calibri"/>
    </w:rPr>
  </w:style>
  <w:style w:type="paragraph" w:styleId="TOC82" w:customStyle="1">
    <w:name w:val="TOC 8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1540"/>
    </w:pPr>
    <w:rPr>
      <w:rFonts w:ascii="Calibri" w:eastAsia="Times New Roman" w:hAnsi="Calibri"/>
    </w:rPr>
  </w:style>
  <w:style w:type="paragraph" w:styleId="TOC92" w:customStyle="1">
    <w:name w:val="TOC 92"/>
    <w:basedOn w:val="Normal"/>
    <w:next w:val="Normal"/>
    <w:autoRedefine w:val="1"/>
    <w:uiPriority w:val="39"/>
    <w:unhideWhenUsed w:val="1"/>
    <w:rsid w:val="003E012B"/>
    <w:pPr>
      <w:spacing w:after="100" w:line="259" w:lineRule="auto"/>
      <w:ind w:left="1760"/>
    </w:pPr>
    <w:rPr>
      <w:rFonts w:ascii="Calibri" w:eastAsia="Times New Roman" w:hAnsi="Calibri"/>
    </w:rPr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0.png"/><Relationship Id="rId21" Type="http://schemas.openxmlformats.org/officeDocument/2006/relationships/image" Target="media/image7.png"/><Relationship Id="rId24" Type="http://schemas.openxmlformats.org/officeDocument/2006/relationships/image" Target="media/image2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2.png"/><Relationship Id="rId25" Type="http://schemas.openxmlformats.org/officeDocument/2006/relationships/image" Target="media/image16.png"/><Relationship Id="rId28" Type="http://schemas.openxmlformats.org/officeDocument/2006/relationships/header" Target="header1.xml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5.png"/><Relationship Id="rId8" Type="http://schemas.openxmlformats.org/officeDocument/2006/relationships/image" Target="media/image18.png"/><Relationship Id="rId11" Type="http://schemas.openxmlformats.org/officeDocument/2006/relationships/image" Target="media/image19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23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9" Type="http://schemas.openxmlformats.org/officeDocument/2006/relationships/image" Target="media/image11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VzcrzpsCNicnHhT1AL8JnsAPjg==">CgMxLjAyDmguaXhhNnB5bzhvaDJ6Mg5oLjU0azVzMWJ4bmpxOTIOaC45OHM1ZDc0OXNmcWoyDmgud3BsZnN5amI0amY2Mg5oLmJtMHBuZnVvYm5nczIOaC42MGlsZGdtN2pmNjQyDmguZmt5OHI0NWU0N3RlMg5oLjhqcGs0cGNiNWsydjIOaC53dXc1aGdveHQxazkyDmguZGY5emlpdmo5N3Y1Mg5oLm0xcjdmb3RnMWpwZzIOaC5ndWozbGdzb3NwdDgyDmguODdzOHZ3Yjdqc3B5Mg5oLjFydGhjdzlhY2RwdTIOaC54eWczb2Y3ZjYwdDAyDmguMWtydzVrcmhieG0zMg5oLmJicno3eTN4dDAyODINaC5mNTVhZ2cyMjA3bTIOaC5qdWQzZGlvbGo5aDAyDmguZGU4NGZmcTg3a3MxMg5oLmQ1cmJ4emE4eDBkZzIOaC5tMWN0Z2xwMDk4bHEyDWguOHR2MmRweDRtaHcyDmgucTk5bDlzN2ZhbXlmMg5oLnFua2FzOHIwbGlsNzIOaC4zcWtoeGRlbmU5eHUyDmguamwzdTB6dDN5dnd3Mg5oLnY5emlwdGJ4eXNhYzIOaC42bHZ2azN3c3hocmsyDmguaGN4cGQ0YzAycnRzMg5oLm1uanRxNHJubXVxdzIOaC44a3RxMDV4cmxndGQyDmguaXQydXQ0eXR1aHRlMg5oLjRiM2RkbG12NGtlbjIOaC5jMW9jd3V5Z2JhdDAyDWgudmZlenN3ZGFqa2UyDmgudGE4Y2VoZHV1dDNsMg5oLjQwbTd6YzdpcGU3djIOaC5qaDQ2M2lzNXJjbzgyDmguazA5MXJ0amZndzVjMg5oLm4wbnphYjljaXAwczINaC54enhvbWd5NHJnbTIOaC5rbWtiZ21zZnJvdWQyDmgueHR2eGV1OXA0d2MyMg5oLnRra3pxYmVlcXEzaTIOaC5uYXRmaXVzcTlhMWQyDmguZnhqb3pvNnp1bzNmMg5oLmNyempwb3dtc29kbzIOaC52NzYyNWhpZXB5eWUyDWguaTBhYmJyemdpcjAyDmguaGs4ZzdsM3BzdjRsMg5oLnYwemZ0amw2OTJ3MTIOaC45YnF6Zjdxa3pxcG0yDmgubjRwZ2pxcnBzMXpvMg5oLmgwaTV3bHd6cDBuNzIOaC5jbDBrenM1cGt6eWIyDmguc3VzNjZ0bm9zOTA5Mg5oLmtkaHRrNXFwdzg4dzIOaC52NjE1NDlnaWtwbHYyDmgueDhodWJhY3FrMzllMg5oLjYyZGZtNjhybXZsZjIOaC45c2I4ZWV4aWgzaTAyDmgudG1zY2lwb2dudDJiMg5oLmg3eDVwN3BmMWpjdjgAciExUDAycEx3NU9SRk8tYndHNEpibGZxRTRiSEo3dDk4e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2025-08-25T11:56:00Z</dcterms:created>
  <dc:creator>Al Rafio Computer</dc:creator>
</cp:coreProperties>
</file>