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8B0000"/>
          <w:sz w:val="40"/>
          <w:szCs w:val="40"/>
        </w:rPr>
        <w:t xml:space="preserve">JINBEH PROJECT PROGRESS REPORT</w:t>
      </w:r>
    </w:p>
    <w:p>
      <w:pPr>
        <w:spacing w:after="400"/>
        <w:jc w:val="center"/>
      </w:pPr>
      <w:r>
        <w:rPr>
          <w:rFonts w:ascii="Arial" w:cs="Arial" w:eastAsia="Arial" w:hAnsi="Arial"/>
          <w:color w:val="666666"/>
          <w:sz w:val="22"/>
          <w:szCs w:val="22"/>
        </w:rPr>
        <w:t xml:space="preserve">Thursday, May 22, 2026  |  Automated Nightly Review</w:t>
      </w:r>
    </w:p>
    <w:p>
      <w:pPr>
        <w:pStyle w:val="Heading1"/>
      </w:pPr>
      <w:r>
        <w:t xml:space="preserve">Executive Summary</w:t>
      </w:r>
    </w:p>
    <w:p>
      <w:pPr>
        <w:spacing w:after="200"/>
      </w:pPr>
      <w:r>
        <w:t xml:space="preserve">This report covers activity from May 18-22, 2026. </w:t>
      </w:r>
      <w:r>
        <w:rPr>
          <w:b/>
          <w:bCs/>
        </w:rPr>
        <w:t xml:space="preserve">World Cup is 20 days away (June 11). </w:t>
      </w:r>
      <w:r>
        <w:t xml:space="preserve">The Graduation Sprint email campaign (Round 2) is currently being scheduled in Smartlead. Several high-priority items remain stalled from prior reports, most critically the </w:t>
      </w:r>
      <w:r>
        <w:rPr>
          <w:b/>
          <w:bCs/>
        </w:rPr>
        <w:t xml:space="preserve">Gmail App Password</w:t>
      </w:r>
      <w:r>
        <w:t xml:space="preserve"> which blocks ALL automated email (R1 revenue reports, REP1 review responses, website contact forms, GOV1 notifications). The website was last deployed May 18 and needs a fresh deploy to ship PAA FAQ pages, structured data fixes, and recent content updates.</w:t>
      </w:r>
    </w:p>
    <w:p>
      <w:pPr>
        <w:pStyle w:val="Heading1"/>
      </w:pPr>
      <w:r>
        <w:t xml:space="preserve">Top Priority Actions</w:t>
      </w:r>
    </w:p>
    <w:p>
      <w:pPr>
        <w:pStyle w:val="Heading3"/>
      </w:pPr>
      <w:r>
        <w:t xml:space="preserve">1. Fix Gmail App Password </w:t>
      </w:r>
      <w:r>
        <w:rPr>
          <w:rFonts w:ascii="Arial" w:cs="Arial" w:eastAsia="Arial" w:hAnsi="Arial"/>
          <w:b/>
          <w:bCs/>
          <w:color w:val="FF0000"/>
          <w:sz w:val="20"/>
          <w:szCs w:val="20"/>
        </w:rPr>
        <w:t xml:space="preserve">BLOCKED</w:t>
      </w:r>
      <w:r>
        <w:t xml:space="preserve"> (15 min, YOU must do this)</w:t>
      </w:r>
    </w:p>
    <w:p>
      <w:pPr>
        <w:pStyle w:val="ListParagraph"/>
        <w:numPr>
          <w:ilvl w:val="0"/>
          <w:numId w:val="2"/>
        </w:numPr>
        <w:spacing w:after="60"/>
      </w:pPr>
      <w:r>
        <w:t xml:space="preserve">ALL automated email is dead: R1 daily revenue briefs, REP1 review responses (3 unanswered reviews from Payton, Trevornater, Caleb), website contact forms, GOV1 notifications</w:t>
      </w:r>
    </w:p>
    <w:p>
      <w:pPr>
        <w:pStyle w:val="ListParagraph"/>
        <w:numPr>
          <w:ilvl w:val="0"/>
          <w:numId w:val="2"/>
        </w:numPr>
        <w:spacing w:after="60"/>
      </w:pPr>
      <w:r>
        <w:t xml:space="preserve">The n8n credential 'Gmail SMTP (BizProfile)' shows red 'Couldn't connect' error. The Build Sales Analytics Agent session left n8n open to the credential page for you.</w:t>
      </w:r>
    </w:p>
    <w:p>
      <w:pPr>
        <w:pStyle w:val="ListParagraph"/>
        <w:numPr>
          <w:ilvl w:val="0"/>
          <w:numId w:val="2"/>
        </w:numPr>
        <w:spacing w:after="200"/>
      </w:pPr>
      <w:r>
        <w:rPr>
          <w:b/>
          <w:bCs/>
        </w:rPr>
        <w:t xml:space="preserve">Fix: </w:t>
      </w:r>
      <w:r>
        <w:t xml:space="preserve">Google Account &gt; Security &gt; App Passwords &gt; generate new 16-char code &gt; paste into n8n credential &gt; Save &gt; also update /opt/jinbeh-elite/.env on VPS</w:t>
      </w:r>
    </w:p>
    <w:p>
      <w:pPr>
        <w:pStyle w:val="Heading3"/>
      </w:pPr>
      <w:r>
        <w:t xml:space="preserve">2. Grease Trap / Peter Conran </w:t>
      </w:r>
      <w:r>
        <w:rPr>
          <w:rFonts w:ascii="Arial" w:cs="Arial" w:eastAsia="Arial" w:hAnsi="Arial"/>
          <w:b/>
          <w:bCs/>
          <w:color w:val="FF8C00"/>
          <w:sz w:val="20"/>
          <w:szCs w:val="20"/>
        </w:rPr>
        <w:t xml:space="preserve">STALLED</w:t>
      </w:r>
      <w:r>
        <w:t xml:space="preserve"> (5 min reply)</w:t>
      </w:r>
    </w:p>
    <w:p>
      <w:pPr>
        <w:pStyle w:val="ListParagraph"/>
        <w:numPr>
          <w:ilvl w:val="0"/>
          <w:numId w:val="2"/>
        </w:numPr>
        <w:spacing w:after="200"/>
      </w:pPr>
      <w:r>
        <w:t xml:space="preserve">Peter at JAH Realty emailed May 19 asking for ETA from your service company. Neighbor upset about odor before their grand opening. Check with Inggrid on status and reply to Peter with a timeline. This has been flagged for 3 consecutive reports.</w:t>
      </w:r>
    </w:p>
    <w:p>
      <w:pPr>
        <w:pStyle w:val="Heading3"/>
      </w:pPr>
      <w:r>
        <w:t xml:space="preserve">3. Deploy Website </w:t>
      </w:r>
      <w:r>
        <w:rPr>
          <w:rFonts w:ascii="Arial" w:cs="Arial" w:eastAsia="Arial" w:hAnsi="Arial"/>
          <w:b/>
          <w:bCs/>
          <w:color w:val="FF8C00"/>
          <w:sz w:val="20"/>
          <w:szCs w:val="20"/>
        </w:rPr>
        <w:t xml:space="preserve">STALLED</w:t>
      </w:r>
      <w:r>
        <w:t xml:space="preserve"> (20 min)</w:t>
      </w:r>
    </w:p>
    <w:p>
      <w:pPr>
        <w:pStyle w:val="ListParagraph"/>
        <w:numPr>
          <w:ilvl w:val="0"/>
          <w:numId w:val="2"/>
        </w:numPr>
        <w:spacing w:after="60"/>
      </w:pPr>
      <w:r>
        <w:t xml:space="preserve">Last deploy: May 18. Pending changes: 76 PAA FAQ pages (returning 404), GSC structured data fixes (Events + Videos), recent content edits, phone number corrections.</w:t>
      </w:r>
    </w:p>
    <w:p>
      <w:pPr>
        <w:pStyle w:val="ListParagraph"/>
        <w:numPr>
          <w:ilvl w:val="0"/>
          <w:numId w:val="2"/>
        </w:numPr>
        <w:spacing w:after="60"/>
      </w:pPr>
      <w:r>
        <w:t xml:space="preserve">GSC sitemap STILL not submitted (flagged since May 7 -- 15 days). Both Events and Videos structured data issues were emailed by GSC on May 19.</w:t>
      </w:r>
    </w:p>
    <w:p>
      <w:pPr>
        <w:pStyle w:val="ListParagraph"/>
        <w:numPr>
          <w:ilvl w:val="0"/>
          <w:numId w:val="2"/>
        </w:numPr>
        <w:spacing w:after="200"/>
      </w:pPr>
      <w:r>
        <w:rPr>
          <w:b/>
          <w:bCs/>
        </w:rPr>
        <w:t xml:space="preserve">Fix: </w:t>
      </w:r>
      <w:r>
        <w:t xml:space="preserve">Run canonical rsync deploy command (in CLAUDE.md), then submit sitemap at search.google.com/search-console, then take archive snapshot.</w:t>
      </w:r>
    </w:p>
    <w:p>
      <w:pPr>
        <w:pStyle w:val="Heading3"/>
      </w:pPr>
      <w:r>
        <w:t xml:space="preserve">4. Pest Ranger Invoice 24805 (Lewisville) </w:t>
      </w:r>
      <w:r>
        <w:rPr>
          <w:rFonts w:ascii="Arial" w:cs="Arial" w:eastAsia="Arial" w:hAnsi="Arial"/>
          <w:b/>
          <w:bCs/>
          <w:color w:val="9932CC"/>
          <w:sz w:val="20"/>
          <w:szCs w:val="20"/>
        </w:rPr>
        <w:t xml:space="preserve">NEW</w:t>
      </w:r>
      <w:r>
        <w:t xml:space="preserve"> (5 min)</w:t>
      </w:r>
    </w:p>
    <w:p>
      <w:pPr>
        <w:pStyle w:val="ListParagraph"/>
        <w:numPr>
          <w:ilvl w:val="0"/>
          <w:numId w:val="2"/>
        </w:numPr>
        <w:spacing w:after="200"/>
      </w:pPr>
      <w:r>
        <w:t xml:space="preserve">Past-due invoice reminder received May 21. Pay or dispute before it escalates.</w:t>
      </w:r>
    </w:p>
    <w:p>
      <w:pPr>
        <w:pStyle w:val="Heading3"/>
      </w:pPr>
      <w:r>
        <w:t xml:space="preserve">5. OpenTable Refund Follow-up (Case 22728122) </w:t>
      </w:r>
      <w:r>
        <w:rPr>
          <w:rFonts w:ascii="Arial" w:cs="Arial" w:eastAsia="Arial" w:hAnsi="Arial"/>
          <w:b/>
          <w:bCs/>
          <w:color w:val="228B22"/>
          <w:sz w:val="20"/>
          <w:szCs w:val="20"/>
        </w:rPr>
        <w:t xml:space="preserve">ACTIVE</w:t>
      </w:r>
      <w:r>
        <w:t xml:space="preserve"> (waiting)</w:t>
      </w:r>
    </w:p>
    <w:p>
      <w:pPr>
        <w:pStyle w:val="ListParagraph"/>
        <w:numPr>
          <w:ilvl w:val="0"/>
          <w:numId w:val="2"/>
        </w:numPr>
        <w:spacing w:after="200"/>
      </w:pPr>
      <w:r>
        <w:t xml:space="preserve">You replied May 21 with a screenshot. OpenTable said they'd process refunds. Check if resolved.</w:t>
      </w:r>
    </w:p>
    <w:p>
      <w:pPr>
        <w:pStyle w:val="Heading3"/>
      </w:pPr>
      <w:r>
        <w:t xml:space="preserve">6. Henrry Rodriguez / Ad Pages Magazine </w:t>
      </w:r>
      <w:r>
        <w:rPr>
          <w:rFonts w:ascii="Arial" w:cs="Arial" w:eastAsia="Arial" w:hAnsi="Arial"/>
          <w:b/>
          <w:bCs/>
          <w:color w:val="FF8C00"/>
          <w:sz w:val="20"/>
          <w:szCs w:val="20"/>
        </w:rPr>
        <w:t xml:space="preserve">STALLED</w:t>
      </w:r>
      <w:r>
        <w:t xml:space="preserve"> (2 min decision)</w:t>
      </w:r>
    </w:p>
    <w:p>
      <w:pPr>
        <w:pStyle w:val="ListParagraph"/>
        <w:numPr>
          <w:ilvl w:val="0"/>
          <w:numId w:val="2"/>
        </w:numPr>
        <w:spacing w:after="200"/>
      </w:pPr>
      <w:r>
        <w:t xml:space="preserve">Asked 3 times since May 15 about June front cover of S. Frisco Ad Pages Magazine. Reply yes or no to stop the follow-ups.</w:t>
      </w:r>
    </w:p>
    <w:p>
      <w:pPr>
        <w:pStyle w:val="Heading3"/>
      </w:pPr>
      <w:r>
        <w:t xml:space="preserve">7. Hostinger Domain Contact Review </w:t>
      </w:r>
      <w:r>
        <w:rPr>
          <w:rFonts w:ascii="Arial" w:cs="Arial" w:eastAsia="Arial" w:hAnsi="Arial"/>
          <w:b/>
          <w:bCs/>
          <w:color w:val="9932CC"/>
          <w:sz w:val="20"/>
          <w:szCs w:val="20"/>
        </w:rPr>
        <w:t xml:space="preserve">NEW</w:t>
      </w:r>
      <w:r>
        <w:t xml:space="preserve"> (5 min)</w:t>
      </w:r>
    </w:p>
    <w:p>
      <w:pPr>
        <w:pStyle w:val="ListParagraph"/>
        <w:numPr>
          <w:ilvl w:val="0"/>
          <w:numId w:val="2"/>
        </w:numPr>
        <w:spacing w:after="200"/>
      </w:pPr>
      <w:r>
        <w:t xml:space="preserve">Hostinger email (May 22) asking to review jinbeh.cloud domain contact info. Quick WHOIS accuracy check to avoid suspension.</w:t>
      </w:r>
    </w:p>
    <w:p>
      <w:r>
        <w:br w:type="page"/>
      </w:r>
    </w:p>
    <w:p>
      <w:pPr>
        <w:pStyle w:val="Heading1"/>
      </w:pPr>
      <w:r>
        <w:t xml:space="preserve">Email Activity Summary (May 18-22)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4080"/>
        <w:gridCol w:w="2200"/>
      </w:tblGrid>
      <w:tr>
        <w:tc>
          <w:tcPr>
            <w:tcW w:type="dxa" w:w="1600"/>
            <w:tcBorders>
              <w:top w:val="single" w:color="CCCCCC" w:sz="1"/>
              <w:left w:val="single" w:color="CCCCCC" w:sz="1"/>
              <w:bottom w:val="single" w:color="CCCCCC" w:sz="1"/>
              <w:right w:val="single" w:color="CCCCCC" w:sz="1"/>
            </w:tcBorders>
            <w:shd w:fill="8B0000" w:val="clear"/>
          </w:tcPr>
          <w:p>
            <w:r>
              <w:rPr>
                <w:b/>
                <w:bCs/>
                <w:color w:val="FFFFFF"/>
                <w:sz w:val="20"/>
                <w:szCs w:val="20"/>
              </w:rPr>
              <w:t xml:space="preserve">Date</w:t>
            </w:r>
          </w:p>
        </w:tc>
        <w:tc>
          <w:tcPr>
            <w:tcW w:type="dxa" w:w="2200"/>
            <w:tcBorders>
              <w:top w:val="single" w:color="CCCCCC" w:sz="1"/>
              <w:left w:val="single" w:color="CCCCCC" w:sz="1"/>
              <w:bottom w:val="single" w:color="CCCCCC" w:sz="1"/>
              <w:right w:val="single" w:color="CCCCCC" w:sz="1"/>
            </w:tcBorders>
            <w:shd w:fill="8B0000" w:val="clear"/>
          </w:tcPr>
          <w:p>
            <w:r>
              <w:rPr>
                <w:b/>
                <w:bCs/>
                <w:color w:val="FFFFFF"/>
                <w:sz w:val="20"/>
                <w:szCs w:val="20"/>
              </w:rPr>
              <w:t xml:space="preserve">From</w:t>
            </w:r>
          </w:p>
        </w:tc>
        <w:tc>
          <w:tcPr>
            <w:tcW w:type="dxa" w:w="4080"/>
            <w:tcBorders>
              <w:top w:val="single" w:color="CCCCCC" w:sz="1"/>
              <w:left w:val="single" w:color="CCCCCC" w:sz="1"/>
              <w:bottom w:val="single" w:color="CCCCCC" w:sz="1"/>
              <w:right w:val="single" w:color="CCCCCC" w:sz="1"/>
            </w:tcBorders>
            <w:shd w:fill="8B0000" w:val="clear"/>
          </w:tcPr>
          <w:p>
            <w:r>
              <w:rPr>
                <w:b/>
                <w:bCs/>
                <w:color w:val="FFFFFF"/>
                <w:sz w:val="20"/>
                <w:szCs w:val="20"/>
              </w:rPr>
              <w:t xml:space="preserve">Subject / Action</w:t>
            </w:r>
          </w:p>
        </w:tc>
        <w:tc>
          <w:tcPr>
            <w:tcW w:type="dxa" w:w="2200"/>
            <w:tcBorders>
              <w:top w:val="single" w:color="CCCCCC" w:sz="1"/>
              <w:left w:val="single" w:color="CCCCCC" w:sz="1"/>
              <w:bottom w:val="single" w:color="CCCCCC" w:sz="1"/>
              <w:right w:val="single" w:color="CCCCCC" w:sz="1"/>
            </w:tcBorders>
            <w:shd w:fill="8B0000" w:val="clear"/>
          </w:tcPr>
          <w:p>
            <w:r>
              <w:rPr>
                <w:b/>
                <w:bCs/>
                <w:color w:val="FFFFFF"/>
                <w:sz w:val="20"/>
                <w:szCs w:val="20"/>
              </w:rPr>
              <w:t xml:space="preserve">Status</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May 22</w:t>
            </w:r>
          </w:p>
        </w:tc>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Hostinger</w:t>
            </w:r>
          </w:p>
        </w:tc>
        <w:tc>
          <w:tcPr>
            <w:tcW w:type="dxa" w:w="40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Review jinbeh.cloud domain contact info</w:t>
            </w:r>
          </w:p>
        </w:tc>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333333"/>
                <w:sz w:val="18"/>
                <w:szCs w:val="18"/>
              </w:rPr>
              <w:t xml:space="preserve">Action needed</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May 21</w:t>
            </w:r>
          </w:p>
        </w:tc>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Alec/Curt</w:t>
            </w:r>
          </w:p>
        </w:tc>
        <w:tc>
          <w:tcPr>
            <w:tcW w:type="dxa" w:w="40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4506-T Transcript Request (IRS)</w:t>
            </w:r>
          </w:p>
        </w:tc>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333333"/>
                <w:sz w:val="18"/>
                <w:szCs w:val="18"/>
              </w:rPr>
              <w:t xml:space="preserve">Alec OOO til May 26</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May 21</w:t>
            </w:r>
          </w:p>
        </w:tc>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OpenTable</w:t>
            </w:r>
          </w:p>
        </w:tc>
        <w:tc>
          <w:tcPr>
            <w:tcW w:type="dxa" w:w="40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Support Case 22728122 (refunds)</w:t>
            </w:r>
          </w:p>
        </w:tc>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333333"/>
                <w:sz w:val="18"/>
                <w:szCs w:val="18"/>
              </w:rPr>
              <w:t xml:space="preserve">Waiting on OT</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May 21</w:t>
            </w:r>
          </w:p>
        </w:tc>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PEST RANGER</w:t>
            </w:r>
          </w:p>
        </w:tc>
        <w:tc>
          <w:tcPr>
            <w:tcW w:type="dxa" w:w="40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Past-due invoice 24805 (Lewisville)</w:t>
            </w:r>
          </w:p>
        </w:tc>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333333"/>
                <w:sz w:val="18"/>
                <w:szCs w:val="18"/>
              </w:rPr>
              <w:t xml:space="preserve">Pay / dispute</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May 21</w:t>
            </w:r>
          </w:p>
        </w:tc>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Google Biz</w:t>
            </w:r>
          </w:p>
        </w:tc>
        <w:tc>
          <w:tcPr>
            <w:tcW w:type="dxa" w:w="40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Caleb left review (Lewisville)</w:t>
            </w:r>
          </w:p>
        </w:tc>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333333"/>
                <w:sz w:val="18"/>
                <w:szCs w:val="18"/>
              </w:rPr>
              <w:t xml:space="preserve">Needs response</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May 21</w:t>
            </w:r>
          </w:p>
        </w:tc>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Catherine/Jose</w:t>
            </w:r>
          </w:p>
        </w:tc>
        <w:tc>
          <w:tcPr>
            <w:tcW w:type="dxa" w:w="40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Invoice for accounting / IRS thread</w:t>
            </w:r>
          </w:p>
        </w:tc>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333333"/>
                <w:sz w:val="18"/>
                <w:szCs w:val="18"/>
              </w:rPr>
              <w:t xml:space="preserve">Active thread</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May 20</w:t>
            </w:r>
          </w:p>
        </w:tc>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Google Biz</w:t>
            </w:r>
          </w:p>
        </w:tc>
        <w:tc>
          <w:tcPr>
            <w:tcW w:type="dxa" w:w="40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2 new reviews (Frisco)</w:t>
            </w:r>
          </w:p>
        </w:tc>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333333"/>
                <w:sz w:val="18"/>
                <w:szCs w:val="18"/>
              </w:rPr>
              <w:t xml:space="preserve">Needs response</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May 20</w:t>
            </w:r>
          </w:p>
        </w:tc>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JASDFW</w:t>
            </w:r>
          </w:p>
        </w:tc>
        <w:tc>
          <w:tcPr>
            <w:tcW w:type="dxa" w:w="40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May newsletter</w:t>
            </w:r>
          </w:p>
        </w:tc>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333333"/>
                <w:sz w:val="18"/>
                <w:szCs w:val="18"/>
              </w:rPr>
              <w:t xml:space="preserve">Info only</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May 20</w:t>
            </w:r>
          </w:p>
        </w:tc>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Facebook</w:t>
            </w:r>
          </w:p>
        </w:tc>
        <w:tc>
          <w:tcPr>
            <w:tcW w:type="dxa" w:w="40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Business Manager partner request</w:t>
            </w:r>
          </w:p>
        </w:tc>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color w:val="FF8C00"/>
                <w:sz w:val="18"/>
                <w:szCs w:val="18"/>
              </w:rPr>
              <w:t xml:space="preserve">SUSPICIOUS - verify</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May 19</w:t>
            </w:r>
          </w:p>
        </w:tc>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Zachary Wilson</w:t>
            </w:r>
          </w:p>
        </w:tc>
        <w:tc>
          <w:tcPr>
            <w:tcW w:type="dxa" w:w="40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Chioma partnership counter-offer</w:t>
            </w:r>
          </w:p>
        </w:tc>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333333"/>
                <w:sz w:val="18"/>
                <w:szCs w:val="18"/>
              </w:rPr>
              <w:t xml:space="preserve">Awaiting reply</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May 19</w:t>
            </w:r>
          </w:p>
        </w:tc>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Peter/Inggrid</w:t>
            </w:r>
          </w:p>
        </w:tc>
        <w:tc>
          <w:tcPr>
            <w:tcW w:type="dxa" w:w="40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Grease trap follow-up</w:t>
            </w:r>
          </w:p>
        </w:tc>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bCs/>
                <w:color w:val="FF0000"/>
                <w:sz w:val="18"/>
                <w:szCs w:val="18"/>
              </w:rPr>
              <w:t xml:space="preserve">OVERDUE reply</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May 19</w:t>
            </w:r>
          </w:p>
        </w:tc>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Google Biz</w:t>
            </w:r>
          </w:p>
        </w:tc>
        <w:tc>
          <w:tcPr>
            <w:tcW w:type="dxa" w:w="40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Payton review (Frisco)</w:t>
            </w:r>
          </w:p>
        </w:tc>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333333"/>
                <w:sz w:val="18"/>
                <w:szCs w:val="18"/>
              </w:rPr>
              <w:t xml:space="preserve">Needs response</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May 19</w:t>
            </w:r>
          </w:p>
        </w:tc>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Henrry Rodriguez</w:t>
            </w:r>
          </w:p>
        </w:tc>
        <w:tc>
          <w:tcPr>
            <w:tcW w:type="dxa" w:w="40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June Ad Pages cover (3rd ask)</w:t>
            </w:r>
          </w:p>
        </w:tc>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333333"/>
                <w:sz w:val="18"/>
                <w:szCs w:val="18"/>
              </w:rPr>
              <w:t xml:space="preserve">Decide Y/N</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May 19</w:t>
            </w:r>
          </w:p>
        </w:tc>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GSC</w:t>
            </w:r>
          </w:p>
        </w:tc>
        <w:tc>
          <w:tcPr>
            <w:tcW w:type="dxa" w:w="40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Events + Videos structured data issues</w:t>
            </w:r>
          </w:p>
        </w:tc>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333333"/>
                <w:sz w:val="18"/>
                <w:szCs w:val="18"/>
              </w:rPr>
              <w:t xml:space="preserve">Deploy fixes</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May 19</w:t>
            </w:r>
          </w:p>
        </w:tc>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OpenTable</w:t>
            </w:r>
          </w:p>
        </w:tc>
        <w:tc>
          <w:tcPr>
            <w:tcW w:type="dxa" w:w="40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Korie Black erasure request</w:t>
            </w:r>
          </w:p>
        </w:tc>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333333"/>
                <w:sz w:val="18"/>
                <w:szCs w:val="18"/>
              </w:rPr>
              <w:t xml:space="preserve">Process in system</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May 18</w:t>
            </w:r>
          </w:p>
        </w:tc>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Google Biz</w:t>
            </w:r>
          </w:p>
        </w:tc>
        <w:tc>
          <w:tcPr>
            <w:tcW w:type="dxa" w:w="40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Trevornater review (Frisco)</w:t>
            </w:r>
          </w:p>
        </w:tc>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333333"/>
                <w:sz w:val="18"/>
                <w:szCs w:val="18"/>
              </w:rPr>
              <w:t xml:space="preserve">Needs response</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May 18</w:t>
            </w:r>
          </w:p>
        </w:tc>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Bing Places</w:t>
            </w:r>
          </w:p>
        </w:tc>
        <w:tc>
          <w:tcPr>
            <w:tcW w:type="dxa" w:w="40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Business is live on Bing</w:t>
            </w:r>
          </w:p>
        </w:tc>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333333"/>
                <w:sz w:val="18"/>
                <w:szCs w:val="18"/>
              </w:rPr>
              <w:t xml:space="preserve">Complete</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May 18</w:t>
            </w:r>
          </w:p>
        </w:tc>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Liz</w:t>
            </w:r>
          </w:p>
        </w:tc>
        <w:tc>
          <w:tcPr>
            <w:tcW w:type="dxa" w:w="40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Jinbeh Collab (party of 3 at 5pm)</w:t>
            </w:r>
          </w:p>
        </w:tc>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333333"/>
                <w:sz w:val="18"/>
                <w:szCs w:val="18"/>
              </w:rPr>
              <w:t xml:space="preserve">Handled</w:t>
            </w:r>
          </w:p>
        </w:tc>
      </w:tr>
    </w:tbl>
    <w:p>
      <w:r>
        <w:br w:type="page"/>
      </w:r>
    </w:p>
    <w:p>
      <w:pPr>
        <w:pStyle w:val="Heading1"/>
      </w:pPr>
      <w:r>
        <w:t xml:space="preserve">Recent Session Activity</w:t>
      </w:r>
    </w:p>
    <w:p>
      <w:pPr>
        <w:pStyle w:val="Heading3"/>
      </w:pPr>
      <w:r>
        <w:t xml:space="preserve">Graduation Sprint Round 2 Email Campaign </w:t>
      </w:r>
      <w:r>
        <w:rPr>
          <w:rFonts w:ascii="Arial" w:cs="Arial" w:eastAsia="Arial" w:hAnsi="Arial"/>
          <w:b/>
          <w:bCs/>
          <w:color w:val="228B22"/>
          <w:sz w:val="20"/>
          <w:szCs w:val="20"/>
        </w:rPr>
        <w:t xml:space="preserve">ACTIVE</w:t>
      </w:r>
    </w:p>
    <w:p>
      <w:pPr>
        <w:pStyle w:val="ListParagraph"/>
        <w:numPr>
          <w:ilvl w:val="0"/>
          <w:numId w:val="2"/>
        </w:numPr>
        <w:spacing w:after="60"/>
      </w:pPr>
      <w:r>
        <w:t xml:space="preserve">Session 'Email campaign scheduling and end time' is currently RUNNING -- configuring the Round 2 launch in Smartlead.</w:t>
      </w:r>
    </w:p>
    <w:p>
      <w:pPr>
        <w:pStyle w:val="ListParagraph"/>
        <w:numPr>
          <w:ilvl w:val="0"/>
          <w:numId w:val="2"/>
        </w:numPr>
        <w:spacing w:after="60"/>
      </w:pPr>
      <w:r>
        <w:t xml:space="preserve">Calendar date mismatch caught: plan doc said 'Friday May 23' but May 23 is Saturday. Session is waiting for confirmation on correct launch date (May 22 = Friday).</w:t>
      </w:r>
    </w:p>
    <w:p>
      <w:pPr>
        <w:pStyle w:val="ListParagraph"/>
        <w:numPr>
          <w:ilvl w:val="0"/>
          <w:numId w:val="2"/>
        </w:numPr>
        <w:spacing w:after="200"/>
      </w:pPr>
      <w:r>
        <w:t xml:space="preserve">Round 1 analysis completed May 20: T3 'School's Out Reset' best opener (30.91%), T1 'Last-Minute Table' best click driver (2.91%). R1 was only 53-66% delivered at analysis time.</w:t>
      </w:r>
    </w:p>
    <w:p>
      <w:pPr>
        <w:pStyle w:val="Heading3"/>
      </w:pPr>
      <w:r>
        <w:t xml:space="preserve">IRS / M&amp;A Tax Review </w:t>
      </w:r>
      <w:r>
        <w:rPr>
          <w:rFonts w:ascii="Arial" w:cs="Arial" w:eastAsia="Arial" w:hAnsi="Arial"/>
          <w:b/>
          <w:bCs/>
          <w:color w:val="228B22"/>
          <w:sz w:val="20"/>
          <w:szCs w:val="20"/>
        </w:rPr>
        <w:t xml:space="preserve">ACTIVE</w:t>
      </w:r>
    </w:p>
    <w:p>
      <w:pPr>
        <w:pStyle w:val="ListParagraph"/>
        <w:numPr>
          <w:ilvl w:val="0"/>
          <w:numId w:val="2"/>
        </w:numPr>
        <w:spacing w:after="60"/>
      </w:pPr>
      <w:r>
        <w:t xml:space="preserve">Executive Summary updated to 19 pages with open IRS examination discovery (Q1 2025 Form 941, opened Aug 1 2025 pre-closing).</w:t>
      </w:r>
    </w:p>
    <w:p>
      <w:pPr>
        <w:pStyle w:val="ListParagraph"/>
        <w:numPr>
          <w:ilvl w:val="0"/>
          <w:numId w:val="2"/>
        </w:numPr>
        <w:spacing w:after="60"/>
      </w:pPr>
      <w:r>
        <w:t xml:space="preserve">Draft email to Curt Hall / Jose Espinosa / Catherine Keith prepared (payroll taxes confirmed paid, open exam disclosed).</w:t>
      </w:r>
    </w:p>
    <w:p>
      <w:pPr>
        <w:pStyle w:val="ListParagraph"/>
        <w:numPr>
          <w:ilvl w:val="0"/>
          <w:numId w:val="2"/>
        </w:numPr>
        <w:spacing w:after="200"/>
      </w:pPr>
      <w:r>
        <w:t xml:space="preserve">Alec Finch is OOO through May 25 (Memorial Day). Tax questions go to tax@jhandco.com while he's out.</w:t>
      </w:r>
    </w:p>
    <w:p>
      <w:pPr>
        <w:pStyle w:val="Heading3"/>
      </w:pPr>
      <w:r>
        <w:t xml:space="preserve">Postcard Coupon Designs </w:t>
      </w:r>
      <w:r>
        <w:rPr>
          <w:rFonts w:ascii="Arial" w:cs="Arial" w:eastAsia="Arial" w:hAnsi="Arial"/>
          <w:b/>
          <w:bCs/>
          <w:color w:val="4169E1"/>
          <w:sz w:val="20"/>
          <w:szCs w:val="20"/>
        </w:rPr>
        <w:t xml:space="preserve">WAITING</w:t>
      </w:r>
    </w:p>
    <w:p>
      <w:pPr>
        <w:pStyle w:val="ListParagraph"/>
        <w:numPr>
          <w:ilvl w:val="0"/>
          <w:numId w:val="2"/>
        </w:numPr>
        <w:spacing w:after="200"/>
      </w:pPr>
      <w:r>
        <w:t xml:space="preserve">3 draft concepts delivered (Warm Ivory Classic, Flame Dramatic Dark, Bold Indigo Value). Waiting for you to pick a direction. 5 items need confirmation before print: OpenTable rating, mailing panel, expiration date, fried rice upgrade wording, and review of PNG previews.</w:t>
      </w:r>
    </w:p>
    <w:p>
      <w:pPr>
        <w:pStyle w:val="Heading3"/>
      </w:pPr>
      <w:r>
        <w:t xml:space="preserve">Gmail App Password / Sales Analytics Agent </w:t>
      </w:r>
      <w:r>
        <w:rPr>
          <w:rFonts w:ascii="Arial" w:cs="Arial" w:eastAsia="Arial" w:hAnsi="Arial"/>
          <w:b/>
          <w:bCs/>
          <w:color w:val="FF0000"/>
          <w:sz w:val="20"/>
          <w:szCs w:val="20"/>
        </w:rPr>
        <w:t xml:space="preserve">BLOCKED</w:t>
      </w:r>
    </w:p>
    <w:p>
      <w:pPr>
        <w:pStyle w:val="ListParagraph"/>
        <w:numPr>
          <w:ilvl w:val="0"/>
          <w:numId w:val="2"/>
        </w:numPr>
        <w:spacing w:after="200"/>
      </w:pPr>
      <w:r>
        <w:t xml:space="preserve">Session navigated to n8n credential page and opened the modal. Blocked on YOU entering the new App Password (Claude cannot type credentials). This is the single highest-leverage action -- it unblocks R1 daily briefs, REP1 review responses, and website forms simultaneously.</w:t>
      </w:r>
    </w:p>
    <w:p>
      <w:pPr>
        <w:pStyle w:val="Heading3"/>
      </w:pPr>
      <w:r>
        <w:t xml:space="preserve">Memorial Day Hours </w:t>
      </w:r>
      <w:r>
        <w:rPr>
          <w:rFonts w:ascii="Arial" w:cs="Arial" w:eastAsia="Arial" w:hAnsi="Arial"/>
          <w:b/>
          <w:bCs/>
          <w:color w:val="228B22"/>
          <w:sz w:val="20"/>
          <w:szCs w:val="20"/>
        </w:rPr>
        <w:t xml:space="preserve">ACTIVE</w:t>
      </w:r>
    </w:p>
    <w:p>
      <w:pPr>
        <w:pStyle w:val="ListParagraph"/>
        <w:numPr>
          <w:ilvl w:val="0"/>
          <w:numId w:val="2"/>
        </w:numPr>
        <w:spacing w:after="200"/>
      </w:pPr>
      <w:r>
        <w:t xml:space="preserve">Completed: Frisco OpenTable was incorrectly set as full-day closure for Memorial Day (May 25). Fixed to normal Monday hours (Lunch 11am-2pm, Dinner 5pm-9pm). Lewisville was already correct. Note: 5 pre-existing reservation conflicts flagged (not caused by the change) -- may need manual re-tabling in Front of House.</w:t>
      </w:r>
    </w:p>
    <w:p>
      <w:r>
        <w:br w:type="page"/>
      </w:r>
    </w:p>
    <w:p>
      <w:pPr>
        <w:pStyle w:val="Heading1"/>
      </w:pPr>
      <w:r>
        <w:t xml:space="preserve">Stalled / Overdue Items (by days stalled)</w:t>
      </w:r>
    </w:p>
    <w:p>
      <w:pPr>
        <w:pStyle w:val="Heading3"/>
      </w:pPr>
      <w:r>
        <w:t xml:space="preserve">GSC Sitemap Submission -- 15 days stalled (since May 7)</w:t>
      </w:r>
    </w:p>
    <w:p>
      <w:pPr>
        <w:pStyle w:val="ListParagraph"/>
        <w:numPr>
          <w:ilvl w:val="0"/>
          <w:numId w:val="2"/>
        </w:numPr>
        <w:spacing w:after="200"/>
      </w:pPr>
      <w:r>
        <w:t xml:space="preserve">The sitemap has never been successfully submitted to Google Search Console. Cloudflare Bot Fight Mode was identified as the blocker on May 7. Fix: deploy first, then add WAF Skip rule for /sitemap.xml, then re-submit in GSC.</w:t>
      </w:r>
    </w:p>
    <w:p>
      <w:pPr>
        <w:pStyle w:val="Heading3"/>
      </w:pPr>
      <w:r>
        <w:t xml:space="preserve">PAA FAQ Pages Deploy -- 10 days stalled (since May 12)</w:t>
      </w:r>
    </w:p>
    <w:p>
      <w:pPr>
        <w:pStyle w:val="ListParagraph"/>
        <w:numPr>
          <w:ilvl w:val="0"/>
          <w:numId w:val="2"/>
        </w:numPr>
        <w:spacing w:after="200"/>
      </w:pPr>
      <w:r>
        <w:t xml:space="preserve">76 PAA FAQ pages built and ready. All returning 404s on production. Deploy script exists at ~/Documents/deploy-paa-cleanup.sh but full rsync deploy is recommended to ship all pending changes together.</w:t>
      </w:r>
    </w:p>
    <w:p>
      <w:pPr>
        <w:pStyle w:val="Heading3"/>
      </w:pPr>
      <w:r>
        <w:t xml:space="preserve">GBP Audit Fixes -- 10 days stalled (since May 12)</w:t>
      </w:r>
    </w:p>
    <w:p>
      <w:pPr>
        <w:pStyle w:val="ListParagraph"/>
        <w:numPr>
          <w:ilvl w:val="0"/>
          <w:numId w:val="2"/>
        </w:numPr>
        <w:spacing w:after="200"/>
      </w:pPr>
      <w:r>
        <w:t xml:space="preserve">10 prioritized fixes from audit. Key items: set founding date to 1988, rewrite Lewisville description, verify Frisco GBP name, add restaurant attributes. All manual GBP dashboard work.</w:t>
      </w:r>
    </w:p>
    <w:p>
      <w:pPr>
        <w:pStyle w:val="Heading3"/>
      </w:pPr>
      <w:r>
        <w:t xml:space="preserve">Cloudflare Archive DNS -- 7 days stalled (since May 15)</w:t>
      </w:r>
    </w:p>
    <w:p>
      <w:pPr>
        <w:pStyle w:val="ListParagraph"/>
        <w:numPr>
          <w:ilvl w:val="0"/>
          <w:numId w:val="2"/>
        </w:numPr>
        <w:spacing w:after="200"/>
      </w:pPr>
      <w:r>
        <w:t xml:space="preserve">A record for 'archive' subdomain needs to be added in Cloudflare dashboard (A record: archive -&gt; 72.61.15.71, Proxied). Container and nginx are ready. Cloudflare dashboard has been loading-spinner-broken in Chrome MCP -- needs manual browser login.</w:t>
      </w:r>
    </w:p>
    <w:p>
      <w:pPr>
        <w:pStyle w:val="Heading3"/>
      </w:pPr>
      <w:r>
        <w:t xml:space="preserve">Chioma Partnership -- 3 days waiting (since May 19)</w:t>
      </w:r>
    </w:p>
    <w:p>
      <w:pPr>
        <w:pStyle w:val="ListParagraph"/>
        <w:numPr>
          <w:ilvl w:val="0"/>
          <w:numId w:val="2"/>
        </w:numPr>
        <w:spacing w:after="200"/>
      </w:pPr>
      <w:r>
        <w:t xml:space="preserve">Counter-offer sent ($750 + 10% commission, capped $1,500 for 2 World Cup events). Zachary's latest ask was $1,500 flat + 25% commission. With World Cup 20 days out, this needs a decision this week or the opportunity passes.</w:t>
      </w:r>
    </w:p>
    <w:p>
      <w:pPr>
        <w:pStyle w:val="Heading3"/>
      </w:pPr>
      <w:r>
        <w:t xml:space="preserve">Journalist Outreach &amp; Dream 100 -- weeks stalled</w:t>
      </w:r>
    </w:p>
    <w:p>
      <w:pPr>
        <w:pStyle w:val="ListParagraph"/>
        <w:numPr>
          <w:ilvl w:val="0"/>
          <w:numId w:val="2"/>
        </w:numPr>
        <w:spacing w:after="200"/>
      </w:pPr>
      <w:r>
        <w:t xml:space="preserve">17 journalist pitches and 123 Dream 100 comments ready. World Cup timing makes these urgent NOW for pre-tournament press coverage. The window closes in ~2 weeks for meaningful pre-event coverage.</w:t>
      </w:r>
    </w:p>
    <w:p>
      <w:pPr>
        <w:pStyle w:val="Heading3"/>
      </w:pPr>
      <w:r>
        <w:t xml:space="preserve">TXU Energy Contract -- 10+ days stalled</w:t>
      </w:r>
    </w:p>
    <w:p>
      <w:pPr>
        <w:pStyle w:val="ListParagraph"/>
        <w:numPr>
          <w:ilvl w:val="0"/>
          <w:numId w:val="2"/>
        </w:numPr>
        <w:spacing w:after="200"/>
      </w:pPr>
      <w:r>
        <w:t xml:space="preserve">60-month rate at $0.0729/kWh from Nichole Knapik. Rate may expire. Quick reply to lock in.</w:t>
      </w:r>
    </w:p>
    <w:p>
      <w:pPr>
        <w:pStyle w:val="Heading3"/>
      </w:pPr>
      <w:r>
        <w:t xml:space="preserve">Facebook Business Manager Request </w:t>
      </w:r>
      <w:r>
        <w:rPr>
          <w:rFonts w:ascii="Arial" w:cs="Arial" w:eastAsia="Arial" w:hAnsi="Arial"/>
          <w:b/>
          <w:bCs/>
          <w:color w:val="9932CC"/>
          <w:sz w:val="20"/>
          <w:szCs w:val="20"/>
        </w:rPr>
        <w:t xml:space="preserve">NEW</w:t>
      </w:r>
    </w:p>
    <w:p>
      <w:pPr>
        <w:pStyle w:val="ListParagraph"/>
        <w:numPr>
          <w:ilvl w:val="0"/>
          <w:numId w:val="2"/>
        </w:numPr>
        <w:spacing w:after="200"/>
      </w:pPr>
      <w:r>
        <w:rPr>
          <w:b/>
          <w:bCs/>
          <w:color w:val="FF0000"/>
        </w:rPr>
        <w:t xml:space="preserve">SUSPICIOUS: </w:t>
      </w:r>
      <w:r>
        <w:t xml:space="preserve">Received May 20. The sender links to sites.google.com/view/profile1012 which is NOT a Meta property. Facebook warns 'Your information is not part of or affiliated with Meta.' Do NOT approve this request -- it appears to be a phishing/scam attempt.</w:t>
      </w:r>
    </w:p>
    <w:p>
      <w:pPr>
        <w:pStyle w:val="Heading1"/>
      </w:pPr>
      <w:r>
        <w:t xml:space="preserve">VPS Infrastructure Status</w:t>
      </w:r>
    </w:p>
    <w:p>
      <w:pPr>
        <w:pStyle w:val="ListParagraph"/>
        <w:numPr>
          <w:ilvl w:val="0"/>
          <w:numId w:val="2"/>
        </w:numPr>
        <w:spacing w:after="60"/>
      </w:pPr>
      <w:r>
        <w:rPr>
          <w:b/>
          <w:bCs/>
        </w:rPr>
        <w:t xml:space="preserve">All 16 containers running. </w:t>
      </w:r>
      <w:r>
        <w:t xml:space="preserve">jinbeh-staging (Up 2d), jinbeh-prod (Up 2d), hermes-agent (Up 5d), jinbeh-archive (Up 6d), espocrm + daemon + db (Up 2wk), n8n + postgres (Up 2wk), remnanode (Up 2wk), immich stack (Up 2wk), wordpress stack (Up 2wk).</w:t>
      </w:r>
    </w:p>
    <w:p>
      <w:pPr>
        <w:pStyle w:val="ListParagraph"/>
        <w:numPr>
          <w:ilvl w:val="0"/>
          <w:numId w:val="2"/>
        </w:numPr>
        <w:spacing w:after="60"/>
      </w:pPr>
      <w:r>
        <w:rPr>
          <w:b/>
          <w:bCs/>
        </w:rPr>
        <w:t xml:space="preserve">Disk: 73GB of 96GB used (76%). </w:t>
      </w:r>
      <w:r>
        <w:t xml:space="preserve">23GB free. Healthy but worth monitoring -- immich photo storage and Docker images will keep growing.</w:t>
      </w:r>
    </w:p>
    <w:p>
      <w:pPr>
        <w:pStyle w:val="ListParagraph"/>
        <w:numPr>
          <w:ilvl w:val="0"/>
          <w:numId w:val="2"/>
        </w:numPr>
        <w:spacing w:after="200"/>
      </w:pPr>
      <w:r>
        <w:rPr>
          <w:b/>
          <w:bCs/>
        </w:rPr>
        <w:t xml:space="preserve">Last website build: May 18, 2026. </w:t>
      </w:r>
      <w:r>
        <w:t xml:space="preserve">4 days since last deploy. Pending changes are accumulating.</w:t>
      </w:r>
    </w:p>
    <w:p>
      <w:pPr>
        <w:pStyle w:val="Heading1"/>
      </w:pPr>
      <w:r>
        <w:t xml:space="preserve">World Cup 2026 Countdown: 20 Days</w:t>
      </w:r>
    </w:p>
    <w:p>
      <w:pPr>
        <w:pStyle w:val="ListParagraph"/>
        <w:numPr>
          <w:ilvl w:val="0"/>
          <w:numId w:val="2"/>
        </w:numPr>
        <w:spacing w:after="60"/>
      </w:pPr>
      <w:r>
        <w:rPr>
          <w:b/>
          <w:bCs/>
        </w:rPr>
        <w:t xml:space="preserve">Chioma partnership: </w:t>
      </w:r>
      <w:r>
        <w:t xml:space="preserve">Counter-offer pending. Decide this week.</w:t>
      </w:r>
    </w:p>
    <w:p>
      <w:pPr>
        <w:pStyle w:val="ListParagraph"/>
        <w:numPr>
          <w:ilvl w:val="0"/>
          <w:numId w:val="2"/>
        </w:numPr>
        <w:spacing w:after="60"/>
      </w:pPr>
      <w:r>
        <w:rPr>
          <w:b/>
          <w:bCs/>
        </w:rPr>
        <w:t xml:space="preserve">World Cup page: </w:t>
      </w:r>
      <w:r>
        <w:t xml:space="preserve">Built and live at /celebrations/world-cup. Deploy will update with latest content fixes.</w:t>
      </w:r>
    </w:p>
    <w:p>
      <w:pPr>
        <w:pStyle w:val="ListParagraph"/>
        <w:numPr>
          <w:ilvl w:val="0"/>
          <w:numId w:val="2"/>
        </w:numPr>
        <w:spacing w:after="60"/>
      </w:pPr>
      <w:r>
        <w:rPr>
          <w:b/>
          <w:bCs/>
        </w:rPr>
        <w:t xml:space="preserve">Journalist outreach: </w:t>
      </w:r>
      <w:r>
        <w:t xml:space="preserve">17 pitches ready. Start sending THIS WEEK for pre-tournament coverage.</w:t>
      </w:r>
    </w:p>
    <w:p>
      <w:pPr>
        <w:pStyle w:val="ListParagraph"/>
        <w:numPr>
          <w:ilvl w:val="0"/>
          <w:numId w:val="2"/>
        </w:numPr>
        <w:spacing w:after="60"/>
      </w:pPr>
      <w:r>
        <w:rPr>
          <w:b/>
          <w:bCs/>
        </w:rPr>
        <w:t xml:space="preserve">Dream 100 comments: </w:t>
      </w:r>
      <w:r>
        <w:t xml:space="preserve">123 comments ready. Begin posting to build visibility before June 11.</w:t>
      </w:r>
    </w:p>
    <w:p>
      <w:pPr>
        <w:pStyle w:val="ListParagraph"/>
        <w:numPr>
          <w:ilvl w:val="0"/>
          <w:numId w:val="2"/>
        </w:numPr>
        <w:spacing w:after="200"/>
      </w:pPr>
      <w:r>
        <w:rPr>
          <w:b/>
          <w:bCs/>
        </w:rPr>
        <w:t xml:space="preserve">STR host outreach: </w:t>
      </w:r>
      <w:r>
        <w:t xml:space="preserve">8 emails drafted. Short-term rental hosts need lead time to add Jinbeh to guest recommendations.</w:t>
      </w:r>
    </w:p>
    <w:p>
      <w:pPr>
        <w:pStyle w:val="Heading1"/>
      </w:pPr>
      <w:r>
        <w:t xml:space="preserve">Recommended Sequence for Today</w:t>
      </w:r>
    </w:p>
    <w:p>
      <w:pPr>
        <w:pStyle w:val="ListParagraph"/>
        <w:numPr>
          <w:ilvl w:val="0"/>
          <w:numId w:val="3"/>
        </w:numPr>
        <w:spacing w:after="60"/>
      </w:pPr>
      <w:r>
        <w:rPr>
          <w:b/>
          <w:bCs/>
        </w:rPr>
        <w:t xml:space="preserve">Gmail App Password </w:t>
      </w:r>
      <w:r>
        <w:t xml:space="preserve">(15 min) -- unlocks R1, REP1, website forms, GOV1</w:t>
      </w:r>
    </w:p>
    <w:p>
      <w:pPr>
        <w:pStyle w:val="ListParagraph"/>
        <w:numPr>
          <w:ilvl w:val="0"/>
          <w:numId w:val="3"/>
        </w:numPr>
        <w:spacing w:after="60"/>
      </w:pPr>
      <w:r>
        <w:rPr>
          <w:b/>
          <w:bCs/>
        </w:rPr>
        <w:t xml:space="preserve">Reply to Grease Trap / Peter Conran </w:t>
      </w:r>
      <w:r>
        <w:t xml:space="preserve">(5 min) -- 3rd consecutive report flagging this</w:t>
      </w:r>
    </w:p>
    <w:p>
      <w:pPr>
        <w:pStyle w:val="ListParagraph"/>
        <w:numPr>
          <w:ilvl w:val="0"/>
          <w:numId w:val="3"/>
        </w:numPr>
        <w:spacing w:after="60"/>
      </w:pPr>
      <w:r>
        <w:rPr>
          <w:b/>
          <w:bCs/>
        </w:rPr>
        <w:t xml:space="preserve">Pay Pest Ranger invoice 24805 </w:t>
      </w:r>
      <w:r>
        <w:t xml:space="preserve">(5 min) -- past due</w:t>
      </w:r>
    </w:p>
    <w:p>
      <w:pPr>
        <w:pStyle w:val="ListParagraph"/>
        <w:numPr>
          <w:ilvl w:val="0"/>
          <w:numId w:val="3"/>
        </w:numPr>
        <w:spacing w:after="60"/>
      </w:pPr>
      <w:r>
        <w:rPr>
          <w:b/>
          <w:bCs/>
        </w:rPr>
        <w:t xml:space="preserve">Reply Y/N to Henrry Rodriguez </w:t>
      </w:r>
      <w:r>
        <w:t xml:space="preserve">(2 min) -- 3rd ask, end the thread</w:t>
      </w:r>
    </w:p>
    <w:p>
      <w:pPr>
        <w:pStyle w:val="ListParagraph"/>
        <w:numPr>
          <w:ilvl w:val="0"/>
          <w:numId w:val="3"/>
        </w:numPr>
        <w:spacing w:after="60"/>
      </w:pPr>
      <w:r>
        <w:rPr>
          <w:b/>
          <w:bCs/>
        </w:rPr>
        <w:t xml:space="preserve">Confirm Grad Sprint R2 launch date </w:t>
      </w:r>
      <w:r>
        <w:t xml:space="preserve">(2 min) -- session is waiting for your answer in Cowork</w:t>
      </w:r>
    </w:p>
    <w:p>
      <w:pPr>
        <w:pStyle w:val="ListParagraph"/>
        <w:numPr>
          <w:ilvl w:val="0"/>
          <w:numId w:val="3"/>
        </w:numPr>
        <w:spacing w:after="60"/>
      </w:pPr>
      <w:r>
        <w:rPr>
          <w:b/>
          <w:bCs/>
        </w:rPr>
        <w:t xml:space="preserve">Deploy website </w:t>
      </w:r>
      <w:r>
        <w:t xml:space="preserve">(20 min) -- ships PAA pages, structured data fixes, all content updates</w:t>
      </w:r>
    </w:p>
    <w:p>
      <w:pPr>
        <w:pStyle w:val="ListParagraph"/>
        <w:numPr>
          <w:ilvl w:val="0"/>
          <w:numId w:val="3"/>
        </w:numPr>
        <w:spacing w:after="60"/>
      </w:pPr>
      <w:r>
        <w:rPr>
          <w:b/>
          <w:bCs/>
        </w:rPr>
        <w:t xml:space="preserve">Decide on Chioma partnership </w:t>
      </w:r>
      <w:r>
        <w:t xml:space="preserve">(10 min) -- World Cup window closing</w:t>
      </w:r>
    </w:p>
    <w:p>
      <w:pPr>
        <w:pStyle w:val="ListParagraph"/>
        <w:numPr>
          <w:ilvl w:val="0"/>
          <w:numId w:val="3"/>
        </w:numPr>
        <w:spacing w:after="60"/>
      </w:pPr>
      <w:r>
        <w:rPr>
          <w:b/>
          <w:bCs/>
        </w:rPr>
        <w:t xml:space="preserve">Review Hostinger domain contact info </w:t>
      </w:r>
      <w:r>
        <w:t xml:space="preserve">(5 min)</w:t>
      </w:r>
    </w:p>
    <w:p>
      <w:pPr>
        <w:pStyle w:val="ListParagraph"/>
        <w:numPr>
          <w:ilvl w:val="0"/>
          <w:numId w:val="3"/>
        </w:numPr>
        <w:spacing w:after="60"/>
      </w:pPr>
      <w:r>
        <w:rPr>
          <w:b/>
          <w:bCs/>
        </w:rPr>
        <w:t xml:space="preserve">DO NOT approve Facebook Business Manager request </w:t>
      </w:r>
      <w:r>
        <w:t xml:space="preserve">-- likely phishing</w:t>
      </w:r>
    </w:p>
    <w:p>
      <w:pPr>
        <w:pStyle w:val="ListParagraph"/>
        <w:numPr>
          <w:ilvl w:val="0"/>
          <w:numId w:val="3"/>
        </w:numPr>
        <w:spacing w:after="200"/>
      </w:pPr>
      <w:r>
        <w:rPr>
          <w:b/>
          <w:bCs/>
        </w:rPr>
        <w:t xml:space="preserve">Pick a postcard design </w:t>
      </w:r>
      <w:r>
        <w:t xml:space="preserve">(5 min) -- 3 concepts waiting for your direction</w:t>
      </w:r>
    </w:p>
    <w:p>
      <w:pPr>
        <w:spacing w:before="400"/>
        <w:jc w:val="center"/>
      </w:pPr>
      <w:r>
        <w:rPr>
          <w:i/>
          <w:iCs/>
          <w:color w:val="999999"/>
          <w:sz w:val="18"/>
          <w:szCs w:val="18"/>
        </w:rPr>
        <w:t xml:space="preserve">Generated automatically by Cowork Progress Monitor  |  Next review: May 23,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1B1B"/>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333333"/>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2026-05-22T12:13:04.252Z</dcterms:created>
  <dcterms:modified xsi:type="dcterms:W3CDTF">2026-05-22T12:13:04.252Z</dcterms:modified>
</cp:coreProperties>
</file>

<file path=docProps/custom.xml><?xml version="1.0" encoding="utf-8"?>
<Properties xmlns="http://schemas.openxmlformats.org/officeDocument/2006/custom-properties" xmlns:vt="http://schemas.openxmlformats.org/officeDocument/2006/docPropsVTypes"/>
</file>