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/>
      </w:pPr>
      <w:r>
        <w:rPr>
          <w:rFonts w:hint="default"/>
        </w:rPr>
        <w:t>ECMAScript 6 简介</w:t>
      </w:r>
    </w:p>
    <w:p>
      <w:pPr>
        <w:pStyle w:val="3"/>
      </w:pPr>
      <w:r>
        <w:t>Node</w:t>
      </w:r>
    </w:p>
    <w:p>
      <w:pPr>
        <w:jc w:val="left"/>
      </w:pPr>
      <w:r>
        <w:t>JavaScript 的服务器运行环境（runtime）。</w:t>
      </w:r>
    </w:p>
    <w:p>
      <w:pPr>
        <w:jc w:val="left"/>
      </w:pPr>
      <w:r>
        <w:rPr>
          <w:rFonts w:hint="eastAsia"/>
          <w:lang w:val="en-US" w:eastAsia="zh-CN"/>
        </w:rPr>
        <w:t>node --v8-options | grep harmony，</w:t>
      </w:r>
      <w:r>
        <w:t>查看 Node 已经实现的 ES6 特性。</w:t>
      </w:r>
    </w:p>
    <w:p>
      <w:pPr>
        <w:pStyle w:val="3"/>
        <w:rPr>
          <w:rFonts w:hint="default"/>
        </w:rPr>
      </w:pPr>
      <w:r>
        <w:rPr>
          <w:rFonts w:hint="default"/>
        </w:rPr>
        <w:t>Babel 转码器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可以将 ES6 代码转为 ES5 代码，从而在现有环境执行。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转码前：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input.map(item =&gt; item+1);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input.map( function(item){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return item+1;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配置文件</w:t>
      </w:r>
      <w:r>
        <w:t>.babelrc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Babel 的配置文件是</w:t>
      </w:r>
      <w:r>
        <w:t>.babelrc</w:t>
      </w:r>
      <w:r>
        <w:rPr>
          <w:rFonts w:hint="default"/>
        </w:rPr>
        <w:t>，存放在项目的根目录下。该文件用来设置转码规则和插件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基本格式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presets字段设定转码规则，</w:t>
      </w:r>
      <w:r>
        <w:rPr>
          <w:rFonts w:hint="eastAsia"/>
          <w:lang w:eastAsia="zh-CN"/>
        </w:rPr>
        <w:t>按</w:t>
      </w:r>
      <w:r>
        <w:rPr>
          <w:rFonts w:hint="default"/>
        </w:rPr>
        <w:t>需安装官方提供的规则集。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babel-preset-latest；安装latest版，其他版本：react、stage-0~4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安装转码规则后，添加规则：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latest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命令行转码babel-cli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安装命令</w:t>
      </w:r>
      <w:r>
        <w:rPr>
          <w:rFonts w:hint="eastAsia"/>
          <w:lang w:val="en-US" w:eastAsia="zh-CN"/>
        </w:rPr>
        <w:t>：npm install --global 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转码结果输出到标准输出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转码结果写入一个文件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--out-file 或 -o 参数指定输出文件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--out-file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-o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整个目录转码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--out-dir 或 -d 参数指定输出目录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--out-dir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-s 参数生成source map文件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 -s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F7137A5"/>
    <w:rsid w:val="107B7323"/>
    <w:rsid w:val="10DA23C9"/>
    <w:rsid w:val="11563484"/>
    <w:rsid w:val="1C9E2602"/>
    <w:rsid w:val="1CAA1F63"/>
    <w:rsid w:val="298437B7"/>
    <w:rsid w:val="32117E3D"/>
    <w:rsid w:val="3E356B94"/>
    <w:rsid w:val="417220C9"/>
    <w:rsid w:val="4B752C97"/>
    <w:rsid w:val="551A1EDE"/>
    <w:rsid w:val="5B793024"/>
    <w:rsid w:val="610C2452"/>
    <w:rsid w:val="6537193C"/>
    <w:rsid w:val="79E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2018-03-16T09:48:42Z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