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BookQuest</w:t>
      </w:r>
      <w:r>
        <w:t xml:space="preserve"> </w:t>
      </w:r>
      <w:r>
        <w:t xml:space="preserve">×</w:t>
      </w:r>
      <w:r>
        <w:t xml:space="preserve"> </w:t>
      </w:r>
      <w:r>
        <w:t xml:space="preserve">알라딘</w:t>
      </w:r>
      <w:r>
        <w:t xml:space="preserve"> </w:t>
      </w:r>
      <w:r>
        <w:t xml:space="preserve">전략적</w:t>
      </w:r>
      <w:r>
        <w:t xml:space="preserve"> </w:t>
      </w:r>
      <w:r>
        <w:t xml:space="preserve">파트너십</w:t>
      </w:r>
      <w:r>
        <w:t xml:space="preserve"> </w:t>
      </w:r>
      <w:r>
        <w:t xml:space="preserve">제안</w:t>
      </w:r>
      <w:r>
        <w:t xml:space="preserve"> </w:t>
      </w:r>
      <w:r>
        <w:t xml:space="preserve">v2</w:t>
      </w:r>
    </w:p>
    <w:p>
      <w:pPr>
        <w:pStyle w:val="FirstParagraph"/>
      </w:pPr>
      <w:r>
        <w:t xml:space="preserve">전략적 파트너십 제안</w:t>
      </w:r>
    </w:p>
    <w:p>
      <w:pPr>
        <w:pStyle w:val="BodyText"/>
      </w:pPr>
      <w:r>
        <w:rPr>
          <w:b/>
        </w:rPr>
        <w:t xml:space="preserve">BookQuest × 알라딘</w:t>
      </w:r>
    </w:p>
    <w:p>
      <w:pPr>
        <w:pStyle w:val="BodyText"/>
      </w:pPr>
      <w:r>
        <w:t xml:space="preserve">아이들의 독서 습관을 함께 만듭니다</w:t>
      </w:r>
    </w:p>
    <w:p>
      <w:pPr>
        <w:pStyle w:val="BodyText"/>
      </w:pPr>
      <w:r>
        <w:t xml:space="preserve">2026년 4월 · v2 (배틀·랭킹 시스템 반영)</w:t>
      </w:r>
    </w:p>
    <w:p>
      <w:pPr>
        <w:pStyle w:val="BodyText"/>
      </w:pPr>
      <w:r>
        <w:t xml:space="preserve">BookQuest 팀</w:t>
      </w:r>
    </w:p>
    <w:p>
      <w:pPr>
        <w:pStyle w:val="BodyText"/>
      </w:pPr>
      <w:r>
        <w:rPr>
          <w:i/>
        </w:rPr>
        <w:t xml:space="preserve">본 문서는 v2 개정판이며 수정·보완 중입니다</w:t>
      </w:r>
    </w:p>
    <w:p>
      <w:pPr>
        <w:pStyle w:val="BodyText"/>
      </w:pPr>
      <w:r>
        <w:rPr>
          <w:b/>
        </w:rPr>
        <w:t xml:space="preserve">1. 제안 요지</w:t>
      </w:r>
    </w:p>
    <w:p>
      <w:pPr>
        <w:pStyle w:val="BodyText"/>
      </w:pPr>
      <w:r>
        <w:t xml:space="preserve">BookQuest는 초·중등 아이들의 독서 습관 형성을 돕는 AI 기반 독서 플랫폼입니다. 현재 100명 규모의 비공개 베타를 운영 중이며, 2026년 4월 릴리스한 v1.4.2에서</w:t>
      </w:r>
      <w:r>
        <w:t xml:space="preserve"> </w:t>
      </w:r>
      <w:r>
        <w:rPr>
          <w:b/>
        </w:rPr>
        <w:t xml:space="preserve">독서 스트릭·주간 랭킹보드·아바타 Q&amp;A 배틀</w:t>
      </w:r>
      <w:r>
        <w:t xml:space="preserve">이라는 3단 게임화 시스템을 상용 수준으로 탑재했습니다. 광고 없음·개인정보 판매 없음을 원칙으로 아이와 책 사이에 자리하는 공익적 독서 앱을 지향합니다.</w:t>
      </w:r>
    </w:p>
    <w:p>
      <w:pPr>
        <w:pStyle w:val="BodyText"/>
      </w:pPr>
      <w:r>
        <w:t xml:space="preserve">본 제안은 알라딘이 보유·출자한 전자책 콘텐츠 자산과 BookQuest의 AI 역량·사용자층·</w:t>
      </w:r>
      <w:r>
        <w:rPr>
          <w:b/>
        </w:rPr>
        <w:t xml:space="preserve">배틀/랭킹 엔진</w:t>
      </w:r>
      <w:r>
        <w:t xml:space="preserve">을 결합하여 다음 네 가지 가치를 창출하기 위한 것입니다.</w:t>
      </w:r>
    </w:p>
    <w:p>
      <w:pPr>
        <w:numPr>
          <w:ilvl w:val="0"/>
          <w:numId w:val="1001"/>
        </w:numPr>
        <w:pStyle w:val="Compact"/>
      </w:pPr>
      <w:r>
        <w:t xml:space="preserve">전자책 콘텐츠 데이터 활용을 통한 BookQuest AI 콘텐츠 품질 강화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알라딘과 함께 읽는 BookQuest</w:t>
      </w:r>
      <w:r>
        <w:t xml:space="preserve">”</w:t>
      </w:r>
      <w:r>
        <w:t xml:space="preserve"> </w:t>
      </w:r>
      <w:r>
        <w:t xml:space="preserve">브랜드의 공익 공동 캠페인</w:t>
      </w:r>
    </w:p>
    <w:p>
      <w:pPr>
        <w:numPr>
          <w:ilvl w:val="0"/>
          <w:numId w:val="1001"/>
        </w:numPr>
        <w:pStyle w:val="Compact"/>
      </w:pPr>
      <w:r>
        <w:t xml:space="preserve">도서관·학교 B2B 채널에서의 도서 납품과 플랫폼 라이선스 공동 판매 —</w:t>
      </w:r>
      <w:r>
        <w:t xml:space="preserve"> </w:t>
      </w:r>
      <w:r>
        <w:rPr>
          <w:b/>
        </w:rPr>
        <w:t xml:space="preserve">학급 단위 배틀 토너먼트 번들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[신규] 알라딘 도서 기반 Q&amp;A 배틀 콘텐츠 제휴</w:t>
      </w:r>
      <w:r>
        <w:t xml:space="preserve"> </w:t>
      </w:r>
      <w:r>
        <w:t xml:space="preserve">— 알라딘 MD 큐레이션 도서가 앱 내 배틀 주제로 즉시 반영되는 선순환 경로</w:t>
      </w:r>
    </w:p>
    <w:p>
      <w:pPr>
        <w:pStyle w:val="FirstParagraph"/>
      </w:pPr>
      <w:r>
        <w:t xml:space="preserve">BookQuest는 알라딘이 지난 수십 년 축적한 독서 브랜드 자산과 도서 유통 역량을 활용하고, 알라딘은 아동·청소년 독서 시장의 직접 접점·ESG 스토리·신규 매출 채널·</w:t>
      </w:r>
      <w:r>
        <w:rPr>
          <w:b/>
        </w:rPr>
        <w:t xml:space="preserve">사용자 참여 깊이(배틀·랭킹)</w:t>
      </w:r>
      <w:r>
        <w:t xml:space="preserve">를 확보합니다.</w:t>
      </w:r>
    </w:p>
    <w:p>
      <w:pPr>
        <w:pStyle w:val="BodyText"/>
      </w:pPr>
      <w:r>
        <w:rPr>
          <w:b/>
        </w:rPr>
        <w:t xml:space="preserve">2. 제안 배경</w:t>
      </w:r>
    </w:p>
    <w:p>
      <w:pPr>
        <w:pStyle w:val="BodyText"/>
      </w:pPr>
      <w:r>
        <w:t xml:space="preserve">한국의 초·중등 독서량은 지속적으로 하락하고 있으며, 디지털 기기 사용 시간은 증가하는 반면 종이책·전자책의 아동 독서율은 뚜렷한 하락세입니다. 이는 출판·서점 산업 전반의 구조적 위기로 이어지고 있습니다.</w:t>
      </w:r>
    </w:p>
    <w:p>
      <w:pPr>
        <w:pStyle w:val="BodyText"/>
      </w:pPr>
      <w:r>
        <w:t xml:space="preserve">BookQuest는 이 문제를 기술과 게임화로 풀고자 하는 독서 플랫폼입니다. 아이들이 책을</w:t>
      </w:r>
      <w:r>
        <w:t xml:space="preserve"> </w:t>
      </w:r>
      <w:r>
        <w:t xml:space="preserve">“</w:t>
      </w:r>
      <w:r>
        <w:t xml:space="preserve">의무</w:t>
      </w:r>
      <w:r>
        <w:t xml:space="preserve">”</w:t>
      </w:r>
      <w:r>
        <w:t xml:space="preserve">가 아닌</w:t>
      </w:r>
      <w:r>
        <w:t xml:space="preserve"> </w:t>
      </w:r>
      <w:r>
        <w:t xml:space="preserve">“</w:t>
      </w:r>
      <w:r>
        <w:t xml:space="preserve">재미있는 탐험</w:t>
      </w:r>
      <w:r>
        <w:t xml:space="preserve">”</w:t>
      </w:r>
      <w:r>
        <w:t xml:space="preserve">으로 경험하도록, 아바타 성장·독서 스트릭·주간 랭킹·</w:t>
      </w:r>
      <w:r>
        <w:rPr>
          <w:b/>
        </w:rPr>
        <w:t xml:space="preserve">AI 기반 Q&amp;A 미니토론 배틀</w:t>
      </w:r>
      <w:r>
        <w:t xml:space="preserve"> </w:t>
      </w:r>
      <w:r>
        <w:t xml:space="preserve">등의 경험을 제공합니다.</w:t>
      </w:r>
    </w:p>
    <w:p>
      <w:pPr>
        <w:pStyle w:val="BodyText"/>
      </w:pPr>
      <w:r>
        <w:t xml:space="preserve">알라딘은 단순한 서점을 넘어 한국 독서 문화의 큐레이터이자 지적 신뢰의 브랜드로 자리해 왔습니다. 특히 아동·청소년 도서, 중고서적 순환, 독립출판 유통에서 확보한 차별적 위치는 BookQuest가 추구하는 방향과 자연스럽게 맞닿아 있습니다.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알라딘이 골라준 이 달의 책으로 배틀을 치른다</w:t>
      </w:r>
      <w:r>
        <w:rPr>
          <w:b/>
        </w:rPr>
        <w:t xml:space="preserve">”</w:t>
      </w:r>
      <w:r>
        <w:t xml:space="preserve">는 시나리오는 양사 자산의 가장 직접적인 결합 방식이 될 수 있습니다.</w:t>
      </w:r>
    </w:p>
    <w:p>
      <w:pPr>
        <w:pStyle w:val="BodyText"/>
      </w:pPr>
      <w:r>
        <w:t xml:space="preserve">양사는 서로 다른 영역에서 동일한 목표를 바라보고 있습니다. 이 제안은 그 지점을 구체화하고자 합니다.</w:t>
      </w:r>
    </w:p>
    <w:p>
      <w:pPr>
        <w:pStyle w:val="BodyText"/>
      </w:pPr>
      <w:r>
        <w:rPr>
          <w:b/>
        </w:rPr>
        <w:t xml:space="preserve">3. BookQuest 현황 (v1.4.2)</w:t>
      </w:r>
    </w:p>
    <w:p>
      <w:pPr>
        <w:pStyle w:val="BodyText"/>
      </w:pPr>
      <w:r>
        <w:t xml:space="preserve">BookQuest는 현재 초기 단계에 있으며, 그만큼 알라딘과의 전략적 파트너십을 초기부터 구조화할 수 있다는 점이 강점입니다. 본격적 상용화 전에 결합된 브랜드·데이터·채널을 설계하면 양사 모두의 자산을 최적화할 수 있습니다.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 단계</w:t>
            </w:r>
          </w:p>
        </w:tc>
        <w:tc>
          <w:p>
            <w:pPr>
              <w:pStyle w:val="Compact"/>
              <w:jc w:val="left"/>
            </w:pPr>
            <w:r>
              <w:t xml:space="preserve">100명 규모 비공개 베타 운영 중 (2026년 4월 기준) · v1.4.2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핵심 기능</w:t>
            </w:r>
          </w:p>
        </w:tc>
        <w:tc>
          <w:p>
            <w:pPr>
              <w:pStyle w:val="Compact"/>
              <w:jc w:val="left"/>
            </w:pPr>
            <w:r>
              <w:t xml:space="preserve">독서 기록·아바타 성장(30단계)·AI 책 Q&amp;A·AI 토론 코치·AI 책 추천·</w:t>
            </w:r>
            <w:r>
              <w:rPr>
                <w:b/>
              </w:rPr>
              <w:t xml:space="preserve">주간 완독 랭킹·독서 스트릭·아바타 Q&amp;A 미니토론 배틀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기술 스택</w:t>
            </w:r>
          </w:p>
        </w:tc>
        <w:tc>
          <w:p>
            <w:pPr>
              <w:pStyle w:val="Compact"/>
              <w:jc w:val="left"/>
            </w:pPr>
            <w:r>
              <w:t xml:space="preserve">Firebase (인증·DB·호스팅·Cloud Functions Node 20), Claude Haiku 4.5(추천·감상·Q&amp;A), Gemini 2.5 Flash(배틀 심판), Google Cloud TTS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타겟</w:t>
            </w:r>
          </w:p>
        </w:tc>
        <w:tc>
          <w:p>
            <w:pPr>
              <w:pStyle w:val="Compact"/>
              <w:jc w:val="left"/>
            </w:pPr>
            <w:r>
              <w:t xml:space="preserve">초등 3학년 ~ 중학교 2학년 (핵심), 가족 단위 사용 고려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포지셔닝</w:t>
            </w:r>
          </w:p>
        </w:tc>
        <w:tc>
          <w:p>
            <w:pPr>
              <w:pStyle w:val="Compact"/>
              <w:jc w:val="left"/>
            </w:pPr>
            <w:r>
              <w:t xml:space="preserve">광고 없음 · 개인정보 판매 없음 · 공익 기반 독서 앱 ·</w:t>
            </w:r>
            <w:r>
              <w:t xml:space="preserve"> </w:t>
            </w:r>
            <w:r>
              <w:rPr>
                <w:b/>
              </w:rPr>
              <w:t xml:space="preserve">3단 게임화(스트릭·랭킹·배틀)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구조</w:t>
            </w:r>
          </w:p>
        </w:tc>
        <w:tc>
          <w:p>
            <w:pPr>
              <w:pStyle w:val="Compact"/>
              <w:jc w:val="left"/>
            </w:pPr>
            <w:r>
              <w:t xml:space="preserve">1인 운영 (운영·마케팅 경력 기반) + AI 협업 개발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로드맵</w:t>
            </w:r>
          </w:p>
        </w:tc>
        <w:tc>
          <w:p>
            <w:pPr>
              <w:pStyle w:val="Compact"/>
              <w:jc w:val="left"/>
            </w:pPr>
            <w:r>
              <w:t xml:space="preserve">오리지널 캐릭터 40종(영웅/전설/신화/히든 각 10) · 학급 배틀 토너먼트 · 부모-자녀 공동 챌린지</w:t>
            </w:r>
          </w:p>
        </w:tc>
      </w:tr>
    </w:tbl>
    <w:p>
      <w:pPr>
        <w:pStyle w:val="BodyText"/>
      </w:pPr>
      <w:r>
        <w:rPr>
          <w:b/>
        </w:rPr>
        <w:t xml:space="preserve">4. 제안 상세</w:t>
      </w:r>
    </w:p>
    <w:p>
      <w:pPr>
        <w:pStyle w:val="BodyText"/>
      </w:pPr>
      <w:r>
        <w:rPr>
          <w:b/>
        </w:rPr>
        <w:t xml:space="preserve">4-1. 전자책 콘텐츠 데이터 학습·활용 제휴</w:t>
      </w:r>
    </w:p>
    <w:p>
      <w:pPr>
        <w:pStyle w:val="BodyText"/>
      </w:pPr>
      <w:r>
        <w:rPr>
          <w:b/>
        </w:rPr>
        <w:t xml:space="preserve">현황.</w:t>
      </w:r>
      <w:r>
        <w:t xml:space="preserve"> </w:t>
      </w:r>
      <w:r>
        <w:t xml:space="preserve">BookQuest의 AI 기능(책 질문·토론 코치·책 추천·</w:t>
      </w:r>
      <w:r>
        <w:rPr>
          <w:b/>
        </w:rPr>
        <w:t xml:space="preserve">Q&amp;A 배틀 문항 생성</w:t>
      </w:r>
      <w:r>
        <w:t xml:space="preserve">)은 현재 범용 AI 모델을 기반으로 동작합니다. 이로 인해 특정 도서의 실제 내용에 밀착한 답변이 어렵고, 일반적인 독후감·줄거리 수준에 머무는 한계가 있습니다. 특히</w:t>
      </w:r>
      <w:r>
        <w:t xml:space="preserve"> </w:t>
      </w:r>
      <w:r>
        <w:rPr>
          <w:b/>
        </w:rPr>
        <w:t xml:space="preserve">배틀 문항의 난이도·정확도</w:t>
      </w:r>
      <w:r>
        <w:t xml:space="preserve">가 책마다 편차가 큽니다.</w:t>
      </w:r>
    </w:p>
    <w:p>
      <w:pPr>
        <w:pStyle w:val="BodyText"/>
      </w:pPr>
      <w:r>
        <w:rPr>
          <w:b/>
        </w:rPr>
        <w:t xml:space="preserve">제안.</w:t>
      </w:r>
      <w:r>
        <w:t xml:space="preserve"> </w:t>
      </w:r>
      <w:r>
        <w:t xml:space="preserve">알라딘이 최대 출자한 전자책 플랫폼의 콘텐츠 데이터를 합법적 범위 내에서 BookQuest AI 엔진의 학습 또는 RAG(Retrieval-Augmented Generation) 파이프라인에 활용하는 제휴를 제안드립니다.</w:t>
      </w:r>
    </w:p>
    <w:p>
      <w:pPr>
        <w:pStyle w:val="BodyText"/>
      </w:pPr>
      <w:r>
        <w:rPr>
          <w:b/>
        </w:rPr>
        <w:t xml:space="preserve">효과</w:t>
      </w:r>
    </w:p>
    <w:p>
      <w:pPr>
        <w:numPr>
          <w:ilvl w:val="0"/>
          <w:numId w:val="1002"/>
        </w:numPr>
        <w:pStyle w:val="Compact"/>
      </w:pPr>
      <w:r>
        <w:t xml:space="preserve">앱 사용자는</w:t>
      </w:r>
      <w:r>
        <w:t xml:space="preserve"> </w:t>
      </w:r>
      <w:r>
        <w:t xml:space="preserve">“</w:t>
      </w:r>
      <w:r>
        <w:t xml:space="preserve">이 책 속에서 어떤 장면이 있었는지</w:t>
      </w:r>
      <w:r>
        <w:t xml:space="preserve">”</w:t>
      </w:r>
      <w:r>
        <w:t xml:space="preserve">에 대해 근거 있는 답변을 받습니다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Q&amp;A 배틀 문항이 책 본문에 근거한 정답·오답 선지로 생성되어 학습 가치와 공정성이 대폭 향상됩니다</w:t>
      </w:r>
    </w:p>
    <w:p>
      <w:pPr>
        <w:numPr>
          <w:ilvl w:val="0"/>
          <w:numId w:val="1002"/>
        </w:numPr>
        <w:pStyle w:val="Compact"/>
      </w:pPr>
      <w:r>
        <w:t xml:space="preserve">앱 내 대화가 알라딘 도서 구매·열람·대여로 자연스럽게 연결되는 전환 경로가 형성됩니다</w:t>
      </w:r>
    </w:p>
    <w:p>
      <w:pPr>
        <w:numPr>
          <w:ilvl w:val="0"/>
          <w:numId w:val="1002"/>
        </w:numPr>
        <w:pStyle w:val="Compact"/>
      </w:pPr>
      <w:r>
        <w:t xml:space="preserve">알라딘 브랜드가 AI 기반 독서 서비스의 사실상 표준으로 각인됩니다</w:t>
      </w:r>
    </w:p>
    <w:p>
      <w:pPr>
        <w:pStyle w:val="FirstParagraph"/>
      </w:pPr>
      <w:r>
        <w:rPr>
          <w:b/>
        </w:rPr>
        <w:t xml:space="preserve">법적·기술적 고려 사항</w:t>
      </w:r>
    </w:p>
    <w:p>
      <w:pPr>
        <w:numPr>
          <w:ilvl w:val="0"/>
          <w:numId w:val="1003"/>
        </w:numPr>
        <w:pStyle w:val="Compact"/>
      </w:pPr>
      <w:r>
        <w:t xml:space="preserve">저작권법 및 관련 계약의 허용 범위 내에서 활용 (양사 법무 검토 전제)</w:t>
      </w:r>
    </w:p>
    <w:p>
      <w:pPr>
        <w:numPr>
          <w:ilvl w:val="0"/>
          <w:numId w:val="1003"/>
        </w:numPr>
        <w:pStyle w:val="Compact"/>
      </w:pPr>
      <w:r>
        <w:t xml:space="preserve">데이터 보안·재배포 금지·사용량 제한 계약 조항 포함</w:t>
      </w:r>
    </w:p>
    <w:p>
      <w:pPr>
        <w:numPr>
          <w:ilvl w:val="0"/>
          <w:numId w:val="1003"/>
        </w:numPr>
        <w:pStyle w:val="Compact"/>
      </w:pPr>
      <w:r>
        <w:t xml:space="preserve">필요 시 학습 방식 대신 실시간 API 조회 방식으로 대체 가능 (배틀 문항 생성 시점 온디맨드 조회)</w:t>
      </w:r>
    </w:p>
    <w:p>
      <w:pPr>
        <w:numPr>
          <w:ilvl w:val="0"/>
          <w:numId w:val="1003"/>
        </w:numPr>
        <w:pStyle w:val="Compact"/>
      </w:pPr>
      <w:r>
        <w:t xml:space="preserve">수익·과금 모델은 단계적 설계 (초기 파일럿 → 정식 계약)</w:t>
      </w:r>
    </w:p>
    <w:p>
      <w:pPr>
        <w:pStyle w:val="FirstParagraph"/>
      </w:pPr>
      <w:r>
        <w:rPr>
          <w:b/>
        </w:rPr>
        <w:t xml:space="preserve">4-2. 공익 공동 독서 캠페인 — 배틀·랭킹 연계</w:t>
      </w:r>
    </w:p>
    <w:p>
      <w:pPr>
        <w:pStyle w:val="BodyText"/>
      </w:pPr>
      <w:r>
        <w:rPr>
          <w:b/>
        </w:rPr>
        <w:t xml:space="preserve">제안.</w:t>
      </w:r>
      <w:r>
        <w:t xml:space="preserve"> </w:t>
      </w:r>
      <w:r>
        <w:t xml:space="preserve">“</w:t>
      </w:r>
      <w:r>
        <w:t xml:space="preserve">알라딘과 함께 읽는 BookQuest</w:t>
      </w:r>
      <w:r>
        <w:t xml:space="preserve">”</w:t>
      </w:r>
      <w:r>
        <w:t xml:space="preserve"> </w:t>
      </w:r>
      <w:r>
        <w:t xml:space="preserve">브랜드 아래 분기·계절별 공동 캠페인을 기획·실행합니다. v2에서는</w:t>
      </w:r>
      <w:r>
        <w:t xml:space="preserve"> </w:t>
      </w:r>
      <w:r>
        <w:rPr>
          <w:b/>
        </w:rPr>
        <w:t xml:space="preserve">배틀·랭킹 엔진을 캠페인 엔진으로 활용</w:t>
      </w:r>
      <w:r>
        <w:t xml:space="preserve">하는 방안을 추가 제안드립니다.</w:t>
      </w:r>
    </w:p>
    <w:p>
      <w:pPr>
        <w:pStyle w:val="BodyText"/>
      </w:pPr>
      <w:r>
        <w:rPr>
          <w:b/>
        </w:rPr>
        <w:t xml:space="preserve">초기 캠페인 예시</w:t>
      </w:r>
    </w:p>
    <w:p>
      <w:pPr>
        <w:numPr>
          <w:ilvl w:val="0"/>
          <w:numId w:val="1004"/>
        </w:numPr>
        <w:pStyle w:val="Compact"/>
      </w:pPr>
      <w:r>
        <w:t xml:space="preserve">여름방학·겨울방학 독서 챌린지 — 참가 전원 무료 / 완독 기준 달성 시 알라딘 도서상품권 추첨 증정</w:t>
      </w:r>
    </w:p>
    <w:p>
      <w:pPr>
        <w:numPr>
          <w:ilvl w:val="0"/>
          <w:numId w:val="1004"/>
        </w:numPr>
        <w:pStyle w:val="Compact"/>
      </w:pPr>
      <w:r>
        <w:t xml:space="preserve">이 달의 책 공동 선정 — 알라딘 편집자 큐레이션 도서를 BookQuest 앱 내에 집중 노출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[신규]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알라딘 MD 배틀 위크</w:t>
      </w:r>
      <w:r>
        <w:rPr>
          <w:b/>
        </w:rPr>
        <w:t xml:space="preserve">”</w:t>
      </w:r>
      <w:r>
        <w:t xml:space="preserve"> </w:t>
      </w:r>
      <w:r>
        <w:t xml:space="preserve">— 매주 알라딘이 선정한 아동·청소년 도서 1권을 배틀 주제로 고정 · 주간 TOP 100 랭커에게 알라딘 도서 쿠폰 증정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[신규]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배틀 시즌 챔피언십</w:t>
      </w:r>
      <w:r>
        <w:rPr>
          <w:b/>
        </w:rPr>
        <w:t xml:space="preserve">”</w:t>
      </w:r>
      <w:r>
        <w:t xml:space="preserve"> </w:t>
      </w:r>
      <w:r>
        <w:t xml:space="preserve">— 분기별 상위 랭커 초청 온·오프라인 행사, 알라딘 매장 팝업 연계</w:t>
      </w:r>
    </w:p>
    <w:p>
      <w:pPr>
        <w:numPr>
          <w:ilvl w:val="0"/>
          <w:numId w:val="1004"/>
        </w:numPr>
        <w:pStyle w:val="Compact"/>
      </w:pPr>
      <w:r>
        <w:t xml:space="preserve">저자 Q&amp;A 라이브 — 알라딘 출판 네트워크와 BookQuest 사용자 커뮤니티 연결</w:t>
      </w:r>
    </w:p>
    <w:p>
      <w:pPr>
        <w:pStyle w:val="FirstParagraph"/>
      </w:pPr>
      <w:r>
        <w:rPr>
          <w:b/>
        </w:rPr>
        <w:t xml:space="preserve">양사 역할 구분</w:t>
      </w:r>
    </w:p>
    <w:p>
      <w:pPr>
        <w:numPr>
          <w:ilvl w:val="0"/>
          <w:numId w:val="1005"/>
        </w:numPr>
        <w:pStyle w:val="Compact"/>
      </w:pPr>
      <w:r>
        <w:t xml:space="preserve">알라딘: 이벤트 상품(도서상품권·쿠폰 등) 풀 제공, 편집자 큐레이션 협조, 브랜드 사용 승인, 매장 팝업 공간(선택)</w:t>
      </w:r>
    </w:p>
    <w:p>
      <w:pPr>
        <w:numPr>
          <w:ilvl w:val="0"/>
          <w:numId w:val="1005"/>
        </w:numPr>
        <w:pStyle w:val="Compact"/>
      </w:pPr>
      <w:r>
        <w:t xml:space="preserve">BookQuest: 플랫폼 운영, 배틀/랭킹 엔진 캠페인 모드 설정, 아동 안전 관리, 참여 데이터 분석 및 캠페인 리포트 작성</w:t>
      </w:r>
    </w:p>
    <w:p>
      <w:pPr>
        <w:pStyle w:val="FirstParagraph"/>
      </w:pPr>
      <w:r>
        <w:rPr>
          <w:b/>
        </w:rPr>
        <w:t xml:space="preserve">PR·공공 가치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한국 출판 브랜드가 아이들 독서 문화에 직접 기여</w:t>
      </w:r>
      <w:r>
        <w:t xml:space="preserve">”</w:t>
      </w:r>
      <w:r>
        <w:t xml:space="preserve"> </w:t>
      </w:r>
      <w:r>
        <w:t xml:space="preserve">언론 스토리</w:t>
      </w:r>
    </w:p>
    <w:p>
      <w:pPr>
        <w:numPr>
          <w:ilvl w:val="0"/>
          <w:numId w:val="1006"/>
        </w:numPr>
        <w:pStyle w:val="Compact"/>
      </w:pPr>
      <w:r>
        <w:t xml:space="preserve">교육부·문체부 독서문화진흥 사업 공동 응모 가능</w:t>
      </w:r>
    </w:p>
    <w:p>
      <w:pPr>
        <w:numPr>
          <w:ilvl w:val="0"/>
          <w:numId w:val="1006"/>
        </w:numPr>
        <w:pStyle w:val="Compact"/>
      </w:pPr>
      <w:r>
        <w:t xml:space="preserve">알라딘의 ESG·지속가능 브랜딩 강화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AI 배틀로 책을 읽게 만든다</w:t>
      </w:r>
      <w:r>
        <w:rPr>
          <w:b/>
        </w:rPr>
        <w:t xml:space="preserve">”</w:t>
      </w:r>
      <w:r>
        <w:t xml:space="preserve"> </w:t>
      </w:r>
      <w:r>
        <w:t xml:space="preserve">— 에듀테크 트렌드 언론 스토리 확장</w:t>
      </w:r>
    </w:p>
    <w:p>
      <w:pPr>
        <w:pStyle w:val="FirstParagraph"/>
      </w:pPr>
      <w:r>
        <w:rPr>
          <w:b/>
        </w:rPr>
        <w:t xml:space="preserve">4-3. 도서관·학교 B2B 공동 판매 확장 — 학급 배틀 토너먼트</w:t>
      </w:r>
    </w:p>
    <w:p>
      <w:pPr>
        <w:pStyle w:val="BodyText"/>
      </w:pPr>
      <w:r>
        <w:rPr>
          <w:b/>
        </w:rPr>
        <w:t xml:space="preserve">현황.</w:t>
      </w:r>
      <w:r>
        <w:t xml:space="preserve"> </w:t>
      </w:r>
      <w:r>
        <w:t xml:space="preserve">알라딘은 도서관·학교 도서 납품 시장에서 가격 경쟁이 심화되고 있으며, 가격 외 차별화 포인트가 필요한 상황으로 이해됩니다. BookQuest는 독자적 B2B 영업망이 없는 대신, 교육 기관에 가치를 제공할 수 있는 플랫폼을 갖추고 있으며,</w:t>
      </w:r>
      <w:r>
        <w:t xml:space="preserve"> </w:t>
      </w:r>
      <w:r>
        <w:rPr>
          <w:b/>
        </w:rPr>
        <w:t xml:space="preserve">v1.4.2에서 학급 단위 Q&amp;A 배틀 토너먼트 기능을 설계</w:t>
      </w:r>
      <w:r>
        <w:t xml:space="preserve">했습니다.</w:t>
      </w:r>
    </w:p>
    <w:p>
      <w:pPr>
        <w:pStyle w:val="BodyText"/>
      </w:pPr>
      <w:r>
        <w:rPr>
          <w:b/>
        </w:rPr>
        <w:t xml:space="preserve">제안.</w:t>
      </w:r>
      <w:r>
        <w:t xml:space="preserve"> </w:t>
      </w:r>
      <w:r>
        <w:t xml:space="preserve">BookQuest 플랫폼 라이선스를 알라딘의 도서 납품과 함께 번들 상품으로 제공합니다.</w:t>
      </w:r>
      <w:r>
        <w:t xml:space="preserve"> </w:t>
      </w:r>
      <w:r>
        <w:t xml:space="preserve">“</w:t>
      </w:r>
      <w:r>
        <w:t xml:space="preserve">책만 납품</w:t>
      </w:r>
      <w:r>
        <w:t xml:space="preserve">”</w:t>
      </w:r>
      <w:r>
        <w:t xml:space="preserve">이 아닌</w:t>
      </w:r>
      <w:r>
        <w:t xml:space="preserve"> </w:t>
      </w:r>
      <w:r>
        <w:t xml:space="preserve">“</w:t>
      </w:r>
      <w:r>
        <w:t xml:space="preserve">독서 플랫폼 +</w:t>
      </w:r>
      <w:r>
        <w:t xml:space="preserve"> </w:t>
      </w:r>
      <w:r>
        <w:rPr>
          <w:b/>
        </w:rPr>
        <w:t xml:space="preserve">학급 배틀 토너먼트</w:t>
      </w:r>
      <w:r>
        <w:t xml:space="preserve"> </w:t>
      </w:r>
      <w:r>
        <w:t xml:space="preserve">포함</w:t>
      </w:r>
      <w:r>
        <w:t xml:space="preserve">”</w:t>
      </w:r>
      <w:r>
        <w:t xml:space="preserve"> </w:t>
      </w:r>
      <w:r>
        <w:t xml:space="preserve">입찰로 경쟁 환경을 재설정합니다.</w:t>
      </w:r>
    </w:p>
    <w:p>
      <w:pPr>
        <w:pStyle w:val="BodyText"/>
      </w:pPr>
      <w:r>
        <w:rPr>
          <w:b/>
        </w:rPr>
        <w:t xml:space="preserve">번들 구성 예시 (v2)</w:t>
      </w:r>
    </w:p>
    <w:p>
      <w:pPr>
        <w:numPr>
          <w:ilvl w:val="0"/>
          <w:numId w:val="1007"/>
        </w:numPr>
        <w:pStyle w:val="Compact"/>
      </w:pPr>
      <w:r>
        <w:t xml:space="preserve">기본 번들: 알라딘 아동 도서 30종 + BookQuest 학급 라이선스 1년 + 담임 리포트</w:t>
      </w:r>
    </w:p>
    <w:p>
      <w:pPr>
        <w:numPr>
          <w:ilvl w:val="0"/>
          <w:numId w:val="1007"/>
        </w:numPr>
        <w:pStyle w:val="Compact"/>
      </w:pPr>
      <w:r>
        <w:t xml:space="preserve">프리미엄 번들: 아동·청소년 도서 100종 + BookQuest 학급 라이선스 + 교사 대시보드 + 학기별 독서 진단 리포트 +</w:t>
      </w:r>
      <w:r>
        <w:t xml:space="preserve"> </w:t>
      </w:r>
      <w:r>
        <w:rPr>
          <w:b/>
        </w:rPr>
        <w:t xml:space="preserve">학급 배틀 토너먼트 2회</w:t>
      </w:r>
    </w:p>
    <w:p>
      <w:pPr>
        <w:numPr>
          <w:ilvl w:val="0"/>
          <w:numId w:val="1007"/>
        </w:numPr>
        <w:pStyle w:val="Compact"/>
      </w:pPr>
      <w:r>
        <w:t xml:space="preserve">도서관 번들: 아동 서가 도서 100~300종 + BookQuest 열람실 단말 라이선스 +</w:t>
      </w:r>
      <w:r>
        <w:t xml:space="preserve"> </w:t>
      </w:r>
      <w:r>
        <w:rPr>
          <w:b/>
        </w:rPr>
        <w:t xml:space="preserve">도서관 이벤트 배틀 1회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[신규]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독서 올림피아드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번들</w:t>
      </w:r>
      <w:r>
        <w:t xml:space="preserve">: 교육청 단위 — 20~50개 학급 · 학급 대항 배틀 토너먼트 · 알라딘 공식 후원 상품</w:t>
      </w:r>
    </w:p>
    <w:p>
      <w:pPr>
        <w:pStyle w:val="FirstParagraph"/>
      </w:pPr>
      <w:r>
        <w:rPr>
          <w:b/>
        </w:rPr>
        <w:t xml:space="preserve">수익 분배 제안 (초안)</w:t>
      </w:r>
    </w:p>
    <w:p>
      <w:pPr>
        <w:numPr>
          <w:ilvl w:val="0"/>
          <w:numId w:val="1008"/>
        </w:numPr>
        <w:pStyle w:val="Compact"/>
      </w:pPr>
      <w:r>
        <w:t xml:space="preserve">도서 납품 매출: 알라딘 귀속</w:t>
      </w:r>
    </w:p>
    <w:p>
      <w:pPr>
        <w:numPr>
          <w:ilvl w:val="0"/>
          <w:numId w:val="1008"/>
        </w:numPr>
        <w:pStyle w:val="Compact"/>
      </w:pPr>
      <w:r>
        <w:t xml:space="preserve">BookQuest 라이선스 매출: BookQuest 70% / 알라딘 영업 수수료 30% (협의 가능)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배틀 토너먼트 운영비</w:t>
      </w:r>
      <w:r>
        <w:t xml:space="preserve">: BookQuest 부담(상품 제외) / 알라딘 상품 협찬</w:t>
      </w:r>
    </w:p>
    <w:p>
      <w:pPr>
        <w:numPr>
          <w:ilvl w:val="0"/>
          <w:numId w:val="1008"/>
        </w:numPr>
        <w:pStyle w:val="Compact"/>
      </w:pPr>
      <w:r>
        <w:t xml:space="preserve">공동 영업으로 발생한 신규 계약만 수수료 대상</w:t>
      </w:r>
    </w:p>
    <w:p>
      <w:pPr>
        <w:pStyle w:val="FirstParagraph"/>
      </w:pPr>
      <w:r>
        <w:rPr>
          <w:b/>
        </w:rPr>
        <w:t xml:space="preserve">양사 가치</w:t>
      </w:r>
    </w:p>
    <w:p>
      <w:pPr>
        <w:numPr>
          <w:ilvl w:val="0"/>
          <w:numId w:val="1009"/>
        </w:numPr>
        <w:pStyle w:val="Compact"/>
      </w:pPr>
      <w:r>
        <w:t xml:space="preserve">알라딘: 가격 외 차별화, 납품 이후 지속 관계 형성, 학교당 수백만 원 규모의 장기 고객 구조,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우리 학교 독서 올림피아드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브랜드 경험</w:t>
      </w:r>
    </w:p>
    <w:p>
      <w:pPr>
        <w:numPr>
          <w:ilvl w:val="0"/>
          <w:numId w:val="1009"/>
        </w:numPr>
        <w:pStyle w:val="Compact"/>
      </w:pPr>
      <w:r>
        <w:t xml:space="preserve">BookQuest: 직접 영업 공수 없이 알라딘 기존 채널 활용, B2B 매출 안정성 확보, 학급 단위 사용자 확장</w:t>
      </w:r>
    </w:p>
    <w:p>
      <w:pPr>
        <w:pStyle w:val="FirstParagraph"/>
      </w:pPr>
      <w:r>
        <w:rPr>
          <w:b/>
        </w:rPr>
        <w:t xml:space="preserve">4-4. [신규] 알라딘 도서 기반 Q&amp;A 배틀 콘텐츠 제휴</w:t>
      </w:r>
    </w:p>
    <w:p>
      <w:pPr>
        <w:pStyle w:val="BodyText"/>
      </w:pPr>
      <w:r>
        <w:rPr>
          <w:b/>
        </w:rPr>
        <w:t xml:space="preserve">제안.</w:t>
      </w:r>
      <w:r>
        <w:t xml:space="preserve"> </w:t>
      </w:r>
      <w:r>
        <w:t xml:space="preserve">알라딘 MD가 큐레이션하는 아동·청소년 추천 도서(이달의 책·계절 기획 등)를 BookQuest의 배틀 엔진이 즉시 반영하는 상시 제휴 구조를 제안드립니다.</w:t>
      </w:r>
    </w:p>
    <w:p>
      <w:pPr>
        <w:pStyle w:val="BodyText"/>
      </w:pPr>
      <w:r>
        <w:rPr>
          <w:b/>
        </w:rPr>
        <w:t xml:space="preserve">운영 방식</w:t>
      </w:r>
    </w:p>
    <w:p>
      <w:pPr>
        <w:numPr>
          <w:ilvl w:val="0"/>
          <w:numId w:val="1010"/>
        </w:numPr>
        <w:pStyle w:val="Compact"/>
      </w:pPr>
      <w:r>
        <w:t xml:space="preserve">알라딘 측이 주 1회</w:t>
      </w:r>
      <w:r>
        <w:t xml:space="preserve"> </w:t>
      </w:r>
      <w:r>
        <w:t xml:space="preserve">“</w:t>
      </w:r>
      <w:r>
        <w:t xml:space="preserve">이번 주 배틀 도서 3종</w:t>
      </w:r>
      <w:r>
        <w:t xml:space="preserve">”</w:t>
      </w:r>
      <w:r>
        <w:t xml:space="preserve">을 지정 → BookQuest API로 자동 연동</w:t>
      </w:r>
    </w:p>
    <w:p>
      <w:pPr>
        <w:numPr>
          <w:ilvl w:val="0"/>
          <w:numId w:val="1010"/>
        </w:numPr>
        <w:pStyle w:val="Compact"/>
      </w:pPr>
      <w:r>
        <w:t xml:space="preserve">BookQuest 앱 내</w:t>
      </w:r>
      <w:r>
        <w:t xml:space="preserve"> </w:t>
      </w:r>
      <w:r>
        <w:t xml:space="preserve">“</w:t>
      </w:r>
      <w:r>
        <w:t xml:space="preserve">이번 주 알라딘 배틀</w:t>
      </w:r>
      <w:r>
        <w:t xml:space="preserve">”</w:t>
      </w:r>
      <w:r>
        <w:t xml:space="preserve"> </w:t>
      </w:r>
      <w:r>
        <w:t xml:space="preserve">배너·탭 상시 노출</w:t>
      </w:r>
    </w:p>
    <w:p>
      <w:pPr>
        <w:numPr>
          <w:ilvl w:val="0"/>
          <w:numId w:val="1010"/>
        </w:numPr>
        <w:pStyle w:val="Compact"/>
      </w:pPr>
      <w:r>
        <w:t xml:space="preserve">배틀 승리 시 해당 도서의 알라딘 구매 페이지로 원클릭 연결 (TTB 제휴 수수료 발생)</w:t>
      </w:r>
    </w:p>
    <w:p>
      <w:pPr>
        <w:numPr>
          <w:ilvl w:val="0"/>
          <w:numId w:val="1010"/>
        </w:numPr>
        <w:pStyle w:val="Compact"/>
      </w:pPr>
      <w:r>
        <w:t xml:space="preserve">알라딘 매출 대시보드에</w:t>
      </w:r>
      <w:r>
        <w:t xml:space="preserve"> </w:t>
      </w:r>
      <w:r>
        <w:t xml:space="preserve">“</w:t>
      </w:r>
      <w:r>
        <w:t xml:space="preserve">BookQuest 경유 구매 전환</w:t>
      </w:r>
      <w:r>
        <w:t xml:space="preserve">”</w:t>
      </w:r>
      <w:r>
        <w:t xml:space="preserve"> </w:t>
      </w:r>
      <w:r>
        <w:t xml:space="preserve">주간 리포트 자동 제공</w:t>
      </w:r>
    </w:p>
    <w:p>
      <w:pPr>
        <w:pStyle w:val="FirstParagraph"/>
      </w:pPr>
      <w:r>
        <w:rPr>
          <w:b/>
        </w:rPr>
        <w:t xml:space="preserve">기대 효과</w:t>
      </w:r>
    </w:p>
    <w:p>
      <w:pPr>
        <w:numPr>
          <w:ilvl w:val="0"/>
          <w:numId w:val="1011"/>
        </w:numPr>
        <w:pStyle w:val="Compact"/>
      </w:pPr>
      <w:r>
        <w:t xml:space="preserve">알라딘:</w:t>
      </w:r>
      <w:r>
        <w:t xml:space="preserve"> </w:t>
      </w:r>
      <w:r>
        <w:rPr>
          <w:b/>
        </w:rPr>
        <w:t xml:space="preserve">콘텐츠 큐레이션이 곧바로 매출로 환산되는 측정 가능한 채널</w:t>
      </w:r>
      <w:r>
        <w:t xml:space="preserve"> </w:t>
      </w:r>
      <w:r>
        <w:t xml:space="preserve">확보</w:t>
      </w:r>
    </w:p>
    <w:p>
      <w:pPr>
        <w:numPr>
          <w:ilvl w:val="0"/>
          <w:numId w:val="1011"/>
        </w:numPr>
        <w:pStyle w:val="Compact"/>
      </w:pPr>
      <w:r>
        <w:t xml:space="preserve">BookQuest: 배틀 도서 풀이 주 단위로 갱신되어 콘텐츠 신선도 유지, 유료 전환 트리거 강화</w:t>
      </w:r>
    </w:p>
    <w:p>
      <w:pPr>
        <w:pStyle w:val="FirstParagraph"/>
      </w:pPr>
      <w:r>
        <w:rPr>
          <w:b/>
        </w:rPr>
        <w:t xml:space="preserve">5. 양사 기대 효과</w:t>
      </w:r>
    </w:p>
    <w:p>
      <w:pPr>
        <w:pStyle w:val="BodyText"/>
      </w:pPr>
      <w:r>
        <w:t xml:space="preserve">본 파트너십은 일방적 후원 관계가 아니라 상호 자산을 결합하는 구조입니다. 각 영역에서 양사가 얻는 가치를 아래와 같이 정리합니다.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BookQuest가 얻는 것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알라딘이 얻는 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콘텐츠</w:t>
            </w:r>
          </w:p>
        </w:tc>
        <w:tc>
          <w:p>
            <w:pPr>
              <w:pStyle w:val="Compact"/>
              <w:jc w:val="left"/>
            </w:pPr>
            <w:r>
              <w:t xml:space="preserve">전자책 데이터 기반 AI·배틀 문항 품질 강화</w:t>
            </w:r>
          </w:p>
        </w:tc>
        <w:tc>
          <w:p>
            <w:pPr>
              <w:pStyle w:val="Compact"/>
              <w:jc w:val="left"/>
            </w:pPr>
            <w:r>
              <w:t xml:space="preserve">자사 콘텐츠의 신규 활용 채널 + AI 배틀 주제화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브랜드</w:t>
            </w:r>
          </w:p>
        </w:tc>
        <w:tc>
          <w:p>
            <w:pPr>
              <w:pStyle w:val="Compact"/>
              <w:jc w:val="left"/>
            </w:pPr>
            <w:r>
              <w:t xml:space="preserve">알라딘 신뢰도 결합으로 학부모 저항 해소</w:t>
            </w:r>
          </w:p>
        </w:tc>
        <w:tc>
          <w:p>
            <w:pPr>
              <w:pStyle w:val="Compact"/>
              <w:jc w:val="left"/>
            </w:pPr>
            <w:r>
              <w:t xml:space="preserve">아동·청소년 시장 직접 접점 확보 · AI 트렌드 편승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마케팅</w:t>
            </w:r>
          </w:p>
        </w:tc>
        <w:tc>
          <w:p>
            <w:pPr>
              <w:pStyle w:val="Compact"/>
              <w:jc w:val="left"/>
            </w:pPr>
            <w:r>
              <w:t xml:space="preserve">알라딘 공식 제휴 기반 PR 자산</w:t>
            </w:r>
          </w:p>
        </w:tc>
        <w:tc>
          <w:p>
            <w:pPr>
              <w:pStyle w:val="Compact"/>
              <w:jc w:val="left"/>
            </w:pPr>
            <w:r>
              <w:t xml:space="preserve">공익 캠페인·배틀 이벤트 기반 ESG·지속가능 스토리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매출</w:t>
            </w:r>
          </w:p>
        </w:tc>
        <w:tc>
          <w:p>
            <w:pPr>
              <w:pStyle w:val="Compact"/>
              <w:jc w:val="left"/>
            </w:pPr>
            <w:r>
              <w:t xml:space="preserve">전자책 구매 유도 커미션 + B2B 번들 + 배틀 승자 쿠폰 전환</w:t>
            </w:r>
          </w:p>
        </w:tc>
        <w:tc>
          <w:p>
            <w:pPr>
              <w:pStyle w:val="Compact"/>
              <w:jc w:val="left"/>
            </w:pPr>
            <w:r>
              <w:t xml:space="preserve">도서 납품 + 전자책 구매 전환 증대 + 측정 가능한 디지털 채널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데이터</w:t>
            </w:r>
          </w:p>
        </w:tc>
        <w:tc>
          <w:p>
            <w:pPr>
              <w:pStyle w:val="Compact"/>
              <w:jc w:val="left"/>
            </w:pPr>
            <w:r>
              <w:t xml:space="preserve">사용자 행동·배틀 데이터 기반 AI 고도화</w:t>
            </w:r>
          </w:p>
        </w:tc>
        <w:tc>
          <w:p>
            <w:pPr>
              <w:pStyle w:val="Compact"/>
              <w:jc w:val="left"/>
            </w:pPr>
            <w:r>
              <w:t xml:space="preserve">아동·청소년 독서 트렌드 +</w:t>
            </w:r>
            <w:r>
              <w:t xml:space="preserve"> </w:t>
            </w:r>
            <w:r>
              <w:rPr>
                <w:b/>
              </w:rPr>
              <w:t xml:space="preserve">배틀 참여 기반 책 인기 지표</w:t>
            </w:r>
            <w:r>
              <w:t xml:space="preserve"> </w:t>
            </w:r>
            <w:r>
              <w:t xml:space="preserve">실시간 파악</w:t>
            </w:r>
          </w:p>
        </w:tc>
      </w:tr>
    </w:tbl>
    <w:p>
      <w:pPr>
        <w:pStyle w:val="BodyText"/>
      </w:pPr>
      <w:r>
        <w:rPr>
          <w:b/>
        </w:rPr>
        <w:t xml:space="preserve">6. 실행 로드맵</w:t>
      </w:r>
    </w:p>
    <w:p>
      <w:pPr>
        <w:pStyle w:val="BodyText"/>
      </w:pPr>
      <w:r>
        <w:t xml:space="preserve">전면 계약 전에 위험을 최소화하는 단계적 접근을 제안드립니다.</w:t>
      </w:r>
    </w:p>
    <w:p>
      <w:pPr>
        <w:pStyle w:val="BodyText"/>
      </w:pPr>
      <w:r>
        <w:rPr>
          <w:b/>
        </w:rPr>
        <w:t xml:space="preserve">Phase 1 — MVP 제휴 체결 (1~2개월)</w:t>
      </w:r>
    </w:p>
    <w:p>
      <w:pPr>
        <w:numPr>
          <w:ilvl w:val="0"/>
          <w:numId w:val="1012"/>
        </w:numPr>
        <w:pStyle w:val="Compact"/>
      </w:pPr>
      <w:r>
        <w:t xml:space="preserve">알라딘 TTB 공식 파트너 등록 및 BookQuest 앱 내</w:t>
      </w:r>
      <w:r>
        <w:t xml:space="preserve"> </w:t>
      </w:r>
      <w:r>
        <w:t xml:space="preserve">“</w:t>
      </w:r>
      <w:r>
        <w:t xml:space="preserve">알라딘에서 보기</w:t>
      </w:r>
      <w:r>
        <w:t xml:space="preserve">”</w:t>
      </w:r>
      <w:r>
        <w:t xml:space="preserve"> </w:t>
      </w:r>
      <w:r>
        <w:t xml:space="preserve">버튼 통합</w:t>
      </w:r>
    </w:p>
    <w:p>
      <w:pPr>
        <w:numPr>
          <w:ilvl w:val="0"/>
          <w:numId w:val="1012"/>
        </w:numPr>
        <w:pStyle w:val="Compact"/>
      </w:pPr>
      <w:r>
        <w:t xml:space="preserve">제휴 시작 보도자료 공동 배포</w:t>
      </w:r>
    </w:p>
    <w:p>
      <w:pPr>
        <w:numPr>
          <w:ilvl w:val="0"/>
          <w:numId w:val="1012"/>
        </w:numPr>
        <w:pStyle w:val="Compact"/>
      </w:pPr>
      <w:r>
        <w:t xml:space="preserve">알라딘 대표 아동·청소년 도서 10~20종을 앱 내 큐레이션 섹션으로 노출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알라딘 MD 배틀 위크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파일럿 1회 (도서 1권 · 배틀 승자 쿠폰 증정)</w:t>
      </w:r>
    </w:p>
    <w:p>
      <w:pPr>
        <w:numPr>
          <w:ilvl w:val="0"/>
          <w:numId w:val="1012"/>
        </w:numPr>
        <w:pStyle w:val="Compact"/>
      </w:pPr>
      <w:r>
        <w:t xml:space="preserve">양사 담당자 월 1회 정기 리뷰 채널 개설</w:t>
      </w:r>
    </w:p>
    <w:p>
      <w:pPr>
        <w:pStyle w:val="FirstParagraph"/>
      </w:pPr>
      <w:r>
        <w:rPr>
          <w:b/>
        </w:rPr>
        <w:t xml:space="preserve">Phase 2 — 공동 캠페인 1회차 (3~6개월)</w:t>
      </w:r>
    </w:p>
    <w:p>
      <w:pPr>
        <w:numPr>
          <w:ilvl w:val="0"/>
          <w:numId w:val="1013"/>
        </w:numPr>
        <w:pStyle w:val="Compact"/>
      </w:pPr>
      <w:r>
        <w:t xml:space="preserve">여름방학 독서 챌린지 공동 실행 ·</w:t>
      </w:r>
      <w:r>
        <w:t xml:space="preserve"> </w:t>
      </w:r>
      <w:r>
        <w:rPr>
          <w:b/>
        </w:rPr>
        <w:t xml:space="preserve">시즌 챔피언십 분기 1회</w:t>
      </w:r>
    </w:p>
    <w:p>
      <w:pPr>
        <w:numPr>
          <w:ilvl w:val="0"/>
          <w:numId w:val="1013"/>
        </w:numPr>
        <w:pStyle w:val="Compact"/>
      </w:pPr>
      <w:r>
        <w:t xml:space="preserve">캠페인 결과 리포트 공동 발간 및 언론 배포</w:t>
      </w:r>
    </w:p>
    <w:p>
      <w:pPr>
        <w:numPr>
          <w:ilvl w:val="0"/>
          <w:numId w:val="1013"/>
        </w:numPr>
        <w:pStyle w:val="Compact"/>
      </w:pPr>
      <w:r>
        <w:t xml:space="preserve">참여 학교·도서관 대상 B2B 번들 파일럿 제안 (</w:t>
      </w:r>
      <w:r>
        <w:rPr>
          <w:b/>
        </w:rPr>
        <w:t xml:space="preserve">학급 배틀 토너먼트 포함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알라딘 도서 기반 Q&amp;A 배틀 API 자동 연동 오픈</w:t>
      </w:r>
    </w:p>
    <w:p>
      <w:pPr>
        <w:pStyle w:val="FirstParagraph"/>
      </w:pPr>
      <w:r>
        <w:rPr>
          <w:b/>
        </w:rPr>
        <w:t xml:space="preserve">Phase 3 — 데이터 제휴·B2B 확장 (6~12개월)</w:t>
      </w:r>
    </w:p>
    <w:p>
      <w:pPr>
        <w:numPr>
          <w:ilvl w:val="0"/>
          <w:numId w:val="1014"/>
        </w:numPr>
        <w:pStyle w:val="Compact"/>
      </w:pPr>
      <w:r>
        <w:t xml:space="preserve">전자책 콘텐츠 활용 정식 계약 체결</w:t>
      </w:r>
    </w:p>
    <w:p>
      <w:pPr>
        <w:numPr>
          <w:ilvl w:val="0"/>
          <w:numId w:val="1014"/>
        </w:numPr>
        <w:pStyle w:val="Compact"/>
      </w:pPr>
      <w:r>
        <w:t xml:space="preserve">AI 엔진 고도화 및 공동 브랜드 기능 출시</w:t>
      </w:r>
    </w:p>
    <w:p>
      <w:pPr>
        <w:numPr>
          <w:ilvl w:val="0"/>
          <w:numId w:val="1014"/>
        </w:numPr>
        <w:pStyle w:val="Compact"/>
      </w:pPr>
      <w:r>
        <w:t xml:space="preserve">도서관·학교 B2B 번들 정식 판매 개시 ·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독서 올림피아드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교육청 단위 계약 1건 이상</w:t>
      </w:r>
    </w:p>
    <w:p>
      <w:pPr>
        <w:numPr>
          <w:ilvl w:val="0"/>
          <w:numId w:val="1014"/>
        </w:numPr>
        <w:pStyle w:val="Compact"/>
      </w:pPr>
      <w:r>
        <w:t xml:space="preserve">파트너십 1년 성과 검토 및 장기 구조 확정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오리지널 캐릭터 × 알라딘 공동 도서 표지/굿즈 콜라보 제안 검토</w:t>
      </w:r>
    </w:p>
    <w:p>
      <w:pPr>
        <w:pStyle w:val="FirstParagraph"/>
      </w:pPr>
      <w:r>
        <w:rPr>
          <w:b/>
        </w:rPr>
        <w:t xml:space="preserve">7. 요청 사항</w:t>
      </w:r>
    </w:p>
    <w:p>
      <w:pPr>
        <w:pStyle w:val="BodyText"/>
      </w:pPr>
      <w:r>
        <w:t xml:space="preserve">본 제안에 대한 초기 논의를 위해 다음을 요청드립니다.</w:t>
      </w:r>
    </w:p>
    <w:p>
      <w:pPr>
        <w:numPr>
          <w:ilvl w:val="0"/>
          <w:numId w:val="1015"/>
        </w:numPr>
        <w:pStyle w:val="Compact"/>
      </w:pPr>
      <w:r>
        <w:t xml:space="preserve">1시간 내외의 초기 검토 미팅 — 양사 실무진 간 제안 방향성 공유</w:t>
      </w:r>
    </w:p>
    <w:p>
      <w:pPr>
        <w:numPr>
          <w:ilvl w:val="0"/>
          <w:numId w:val="1015"/>
        </w:numPr>
        <w:pStyle w:val="Compact"/>
      </w:pPr>
      <w:r>
        <w:t xml:space="preserve">알라딘 측 제휴 담당 채널 지정 — 후속 논의를 이어갈 담당자 및 의사결정 구조</w:t>
      </w:r>
    </w:p>
    <w:p>
      <w:pPr>
        <w:numPr>
          <w:ilvl w:val="0"/>
          <w:numId w:val="1015"/>
        </w:numPr>
        <w:pStyle w:val="Compact"/>
      </w:pPr>
      <w:r>
        <w:t xml:space="preserve">비밀유지 협약(NDA) 체결 의사 확인 — 본격 논의 시 상호 정보 보호 기반 마련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BookQuest 앱 시연 자리(배틀·랭킹 시스템 포함)</w:t>
      </w:r>
      <w:r>
        <w:t xml:space="preserve"> </w:t>
      </w:r>
      <w:r>
        <w:t xml:space="preserve">— 실제 제품 감각을 공유하는 자리</w:t>
      </w:r>
    </w:p>
    <w:p>
      <w:pPr>
        <w:pStyle w:val="FirstParagraph"/>
      </w:pPr>
      <w:r>
        <w:t xml:space="preserve">본 제안은 출발점이며, 범위·조건·시점·수익 구조 모두 협의에 따라 유연하게 조정 가능합니다. 알라딘 내부 전략 방향과 어긋나는 부분이 있다면 해당 영역을 제외하고 협업 가능한 항목만 남겨도 좋습니다.</w:t>
      </w:r>
    </w:p>
    <w:p>
      <w:pPr>
        <w:pStyle w:val="BodyText"/>
      </w:pPr>
      <w:r>
        <w:rPr>
          <w:b/>
        </w:rPr>
        <w:t xml:space="preserve">8. 맺음말</w:t>
      </w:r>
    </w:p>
    <w:p>
      <w:pPr>
        <w:pStyle w:val="BodyText"/>
      </w:pPr>
      <w:r>
        <w:t xml:space="preserve">BookQuest는 1인이 시작한 작은 프로젝트입니다. 다만 아이들의 독서 경험을 바꾸겠다는 목표는 분명하며, v1.4.2에서 도입한</w:t>
      </w:r>
      <w:r>
        <w:t xml:space="preserve"> </w:t>
      </w:r>
      <w:r>
        <w:rPr>
          <w:b/>
        </w:rPr>
        <w:t xml:space="preserve">독서 스트릭·주간 랭킹·아바타 Q&amp;A 배틀</w:t>
      </w:r>
      <w:r>
        <w:t xml:space="preserve">은 그 목표를 향한 구체적 장치입니다. 알라딘이 지난 수십 년 한국 독서 문화에 기여해 온 브랜드·유통·편집 자산과 결합할 때, 이 목표는 훨씬 빠르고 의미 있게 실현될 수 있다고 판단합니다.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알라딘이 고른 책으로 아이들이 배틀한다</w:t>
      </w:r>
      <w:r>
        <w:rPr>
          <w:b/>
        </w:rPr>
        <w:t xml:space="preserve">”</w:t>
      </w:r>
      <w:r>
        <w:t xml:space="preserve">는 시나리오는 기존 서점-앱 제휴에서 볼 수 없던 새로운 결합 방식이며, 양사 모두에게 측정 가능한 성과와 PR 자산을 남길 수 있는 구조입니다.</w:t>
      </w:r>
    </w:p>
    <w:p>
      <w:pPr>
        <w:pStyle w:val="BodyText"/>
      </w:pPr>
      <w:r>
        <w:t xml:space="preserve">본 문서는 v2 공식 제안이며, 상세 조건은 협의 과정에서 구체화되기를 기대합니다. 가능하신 시점에 첫 논의 자리를 가질 수 있기를 바랍니다.</w:t>
      </w:r>
    </w:p>
    <w:p>
      <w:pPr>
        <w:pStyle w:val="BodyText"/>
      </w:pPr>
      <w:r>
        <w:rPr>
          <w:b/>
        </w:rPr>
        <w:t xml:space="preserve">감사합니다.</w:t>
      </w:r>
    </w:p>
    <w:p>
      <w:pPr>
        <w:pStyle w:val="BodyText"/>
      </w:pPr>
      <w:r>
        <w:rPr>
          <w:b/>
        </w:rPr>
        <w:t xml:space="preserve">부록 A. BookQuest 기능 상세 (v1.4.2)</w:t>
      </w:r>
    </w:p>
    <w:p>
      <w:pPr>
        <w:pStyle w:val="BodyText"/>
      </w:pPr>
      <w:r>
        <w:t xml:space="preserve">참고용. 본 제안의 핵심은 본문에 있으며, 부록은 기능 이해를 돕기 위한 자료입니다.</w:t>
      </w:r>
    </w:p>
    <w:p>
      <w:pPr>
        <w:pStyle w:val="BodyText"/>
      </w:pPr>
      <w:r>
        <w:rPr>
          <w:b/>
        </w:rPr>
        <w:t xml:space="preserve">독서 경험 기능</w:t>
      </w:r>
    </w:p>
    <w:p>
      <w:pPr>
        <w:numPr>
          <w:ilvl w:val="0"/>
          <w:numId w:val="1016"/>
        </w:numPr>
        <w:pStyle w:val="Compact"/>
      </w:pPr>
      <w:r>
        <w:t xml:space="preserve">독서 기록 및 완독 관리 (읽은 책 목록, 독후감 작성)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독서 스트릭 시스템 (Phase 4)</w:t>
      </w:r>
      <w:r>
        <w:t xml:space="preserve"> </w:t>
      </w:r>
      <w:r>
        <w:t xml:space="preserve">— 일일 독서 연속 기록, 3/7/14/30일 마일스톤 보상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주간 완독 랭킹 (Phase 5a)</w:t>
      </w:r>
      <w:r>
        <w:t xml:space="preserve"> </w:t>
      </w:r>
      <w:r>
        <w:t xml:space="preserve">— 전체 사용자 중 본인 위치, 상위 20명 공개, 월요일 자동 리셋</w:t>
      </w:r>
    </w:p>
    <w:p>
      <w:pPr>
        <w:pStyle w:val="FirstParagraph"/>
      </w:pPr>
      <w:r>
        <w:rPr>
          <w:b/>
        </w:rPr>
        <w:t xml:space="preserve">AI 기반 기능</w:t>
      </w:r>
    </w:p>
    <w:p>
      <w:pPr>
        <w:numPr>
          <w:ilvl w:val="0"/>
          <w:numId w:val="1017"/>
        </w:numPr>
        <w:pStyle w:val="Compact"/>
      </w:pPr>
      <w:r>
        <w:t xml:space="preserve">책 질문(askBook) — 책 내용에 대해 자유롭게 질문하고 답변 받기 (Claude Haiku)</w:t>
      </w:r>
    </w:p>
    <w:p>
      <w:pPr>
        <w:numPr>
          <w:ilvl w:val="0"/>
          <w:numId w:val="1017"/>
        </w:numPr>
        <w:pStyle w:val="Compact"/>
      </w:pPr>
      <w:r>
        <w:t xml:space="preserve">AI 토론 코치(discussionCoach) — 독후 토론을 유도하는 질문 생성</w:t>
      </w:r>
    </w:p>
    <w:p>
      <w:pPr>
        <w:numPr>
          <w:ilvl w:val="0"/>
          <w:numId w:val="1017"/>
        </w:numPr>
        <w:pStyle w:val="Compact"/>
      </w:pPr>
      <w:r>
        <w:t xml:space="preserve">책 추천(recommendBooks) — 읽은 책 기반 다음 책 제안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아바타 Q&amp;A·미니토론 배틀 (Phase 5b)</w:t>
      </w:r>
      <w:r>
        <w:t xml:space="preserve"> </w:t>
      </w:r>
      <w:r>
        <w:t xml:space="preserve">— 직접 참여 / 자동 관전 모드, 일 1회, Gemini 2.5 Flash 심판, 4지선다 Q&amp;A 2문항 + 미니 토론 1라운드</w:t>
      </w:r>
    </w:p>
    <w:p>
      <w:pPr>
        <w:numPr>
          <w:ilvl w:val="0"/>
          <w:numId w:val="1017"/>
        </w:numPr>
        <w:pStyle w:val="Compact"/>
      </w:pPr>
      <w:r>
        <w:t xml:space="preserve">음성 낭독 — Google Cloud TTS 기반 한국어 자연 음성</w:t>
      </w:r>
    </w:p>
    <w:p>
      <w:pPr>
        <w:pStyle w:val="FirstParagraph"/>
      </w:pPr>
      <w:r>
        <w:rPr>
          <w:b/>
        </w:rPr>
        <w:t xml:space="preserve">아바타·게임화 요소</w:t>
      </w:r>
    </w:p>
    <w:p>
      <w:pPr>
        <w:numPr>
          <w:ilvl w:val="0"/>
          <w:numId w:val="1018"/>
        </w:numPr>
        <w:pStyle w:val="Compact"/>
      </w:pPr>
      <w:r>
        <w:t xml:space="preserve">아바타 수집 — 독서량·활동량 기반 해금 (현 109종, 40종 신규 추가 예정 · 영웅/전설/신화/히든 각 10)</w:t>
      </w:r>
    </w:p>
    <w:p>
      <w:pPr>
        <w:numPr>
          <w:ilvl w:val="0"/>
          <w:numId w:val="1018"/>
        </w:numPr>
        <w:pStyle w:val="Compact"/>
      </w:pPr>
      <w:r>
        <w:t xml:space="preserve">아바타 성장·진화 — 레벨업 시 시각적 변화, 30단계</w:t>
      </w:r>
    </w:p>
    <w:p>
      <w:pPr>
        <w:numPr>
          <w:ilvl w:val="0"/>
          <w:numId w:val="1018"/>
        </w:numPr>
        <w:pStyle w:val="Compact"/>
      </w:pPr>
      <w:r>
        <w:t xml:space="preserve">코인·상점 시스템 — 아바타·아이템 해금 자원 · 페이지네이션 12개/페이지 · 희귀도 탭(전체/무료/일반/희귀/에픽/전설)</w:t>
      </w:r>
    </w:p>
    <w:p>
      <w:pPr>
        <w:pStyle w:val="FirstParagraph"/>
      </w:pPr>
      <w:r>
        <w:rPr>
          <w:b/>
        </w:rPr>
        <w:t xml:space="preserve">공익 운영 원칙</w:t>
      </w:r>
    </w:p>
    <w:p>
      <w:pPr>
        <w:numPr>
          <w:ilvl w:val="0"/>
          <w:numId w:val="1019"/>
        </w:numPr>
        <w:pStyle w:val="Compact"/>
      </w:pPr>
      <w:r>
        <w:t xml:space="preserve">앱 내 광고 게재 없음</w:t>
      </w:r>
    </w:p>
    <w:p>
      <w:pPr>
        <w:numPr>
          <w:ilvl w:val="0"/>
          <w:numId w:val="1019"/>
        </w:numPr>
        <w:pStyle w:val="Compact"/>
      </w:pPr>
      <w:r>
        <w:t xml:space="preserve">사용자 데이터 외부 판매·공유 없음</w:t>
      </w:r>
    </w:p>
    <w:p>
      <w:pPr>
        <w:numPr>
          <w:ilvl w:val="0"/>
          <w:numId w:val="1019"/>
        </w:numPr>
        <w:pStyle w:val="Compact"/>
      </w:pPr>
      <w:r>
        <w:t xml:space="preserve">학교·도서관·비영리단체 무료 또는 저가 제공 원칙</w:t>
      </w:r>
    </w:p>
    <w:p>
      <w:pPr>
        <w:numPr>
          <w:ilvl w:val="0"/>
          <w:numId w:val="1019"/>
        </w:numPr>
        <w:pStyle w:val="Compact"/>
      </w:pPr>
      <w:r>
        <w:t xml:space="preserve">향후 수익은 서버·운영비 및 공익 캠페인 재원으로 사용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× 알라딘 전략적 파트너십 제안 v2</dc:title>
  <dc:creator/>
  <cp:keywords/>
  <dcterms:created xsi:type="dcterms:W3CDTF">2026-04-22T08:57:51Z</dcterms:created>
  <dcterms:modified xsi:type="dcterms:W3CDTF">2026-04-22T08:57:51Z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