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64" w:rsidRDefault="002E4D64">
      <w:pPr>
        <w:rPr>
          <w:rFonts w:hint="eastAsia"/>
        </w:rPr>
      </w:pPr>
      <w:r>
        <w:rPr>
          <w:rFonts w:hint="eastAsia"/>
        </w:rPr>
        <w:t>Part 2:</w:t>
      </w:r>
    </w:p>
    <w:p w:rsidR="002E4D64" w:rsidRDefault="002E4D64">
      <w:pPr>
        <w:rPr>
          <w:rFonts w:hint="eastAsia"/>
        </w:rPr>
      </w:pPr>
      <w:r>
        <w:rPr>
          <w:rFonts w:hint="eastAsia"/>
        </w:rPr>
        <w:t>Command Line</w:t>
      </w:r>
    </w:p>
    <w:p w:rsidR="002E4D64" w:rsidRDefault="002E4D64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 w:rsidRPr="002E4D64">
        <w:t>as</w:t>
      </w:r>
      <w:proofErr w:type="gramEnd"/>
      <w:r w:rsidRPr="002E4D64">
        <w:t>-create-launch-</w:t>
      </w:r>
      <w:proofErr w:type="spellStart"/>
      <w:r w:rsidRPr="002E4D64">
        <w:t>config</w:t>
      </w:r>
      <w:proofErr w:type="spellEnd"/>
      <w:r w:rsidRPr="002E4D64">
        <w:t xml:space="preserve"> </w:t>
      </w:r>
      <w:proofErr w:type="spellStart"/>
      <w:r w:rsidRPr="002E4D64">
        <w:t>testLC</w:t>
      </w:r>
      <w:proofErr w:type="spellEnd"/>
      <w:r w:rsidRPr="002E4D64">
        <w:t xml:space="preserve"> --image-id ami-76f0061f --instance-type t1.micro --group Assigment8 --key New_Key17</w:t>
      </w:r>
    </w:p>
    <w:p w:rsidR="002E4D64" w:rsidRDefault="002E4D64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 w:rsidRPr="002E4D64">
        <w:t>as</w:t>
      </w:r>
      <w:proofErr w:type="gramEnd"/>
      <w:r w:rsidRPr="002E4D64">
        <w:t xml:space="preserve">-create-auto-scaling-group NewASGroup2 --launch-configuration </w:t>
      </w:r>
      <w:proofErr w:type="spellStart"/>
      <w:r w:rsidRPr="002E4D64">
        <w:t>testLC</w:t>
      </w:r>
      <w:proofErr w:type="spellEnd"/>
      <w:r w:rsidRPr="002E4D64">
        <w:t xml:space="preserve"> --availability-zones us-east-1a --min-size 1 --max-size 10</w:t>
      </w:r>
    </w:p>
    <w:p w:rsidR="002E4D64" w:rsidRDefault="002E4D64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 w:rsidRPr="002E4D64">
        <w:t>as</w:t>
      </w:r>
      <w:proofErr w:type="gramEnd"/>
      <w:r w:rsidRPr="002E4D64">
        <w:t xml:space="preserve">-put-scaling-policy new-out-policy --auto-scaling-group NewASGroup2 --adjustment=100 --type </w:t>
      </w:r>
      <w:proofErr w:type="spellStart"/>
      <w:r w:rsidRPr="002E4D64">
        <w:t>PercentChangeInCapacity</w:t>
      </w:r>
      <w:proofErr w:type="spellEnd"/>
    </w:p>
    <w:p w:rsidR="002E4D64" w:rsidRPr="002E4D64" w:rsidRDefault="002E4D64" w:rsidP="002E4D64">
      <w:r>
        <w:rPr>
          <w:rFonts w:hint="eastAsia"/>
        </w:rPr>
        <w:t xml:space="preserve">4. </w:t>
      </w:r>
      <w:proofErr w:type="spellStart"/>
      <w:proofErr w:type="gramStart"/>
      <w:r w:rsidRPr="002E4D64">
        <w:t>mon</w:t>
      </w:r>
      <w:proofErr w:type="spellEnd"/>
      <w:proofErr w:type="gramEnd"/>
      <w:r w:rsidRPr="002E4D64">
        <w:t xml:space="preserve">-put-metric-alarm --alarm-name </w:t>
      </w:r>
      <w:proofErr w:type="spellStart"/>
      <w:r w:rsidRPr="002E4D64">
        <w:t>NewIncreasetest</w:t>
      </w:r>
      <w:proofErr w:type="spellEnd"/>
      <w:r w:rsidRPr="002E4D64">
        <w:t xml:space="preserve"> --metric-name </w:t>
      </w:r>
      <w:proofErr w:type="spellStart"/>
      <w:r w:rsidRPr="002E4D64">
        <w:t>CPUUtilization</w:t>
      </w:r>
      <w:proofErr w:type="spellEnd"/>
      <w:r w:rsidRPr="002E4D64">
        <w:t xml:space="preserve"> --namespace "AWS/EC2" --statistic Average --period 120 --threshold 20 --comparison-operator </w:t>
      </w:r>
      <w:proofErr w:type="spellStart"/>
      <w:r w:rsidRPr="002E4D64">
        <w:t>GreaterThanOrEqualToThreshold</w:t>
      </w:r>
      <w:proofErr w:type="spellEnd"/>
      <w:r w:rsidRPr="002E4D64">
        <w:t xml:space="preserve"> --dimensions "</w:t>
      </w:r>
      <w:proofErr w:type="spellStart"/>
      <w:r w:rsidRPr="002E4D64">
        <w:t>AutoScalingGroupName</w:t>
      </w:r>
      <w:proofErr w:type="spellEnd"/>
      <w:r w:rsidRPr="002E4D64">
        <w:t>=NewASGroup2" --evaluation-periods 1 --alarm-actions arn:aws:autoscaling:us-east-1:039283286373:scalingPolicy:d5a00953-da4e-43c8-8fd4-71bf60cc2192:autoScalingGroupName/NewASGroup2:policyName/new-out-policy</w:t>
      </w:r>
    </w:p>
    <w:p w:rsidR="002E4D64" w:rsidRPr="002E4D64" w:rsidRDefault="002E4D64" w:rsidP="002E4D64">
      <w:r>
        <w:rPr>
          <w:rFonts w:hint="eastAsia"/>
        </w:rPr>
        <w:t xml:space="preserve">5. </w:t>
      </w:r>
      <w:proofErr w:type="gramStart"/>
      <w:r w:rsidRPr="002E4D64">
        <w:t>as</w:t>
      </w:r>
      <w:proofErr w:type="gramEnd"/>
      <w:r w:rsidRPr="002E4D64">
        <w:t xml:space="preserve">-put-scaling-policy new-in-policy --auto-scaling-group NewASGroup2 --adjustment=-1 --type </w:t>
      </w:r>
      <w:proofErr w:type="spellStart"/>
      <w:r w:rsidRPr="002E4D64">
        <w:t>ChangeInCapacity</w:t>
      </w:r>
      <w:proofErr w:type="spellEnd"/>
    </w:p>
    <w:p w:rsidR="002E4D64" w:rsidRPr="002E4D64" w:rsidRDefault="002E4D64" w:rsidP="002E4D64">
      <w:r>
        <w:rPr>
          <w:rFonts w:hint="eastAsia"/>
        </w:rPr>
        <w:t xml:space="preserve">6. </w:t>
      </w:r>
      <w:proofErr w:type="spellStart"/>
      <w:proofErr w:type="gramStart"/>
      <w:r w:rsidRPr="002E4D64">
        <w:t>mon</w:t>
      </w:r>
      <w:proofErr w:type="spellEnd"/>
      <w:proofErr w:type="gramEnd"/>
      <w:r w:rsidRPr="002E4D64">
        <w:t xml:space="preserve">-put-metric-alarm --alarm-name NewIncreasetest1 --metric-name </w:t>
      </w:r>
      <w:proofErr w:type="spellStart"/>
      <w:r w:rsidRPr="002E4D64">
        <w:t>CPUUtilization</w:t>
      </w:r>
      <w:proofErr w:type="spellEnd"/>
      <w:r w:rsidRPr="002E4D64">
        <w:t xml:space="preserve"> --namespace "AWS/EC2" --statistic Average --period 60 --threshold 10 --comparison-operator </w:t>
      </w:r>
      <w:proofErr w:type="spellStart"/>
      <w:r w:rsidRPr="002E4D64">
        <w:t>LessThanOrEqualToThreshold</w:t>
      </w:r>
      <w:proofErr w:type="spellEnd"/>
      <w:r w:rsidRPr="002E4D64">
        <w:t xml:space="preserve"> --dimensions "</w:t>
      </w:r>
      <w:proofErr w:type="spellStart"/>
      <w:r w:rsidRPr="002E4D64">
        <w:t>AutoScalingGroupName</w:t>
      </w:r>
      <w:proofErr w:type="spellEnd"/>
      <w:r w:rsidRPr="002E4D64">
        <w:t>=NewASGroup2" --evaluation-periods 1 --alarm-actions arn:aws:autoscaling:us-east-1:039283286373:scalingPolicy:55141024-8568-4512-9844-31d16319a185:autoScalingGroupName/NewASGroup2:policyName/new-in-policy</w:t>
      </w:r>
    </w:p>
    <w:p w:rsidR="002E4D64" w:rsidRDefault="002E4D64">
      <w:pPr>
        <w:rPr>
          <w:rFonts w:hint="eastAsia"/>
        </w:rPr>
      </w:pPr>
      <w:bookmarkStart w:id="0" w:name="_GoBack"/>
      <w:bookmarkEnd w:id="0"/>
    </w:p>
    <w:sectPr w:rsidR="002E4D64" w:rsidSect="00562B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64"/>
    <w:rsid w:val="002E4D64"/>
    <w:rsid w:val="00562B2A"/>
    <w:rsid w:val="008A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A5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Macintosh Word</Application>
  <DocSecurity>0</DocSecurity>
  <Lines>9</Lines>
  <Paragraphs>2</Paragraphs>
  <ScaleCrop>false</ScaleCrop>
  <Company>Columbia University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Jing</dc:creator>
  <cp:keywords/>
  <dc:description/>
  <cp:lastModifiedBy>Yuna Jing</cp:lastModifiedBy>
  <cp:revision>1</cp:revision>
  <dcterms:created xsi:type="dcterms:W3CDTF">2013-10-11T20:36:00Z</dcterms:created>
  <dcterms:modified xsi:type="dcterms:W3CDTF">2013-10-11T20:38:00Z</dcterms:modified>
</cp:coreProperties>
</file>