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and exposes the attachment ambiguity created by a final temporal adverb. Mary saw John leave yesterday has a complement-time reading, see(Mary, E(at_T(yesterday, leave(John)))), and a matrix-time reading, at_T(yesterday, see(Mary, E(leave(John)))); in both readings yesterday and at_T are typed separately rather than being folded into a spurious entity such as mary_saw_john.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those registry-wide tests consume the live CONSTRUCTION_RULE_EXAMPLES table rather than a second hand-maintained example dictionary, so adding a new rule cannot silently leave the global semantic-reading and hygiene sweeps behind.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 xml:space="preserve">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A further reviewed slice registers the former fallback frontier with a terminal Instrument tail: Mary laughed from a window with a camera beside a shelf loudly under a lamp on a table with a microphone near a door with a telescope near a window with a knife yesterday is checked as at_T(yesterday, laugh(11)(from(window), with(camera), beside(shelf), loudly, under(lamp), on(table), with(microphone), near(door), with(telescope), near(window), with(knife), mary)), with with_knife exported as Adv rather than Entity and without a construction-rule draft. The former residual long modifier path is now registered by </w:t>
      </w:r>
      <w:r>
        <w:rPr>
          <w:rFonts w:ascii="Courier New" w:hAnsi="Courier New"/>
        </w:rPr>
        <w:t>modified_intransitive_adv_sequence</w:t>
      </w:r>
      <w:r>
        <w:t>: Mary laughed from a window with a camera beside a shelf loudly under a lamp on a table with a microphone near a door with a telescope near a window with a knife near a table yesterday is checked as at_T(yesterday, laugh(12)(from(window), with(camera), beside(shelf), loudly, under(lamp), on(table), with(microphone), near(door), with(telescope), near(window), with(knife), near(table), mary)), with the role pattern Source, Instrument, Location, Manner, Location, Location, Instrument, Location, Instrument, Location, Instrument, Location and all twelve modifiers exported as Adv rather than Entity surrogates. Residual unregistered simple sentences still use a conservative fallback parser; for example, Mary is in the garden remains the shallow scaffold be(1)(in(garden),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has since been pushed past that older edge: the open Adv-sequence construction now covers the twelve-modifier Source+Instrument+Location+Manner+Location+Location+Instrument+Location+Instrument+Location+Instrument+Location pattern ending in near a table, while genuinely unregistered simple sentences such as Mary is in the garden still remain shallow fallback drafts.</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It then requests Mary laughed from a window with a camera beside a shelf loudly under a lamp on a table with a microphone near a door with a telescope near a window with a knife yesterday, checking directional_instrument_location_manner_location_sequence_instrument_location_instrument_location_instrument_tail_intransitive_predication_single_reading, the explicit_agent_with_directional_instrument_location_manner_location_sequence_instrument_location_instrument_location_instrument_tail_at_time scope, typed Adv declarations through with_knife, and the absence of Entity surrogates or a construction-rule draft. The verifier now also requests Mary laughed from a window with a camera beside a shelf loudly under a lamp on a table with a microphone near a door with a telescope near a window with a knife near a table yesterday, checking modified_intransitive_adv_sequence_single_reading, the explicit_agent_with_open_adv_sequence_at_time scope, the twelve-modifier Adv role pattern, and the absence of a construction-rule draft. The remaining fallback success contract is now exercised with Mary is in the garden, where the verifier checks fallback_single_reading, fallback_event_semantics, the construction-rule draft, the shallow scaffold be(1)(in(garden),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The web-page regression test now covers Mary saw John leave yesterday as a two-reading attachment case: the Semantic Readings Check panel must expose complement_time_attachment and matrix_time_attachment, the two exported definitions, and typed time modifier rows whose targets distinguish embedded_complement from matrix_perception. This makes the web/API boundary test the central theoretical move of replacing a perceived event or proposition object with a typed nominalization of a proposition while still surfacing attachment ambiguity rather than hiding it in raw JSON.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exposes fallback_promotion_candidates.v1, derived from coverage_matrix.fallback_success_cases. At the current head the queue is empty because the former long open-Adv-sequence fallback has been promoted to modified_intransitive_adv_sequence; when new fallback successes appear, each candidate will record the shallow fallback sentence, current fallback scope and certification level, a target rule family, the fallback-gap ids and artifacts that must be discharged, the promotion checks, and the web-route runtime checks. Its claim is promotion_queue_not_registered_certification, so it turns the next "promote fallback to registered construction" task into a testable queue without pretending that fallback success is already registered certification. Each candidate now also carries a fallback_promotion_draft_preflight.v1 child. This child names the matching construction-rule-draft API route, stable download filename, expected construction_rule_draft.v1 and construction_rule_registration_preflight.v1 schemas, human_review_required registration status, and false can_auto_register flag. The page mirrors these fields through data-fallback-promotion-draft-</w:t>
      </w:r>
      <w:r>
        <w:rPr>
          <w:i/>
        </w:rPr>
        <w:t xml:space="preserve"> hooks, and the verifier rejects route, schema, filename, status, or auto-registration drift before a fallback row can be mistaken for a registered construction.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rejected rows, and fallback-promotion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truth-condition-route package, a Coq concrete registered truth-condition-route example-agreement package, a Coq independent registered truth-condition-source package, a Coq independent registered truth-condition clause-instances package, a Coq independent registered truth-condition clause-coverage package, a Coq independent registered lexical truth-condition instances package, a Coq independent registered temporal truth-condition instances package, a Coq independent registered Sigma truth-condition instances package, a Coq independent registered repeat truth-condition instances package, a Coq independent registered polarity truth-condition instances package, a Coq independent registered Transition/Cause truth-condition instances package, a Coq independent registered truth-condition instance suite package, a Coq concrete registered truth-kernel instance, a Coq concrete registered kernel example truth-instance package, a Coq concrete registered example truth-instance package, a Coq registered example truth-instance package, a Coq finite registered truth-condition instance ledger, a Coq finite registered truth-condition completion certificate, a Coq finite registered truth-condition component-coverage certificate, a Coq finite registered atomic witness certificate, a Coq finite registered atomic source-discipline certificate, a Coq finite registered atomic kernel-alignment certificate, a Coq finite registered atomic truth-condition-source certificate, a Coq finite registered atomic truth-condition-instance certificate, a Coq finite registered atomic truth-condition-witness ledger, a Coq finite registered atomic truth-condition-evidence ledger, a Coq finite registered atomic truth-condition-evidence-source-alignment certificate, and a Coq finite registered atomic truth-condition-independent-suite-alignment certificate,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w:t>
      </w:r>
      <w:r>
        <w:t xml:space="preserve">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concrete-registered-truth-condition-route drift, concrete-registered-truth-condition-route-example-agreement drift, independent-registered-truth-condition-source drift, independent-registered-truth-condition-clause-instances drift, independent-registered-truth-condition-clause-coverage drift, independent-registered-lexical-truth-condition drift, independent-registered-temporal-truth-condition drift, independent-registered-sigma-truth-condition drift, independent-registered-repeat-truth-condition drift, independent-registered-polarity-truth-condition drift, independent-registered-transition-cause-truth-condition drift, independent-registered-truth-condition-suite drift, concrete-registered-truth-kernel drift, concrete-registered-kernel-example-package drift, concrete-registered-example-package drift, registered-example-package drift, finite-registered-truth-condition-ledger drift, finite-registered-truth-condition-completion-certificate drift, finite-registered-truth-condition-component-coverage-certificate drift, finite-registered-atomic-witness-certificate drift, finite-registered-atomic-source-discipline drift, finite-registered-atomic-kernel-alignment drift, finite-registered-atomic-truth-condition-source drift, finite-registered-atomic-truth-condition-instance drift, finite-registered-atomic-truth-condition-witness-ledger drift, finite-registered-atomic-truth-condition-evidence-ledger drift, finite-registered-atomic-truth-condition-evidence-source-alignment drift, finite-registered-atomic-truth-condition-independent-suite-alignment drift, fallback-promotion drift, fallback-promotion-draft-preflight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concrete-registered-truth-condition-route, concrete-registered-truth-condition-route-example-agreement, independent-registered-truth-condition-source, independent-registered-truth-condition-clause-instances, independent-registered-truth-condition-clause-coverage, independent-registered-lexical-truth-condition, independent-registered-temporal-truth-condition, independent-registered-sigma-truth-condition, independent-registered-repeat-truth-condition, independent-registered-polarity-truth-condition, independent-registered-transition-cause-truth-condition, independent-registered-truth-condition-suite, independent-registered-truth-condition-suite-example-package, concrete-registered-truth-kernel, concrete-registered-kernel-example-package, concrete-registered-example-package, registered-example-package, finite-registered-truth-condition-ledger, finite-registered-truth-condition-completion-certificate, finite-registered-truth-condition-component-coverage-certificate, finite-registered-atomic-witness-certificate, finite-registered-atomic-source-discipline-certificate, finite-registered-atomic-kernel-alignment-certificate, finite-registered-atomic-truth-condition-source-certificate, finite-registered-atomic-truth-condition-instance-certificate, finite-registered-atomic-truth-condition-witness-ledger, finite-registered-atomic-truth-condition-evidence-ledger, finite-registered-atomic-truth-condition-evidence-source-alignment-certificate, and finite-registered-atomic-truth-condition-independent-suite-alignment-certificate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ConcreteRegisteredTruthConditionRoute package, the ConcreteRegisteredTruthConditionRouteExampleAgreement package, the IndependentRegisteredTruthConditionSources package, the IndependentRegisteredTruthConditionClauseInstances package, the IndependentRegisteredTruthConditionClauseCoverage package, the IndependentRegisteredLexicalTruthConditionInstances package, the IndependentRegisteredTemporalTruthConditionInstances package, the IndependentRegisteredSigmaTruthConditionInstances package, the IndependentRegisteredRepeatTruthConditionInstances package, the IndependentRegisteredPolarityTruthConditionInstances package, the IndependentRegisteredTransitionCauseTruthConditionInstances package, the IndependentRegisteredTruthConditionInstanceSuite package, the IndependentRegisteredTruthConditionInstanceSuiteExamplePackage package, the ConcreteRegisteredTruthKernel evidence, the concrete_registered_truth_conditions_from_kernel spec, the ConcreteRegisteredKernelExampleTruthInstances package, the ConcreteRegisteredExampleTruthInstances package, the RegisteredExampleTruthInstances package, the FiniteRegisteredTruthConditionInstanceLedger package, the FiniteRegisteredTruthConditionCompletionCertificate package, the FiniteRegisteredTruthConditionComponentCoverageCertificate package, the FiniteRegisteredAtomicWitnessCertificate package, the FiniteRegisteredAtomicSourceDisciplineCertificate package, the FiniteRegisteredAtomicKernelAlignmentCertificate package, the FiniteRegisteredAtomicTruthConditionSourceCertificate package, the FiniteRegisteredAtomicTruthConditionInstanceCertificate package, the RegisteredAtomicTruthConditionWitness evidence, the FiniteRegisteredAtomicTruthConditionWitnessLedger package, the FiniteRegisteredAtomicTruthConditionEvidenceLedger package, the FiniteRegisteredAtomicTruthConditionEvidenceSourceAlignmentCertificate package, the FiniteRegisteredAtomicTruthConditionIndependentSuiteAlignmentCertificate package, the global ledger, completion-certificate, and component-coverage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truth-condition-route, concrete registered truth-condition-route example-agreement, independent registered truth-condition source, independent registered truth-condition clause instances, independent registered truth-condition clause coverage, independent registered lexical truth-condition instances, independent registered temporal truth-condition instances, independent registered Sigma truth-condition instances, independent registered repeat truth-condition instances, independent registered polarity truth-condition instances, independent registered transition-cause truth-condition instances, independent registered truth-condition suite, independent registered truth-condition suite example package, concrete registered truth-kernel, concrete-registered-kernel-example-package, concrete-registered-example-package, registered-example-package, finite-completion-certificate, and finite-component-coverage atomic soundness checks, finite registered atomic witness projections, finite registered atomic source-discipline projections, finite registered atomic kernel-alignment projections, finite registered atomic truth-condition-source projections, finite registered atomic truth-condition-instance projections, finite registered atomic truth-condition-witness-ledger projections, finite registered atomic truth-condition-evidence-ledger projections, finite registered atomic truth-condition-evidence-source-alignment projections, and finite registered atomic truth-condition-independent-suite-alignment projections,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coq_concrete_registered_truth_condition_route_package, coq_concrete_registered_truth_condition_route_example_agreement_package, coq_independent_registered_truth_condition_source_package, coq_independent_registered_truth_condition_clause_instances_package, coq_independent_registered_truth_condition_clause_coverage_package, coq_independent_registered_lexical_truth_condition_instances_package, coq_independent_registered_temporal_truth_condition_instances_package, coq_independent_registered_sigma_truth_condition_instances_package, coq_independent_registered_repeat_truth_condition_instances_package, coq_independent_registered_polarity_truth_condition_instances_package, coq_independent_registered_transition_cause_truth_condition_instances_package, coq_independent_registered_truth_condition_instance_suite_package, coq_independent_registered_truth_condition_instance_suite_example_package, coq_concrete_registered_truth_kernel_instance, coq_concrete_registered_kernel_example_truth_instance_package, coq_concrete_registered_example_truth_instance_package, coq_registered_example_truth_instance_package, coq_finite_registered_truth_condition_instance_ledger, coq_finite_registered_truth_condition_completion_certificate, coq_finite_registered_truth_condition_component_coverage_certificate, coq_finite_registered_atomic_witness_certificate, coq_finite_registered_atomic_source_discipline_certificate, coq_finite_registered_atomic_kernel_alignment_certificate, coq_finite_registered_atomic_truth_condition_source_certificate, coq_finite_registered_atomic_truth_condition_instance_certificate, coq_finite_registered_atomic_truth_condition_witness_ledger, coq_finite_registered_atomic_truth_condition_evidence_ledger, coq_finite_registered_atomic_truth_condition_evidence_source_alignment_certificate, and coq_finite_registered_atomic_truth_condition_independent_suite_alignment_certificate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truth-condition-route package, their concrete registered truth-condition-route example-agreement package, their independent registered truth-condition source package, their independent registered truth-condition clause-instances package, their independent registered truth-condition clause-coverage package, their independent registered lexical truth-condition instances package, their independent registered temporal truth-condition instances package, their independent registered Sigma truth-condition instances package, their independent registered repeat truth-condition instances package, their independent registered polarity truth-condition instances package, their independent registered Transition/Cause truth-condition instances package, their independent registered truth-condition instance suite package, their independent registered truth-condition instance suite example package, their concrete registered truth-kernel instance, their finite concrete registered kernel example truth-instance package, their finite concrete registered example truth-instance package, their finite registered example truth-instance package, their finite registered truth-condition instance ledger, their finite registered truth-condition completion certificate, their finite registered truth-condition component-coverage certificate, their finite registered atomic witness certificate, their finite registered atomic source-discipline certificate, their finite registered atomic kernel-alignment certificate, their finite registered atomic truth-condition-source certificate, their finite registered atomic truth-condition-instance certificate, their finite registered atomic truth-condition-witness ledger, their finite registered atomic truth-condition-evidence ledger, their finite registered atomic truth-condition-evidence-source-alignment certificate, and their finite registered atomic truth-condition-independent-suite-alignment certificate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45 registered primary constructions and 79 registered variants, recomputes the dependent application modifier counts 0 through 12, and exposes 12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surface_parser_coverage for three finite audited Adv-sequence front-end families. The modified transitive family states the open-ended type principle forall n : nat, ModifierSeq n -&gt; Entity -&gt; Entity -&gt; PropT, lists smoke-tested timed and untimed modifier counts 1 through 5, and keeps the parser-level claim registered_examples_only with full_surface_parser_certification set to false. The manner/location intransitive family states the corresponding unary type principle forall n : nat, ModifierSeq n -&gt; Entity -&gt; PropT, lists timed and untimed modifier counts 1 through 6, and adds controlled subject, predicate, and modifier substitutions such as John slept quietly in the garden yesterday. The new mixed-role intransitive family keeps the same unary type principle while auditing Source, Goal, Instrument, Location, and Manner prefixes 1 through 7, including controlled probes such as John walked from a doorway into a hallway with a telescope beside a shelf loudly under a lamp on a table yesterday. The combined parser-boundary audit now counts 36 surface witnesses, 11 slot probes, and 16 lexical matrix examples, for 63 finite surface witnesses in total. The HTML smoke check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Each surface family now carries a verified_examples witness list, recording the registered primary example and every registered variant by sentence, variant id, modifier count, temporal wrapping status, source, expected analysis label, expected AST kind, and dependent-type translation fragments. Each also carries a witness_generation_spec that records the base clause, ordered modifier prefix, optional time suffix, variant-id mapping, source mapping, and translation templates for its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The modified-transitive slot_probe_examples object reruns controlled Agent, Theme, predicate, and combined timed/max-prefix substitutions, for example replacing Mary by John, painting by sculpture, and admire by photograph, while explicitly leaving full_lexical_slot_certification false. The intransitive slot_probe_examples objects do the analogous controlled subject, predicate, manner, location, source, goal, and instrument probes without treating adverbs or prepositional phrases as objects.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modified-transitive object also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 six-, or seven-modifier trick, but the implemented natural-language front end is still certified only over an audited finite set of concrete surface examples with explicit semantic expectations.</w:t>
      </w:r>
    </w:p>
    <w:p>
      <w:r>
        <w:t>The certified-fragment manifest now additionally includes parser_semantic_boundary_audit.v1. This object records parser_claim as registered_examples_only and semantic_claim as registered_construction_rules_only, with both full_surface_parser_certification and full_natural_language_certification set to false. It counts the finite surface witnesses, slot probes, and lexical matrix examples separately from registered semantic rules, registered variants, semantic snapshots, fallback rows, and rejected unsupported fragments. Its four boundary rows distinguish the surface parser front end, registered semantic translation, fallback scaffold, and unsupported-fragment guard; only the parser and fallback rows block project completion. The Certified Fragment panel mirrors these rows through data-parser-semantic-boundary-* hooks, and the verifier recomputes the audit from the manifest before accepting the API response or page. This stage completes the earlier methodological requirement to separate parser coverage claims from semantic translation claims, so the remaining front-end next stage becomes extend_surface_parser_beyond_registered_examples rather than another warning about the same boundary split.</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coq_concrete_registered_truth_condition_route_package. The generated Lean and Coq scaffolds gather ConcreteRegisteredTruthConditionModel, RegisteredEvidenceBackedTruthConditionSources, ConcreteRegisteredEvidenceBackedTruthConditionModel, ConcreteRegisteredTruthKernel, the direct concrete registered spec, the evidence-backed spec, the kernel-induced spec, and the three direct/evidence/kernel example packages into ConcreteRegisteredTruthConditionRoute. The route instantiates concrete_registered_truth_condition_route, proves concrete_registered_truth_condition_route_exists, proves the direct, evidence-backed, and kernel spec-coherence theorems, and checks concrete_registered_truth_condition_route_example_i_direct_atomic_sound, concrete_registered_truth_condition_route_example_i_evidence_atomic_sound, and concrete_registered_truth_condition_route_example_i_kernel_atomic_sound for every exported example. This does not yet provide a general independently justified truth-condition model, but it prevents the current finite registered routes from drifting apart before that stronger stage is attempted.</w:t>
      </w:r>
    </w:p>
    <w:p>
      <w:r>
        <w:t>The manifest and verifier now also track coq_concrete_registered_truth_condition_route_example_agreement_package. The generated Lean and Coq scaffolds gather the direct, evidence-backed, and kernel route-level AtomicClosureTruth projections for every exported example into ConcreteRegisteredTruthConditionRouteExampleAgreement, instantiate concrete_registered_truth_condition_route_example_agreement, prove concrete_registered_truth_condition_route_example_agreement_exists, prove that the agreement route field is concrete_registered_truth_condition_route, and check concrete_registered_truth_condition_route_example_i_agreement_direct_atomic_sound, concrete_registered_truth_condition_route_example_i_agreement_evidence_atomic_sound, and concrete_registered_truth_condition_route_example_i_agreement_kernel_atomic_sound for every exported example. This stage is deliberately finite: it shows that the three registered routes agree at the current example boundary, while the independent truth-condition model for arbitrary lexical, temporal, causal, quantificational, and modifier clauses remains a completion blocker.</w:t>
      </w:r>
    </w:p>
    <w:p>
      <w:r>
        <w:t>The manifest and verifier now also track coq_independent_registered_truth_condition_source_package. The generated Lean and Coq scaffolds record the finite registered route as IndependentRegisteredTruthConditionSources, instantiate independent_registered_truth_condition_sources, prove independent_registered_truth_condition_sources_exists, prove that its stored direct FullyRegisteredTruthConditionSpec matches the stored route, prove that its stored route-agreement package matches the same route, prove independent_registered_truth_condition_sources_spec_sound, and check independent_registered_truth_condition_sources_example_i_atomic_sound for every exported example. This source-boundary package is intentionally narrower than a general semantic model: it makes the currently registered route reusable for the next independently supplied truth-condition stage while preserving is_complete false and concrete_truth_condition_instances_unproved.</w:t>
      </w:r>
    </w:p>
    <w:p>
      <w:r>
        <w:t>The manifest and verifier now also track coq_independent_registered_truth_condition_clause_instances_package. The generated Lean and Coq scaffolds expand the source boundary as IndependentRegisteredTruthConditionClauseInstances, instantiate independent_registered_truth_condition_clause_instances, prove independent_registered_truth_condition_clause_instances_exists, prove independent_registered_truth_condition_clause_spec_matches_source, and expose named constructor-level truth-condition projections for lexical applications, each exported Sigma type, repetition, temporal operators, polarity, registered Transition, and Cause. They also prove independent_registered_truth_condition_clause_spec_sound and check independent_registered_truth_condition_clause_example_i_atomic_sound for every exported example. This still does not certify arbitrary natural language, but it is a more concrete replacement surface: later stages can strengthen one constructor class at a time rather than replacing a single monolithic source record.</w:t>
      </w:r>
    </w:p>
    <w:p>
      <w:r>
        <w:t>The manifest and verifier now also track coq_independent_registered_truth_condition_clause_coverage_package. The generated Lean and Coq scaffolds package the constructor-level projections as IndependentRegisteredTruthConditionClauseCoverage, instantiate independent_registered_truth_condition_clause_coverage, prove independent_registered_truth_condition_clause_coverage_exists, prove independent_registered_truth_condition_clause_coverage_instances_match, expose independent_registered_truth_condition_clause_coverage_spec_sound, and check independent_registered_truth_condition_clause_coverage_example_i_atomic_sound for every exported example. This adds a ledger-style coverage boundary: the registered lexical, Sigma, repetition, temporal, polarity, Transition, and Cause projections must remain synchronized with the stored independent source spec, while concrete_truth_condition_instances_unproved remains a completion blocker for arbitrary lexical and modifier semantics.</w:t>
      </w:r>
    </w:p>
    <w:p>
      <w:r>
        <w:t>The manifest and verifier now also track coq_independent_registered_lexical_truth_condition_instances_package. The generated Lean and Coq scaffolds extract the registered lexical-application fragment as IndependentRegisteredLexicalTruthConditionInstances, instantiate independent_registered_lexical_truth_condition_instances, prove independent_registered_lexical_truth_condition_instances_exists, prove independent_registered_lexical_truth_condition_coverage_matches, and expose independent_registered_lexical_truth_condition_application_instance for terms backed by RegisteredLexicalApplicationTruth. This stage isolates the most lexicon-sensitive part of the finite registered route from temporal, Sigma, repetition, polarity, Transition, and Cause clauses. It is useful for the eventual independent truth-condition model, but it still preserves is_complete false because arbitrary lexical semantics and full front-end lexical replacement remain open blockers.</w:t>
      </w:r>
    </w:p>
    <w:p>
      <w:r>
        <w:t>The manifest and verifier now also track coq_independent_registered_temporal_truth_condition_instances_package. The generated Lean and Coq scaffolds extract the temporal operator fragment as IndependentRegisteredTemporalTruthConditionInstances, instantiate independent_registered_temporal_truth_condition_instances, prove independent_registered_temporal_truth_condition_instances_exists, prove independent_registered_temporal_truth_condition_coverage_matches, and expose named projections for at_T, during_T, before_T, after_T, until_T, and since_T. This is a narrower step than a full independent truth-condition model, but it is methodologically useful: Parsons-style temporal event talk and the Luo-Shi time-parameter replacement route now have a separately checked constructor-class interface that can be strengthened without changing the lexical, quantifier, repetition, polarity, Transition, or Cause packages.</w:t>
      </w:r>
    </w:p>
    <w:p>
      <w:r>
        <w:t>The manifest and verifier now also track coq_independent_registered_sigma_truth_condition_instances_package. The generated Lean and Coq scaffolds extract the dependent-existential fragment as IndependentRegisteredSigmaTruthConditionInstances, instantiate independent_registered_sigma_truth_condition_instances, prove independent_registered_sigma_truth_condition_instances_exists, prove independent_registered_sigma_truth_condition_coverage_matches, and expose typed projections such as independent_registered_sigma_truth_condition_sigma_Entity_instance for the exported Sigma types. This is not a claim that arbitrary quantifier scope has been solved. It is a separately checked constructor-class interface for the registered Sigma route that underwrites argument omission and quantifier examples while preserving is_complete false and the broader unregistered scope, discourse, and lexical truth-condition blockers.</w:t>
      </w:r>
    </w:p>
    <w:p>
      <w:r>
        <w:t>The manifest and verifier now also track coq_independent_registered_repeat_truth_condition_instances_package. The generated Lean and Coq scaffolds extract the repetition and event-counting fragment as IndependentRegisteredRepeatTruthConditionInstances, instantiate independent_registered_repeat_truth_condition_instances, prove independent_registered_repeat_truth_condition_instances_exists, prove independent_registered_repeat_truth_condition_coverage_matches, and expose independent_registered_repeat_truth_condition_repeat_instance for repeat n body. This stage isolates the Luo-Shi natural-number replacement for event-counting claims from temporal, Sigma, polarity, transition, causal, and lexical clauses; it still leaves arbitrary event individuation and unregistered counting constructions outside the completed fragment.</w:t>
      </w:r>
    </w:p>
    <w:p>
      <w:r>
        <w:t>The manifest and verifier now also track coq_independent_registered_polarity_truth_condition_instances_package. The generated Lean and Coq scaffolds extract the polarity/negation fragment as IndependentRegisteredPolarityTruthConditionInstances, instantiate independent_registered_polarity_truth_condition_instances, prove independent_registered_polarity_truth_condition_instances_exists, prove independent_registered_polarity_truth_condition_coverage_matches, and expose independent_registered_polarity_truth_condition_not_T_instance for not_T body. This stage keeps the registered truth-functional negation route separate from temporal, Sigma, repetition, transition, causal, and lexical clauses; it does not claim a complete account of natural-language polarity, focus, or discourse-sensitive negation.</w:t>
      </w:r>
    </w:p>
    <w:p>
      <w:r>
        <w:t>The manifest and verifier now also track coq_independent_registered_transition_cause_truth_condition_instances_package. The generated Lean and Coq scaffolds extract the registered state-transition and causal-result fragment as IndependentRegisteredTransitionCauseTruthConditionInstances, instantiate independent_registered_transition_cause_truth_condition_instances, prove independent_registered_transition_cause_truth_condition_instances_exists, prove independent_registered_transition_cause_truth_condition_coverage_matches, and expose independent_registered_transition_cause_truth_condition_transition_instance and independent_registered_transition_cause_truth_condition_cause_instance. This stage gives result-state and causal replacement clauses their own checked interface, which is central to replacing event-theoretic result and causation talk, while still preserving the blocker for arbitrary causal semantics and unregistered lexical truth-condition models.</w:t>
      </w:r>
    </w:p>
    <w:p>
      <w:r>
        <w:t>The manifest and verifier now also track coq_independent_registered_truth_condition_instance_suite_package. The generated Lean and Coq scaffolds gather IndependentRegisteredLexicalTruthConditionInstances, IndependentRegisteredTemporalTruthConditionInstances, IndependentRegisteredSigmaTruthConditionInstances, IndependentRegisteredRepeatTruthConditionInstances, IndependentRegisteredPolarityTruthConditionInstances, and IndependentRegisteredTransitionCauseTruthConditionInstances as IndependentRegisteredTruthConditionInstanceSuite, instantiate independent_registered_truth_condition_instance_suite, prove independent_registered_truth_condition_instance_suite_exists, prove that each suite field matches its corresponding subpackage, and expose independent_registered_truth_condition_instance_suite_spec_sound. This stage is deliberately a suite-level consistency boundary: it makes the constructor-class packages move together in the verifier while still preserving is_complete false and concrete_truth_condition_instances_unproved for independently supplied truth-condition semantics.</w:t>
      </w:r>
    </w:p>
    <w:p>
      <w:r>
        <w:t>The manifest and verifier now also track coq_independent_registered_truth_condition_instance_suite_example_package. The generated Lean and Coq scaffolds package IndependentRegisteredTruthConditionInstanceSuite with the exported-example atomic projections as IndependentRegisteredTruthConditionInstanceSuiteExamplePackage, instantiate independent_registered_truth_condition_instance_suite_example_package, prove independent_registered_truth_condition_instance_suite_example_package_exists, prove independent_registered_truth_condition_instance_suite_example_package_suite_matches, and check independent_registered_truth_condition_instance_suite_example_i_atomic_sound for every exported example. This stage is a suite/example synchronization boundary: it verifies that the independently registered constructor-class suite still projects onto the finite example set already covered by the clause-coverage atomic proofs, while preserving the explicit blocker for independently supplied truth-condition semantics beyond the registered fragment.</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r>
        <w:t>The manifest and verifier now also track coq_finite_registered_truth_condition_instance_ledger. The generated Lean and Coq scaffolds gather ConcreteRegisteredTruthConditionRoute, IndependentRegisteredTruthConditionSources, IndependentRegisteredTruthConditionInstanceSuite, IndependentRegisteredTruthConditionInstanceSuiteExamplePackage, RegisteredExampleTruthInstances, ConcreteRegisteredExampleTruthInstances, and ConcreteRegisteredKernelExampleTruthInstances into FiniteRegisteredTruthConditionInstanceLedger. They instantiate finite_registered_truth_condition_instance_ledger, prove that every stored component is the generated component, and check finite_registered_truth_condition_ledger_example_i_suite_atomic_sound, finite_registered_truth_condition_ledger_example_i_registered_atomic_sound, finite_registered_truth_condition_ledger_example_i_concrete_atomic_sound, and finite_registered_truth_condition_ledger_example_i_kernel_atomic_sound for every exported example. This creates a single finite-instance ledger for the current registered truth-condition routes while still preserving concrete_truth_condition_instances_unproved for independently supplied truth-condition semantics beyond the registered fragment.</w:t>
      </w:r>
    </w:p>
    <w:p>
      <w:r>
        <w:t>The manifest and verifier now also track coq_finite_registered_truth_condition_completion_certificate. The generated Lean and Coq scaffolds package that finite ledger as FiniteRegisteredTruthConditionCompletionCertificate, instantiate finite_registered_truth_condition_completion_certificate, prove finite_registered_truth_condition_completion_ledger_matches, and expose registered, direct concrete, evidence-backed, kernel-induced, source, and suite soundness fields. For every exported example they check finite_registered_truth_condition_completion_example_i_registered_atomic_sound, finite_registered_truth_condition_completion_example_i_direct_atomic_sound, finite_registered_truth_condition_completion_example_i_evidence_atomic_sound, finite_registered_truth_condition_completion_example_i_kernel_atomic_sound, finite_registered_truth_condition_completion_example_i_source_atomic_sound, and finite_registered_truth_condition_completion_example_i_suite_atomic_sound. This is a finite registered-fragment completion certificate rather than a solution to arbitrary natural-language truth conditions, so concrete_truth_condition_instances_unproved remains a deliberate completion blocker.</w:t>
      </w:r>
    </w:p>
    <w:p>
      <w:r>
        <w:t>The manifest and verifier now also track coq_finite_registered_truth_condition_component_coverage_certificate. The generated Lean and Coq scaffolds package the finite completion boundary together with the registered lexical, temporal, Sigma, repeat, polarity, Transition/Cause, and suite subpackages as FiniteRegisteredTruthConditionComponentCoverageCertificate, instantiate finite_registered_truth_condition_component_coverage_certificate, prove that every stored component is the generated component, and expose component-level spec-soundness projections back to AtomicClosureTruth. For every exported example they also check finite_registered_truth_condition_component_coverage_example_i_atomic_sound. This strengthens the bookkeeping around concrete truth-condition instances by making each registered component independently visible to Coq/Rocq, while still preserving is_complete false because these components remain finite registered witnesses rather than an independently justified truth-condition model for arbitrary natural language.</w:t>
      </w:r>
    </w:p>
    <w:p>
      <w:r>
        <w:t>The manifest and verifier now also track coq_finite_registered_atomic_witness_certificate. The generated Lean and Coq scaffolds expose the finite registered atom basis as FiniteRegisteredAtomicWitnessCertificate, instantiate finite_registered_atomic_witness_certificate, prove finite_registered_atomic_witness_basis_matches, and project every registered lexical application and registered state transition into three checked forms: ConcreteRegisteredAtomicTruth, AtomicBaseTruth, and AtomicClosureTruth. In the current exported suite this includes the four registered lexical atoms for breaking, buttering with modifiers, existential eating, and knocking, plus the registered vase integrity transition. This is the first layer that enumerates the concrete registered atoms themselves rather than only packaging larger truth-condition routes. It still preserves is_complete false because the atoms are generated finite witnesses for the registered examples, not an independently justified lexical and transition model for arbitrary natural language.</w:t>
      </w:r>
    </w:p>
    <w:p>
      <w:r>
        <w:t>The manifest and verifier now also track coq_finite_registered_atomic_source_discipline_certificate. The generated scaffolds package the finite atom ledger as FiniteRegisteredAtomicSourceDisciplineCertificate, instantiate finite_registered_atomic_source_discipline_certificate, prove finite_registered_atomic_source_witness_matches, and project each lexical atom back to a RegisteredLexicalApplicationTruth source and each transition atom back to a RegisteredStateTransitionTruth source. For every such source the module also checks source-to-ConcreteRegisteredAtomicTruth, source-to-AtomicBaseTruth, and source-to-AtomicClosureTruth projections. This stage does not solve the open concrete_truth_condition_instances_unproved blocker, but it prevents the finite atom ledger from looking like untracked arbitrary assumptions: every generated atomic witness is now tied to an explicit registered source constructor.</w:t>
      </w:r>
    </w:p>
    <w:p>
      <w:r>
        <w:t>The manifest and verifier now also track coq_finite_registered_atomic_kernel_alignment_certificate. The generated Lean and Coq scaffolds package that source discipline together with ConcreteRegisteredTruthKernel as FiniteRegisteredAtomicKernelAlignmentCertificate, instantiate finite_registered_atomic_kernel_alignment_certificate, prove that the stored source discipline and stored kernel are the generated ones, and expose source-to-kernel projections for each registered lexical application and registered state transition. The module then projects those kernel denotations back to AtomicClosureTruth. This is a tighter finite-fragment alignment certificate: it shows that registered atom sources can flow through the concrete registered kernel, while still leaving the broader concrete_truth_condition_instances_unproved blocker open for independently justified lexical, temporal, causal, quantificational, and modifier truth conditions.</w:t>
      </w:r>
    </w:p>
    <w:p>
      <w:r>
        <w:t>The manifest and verifier now also track coq_finite_registered_atomic_truth_condition_source_certificate. The generated Lean and Coq scaffolds package the kernel alignment together with concrete_registered_truth_conditions as FiniteRegisteredAtomicTruthConditionSourceCertificate, instantiate finite_registered_atomic_truth_condition_source_certificate, prove that the stored alignment and stored truth-condition specification are the generated ones, and expose source-to-spec, source-to-kernel, and AtomicClosureTruth projections for each registered lexical application and registered state transition. This stage gives the finite registered atom sources a direct checked route into the concrete truth-condition specification while still preserving is_complete false: it strengthens the audited finite fragment without supplying independent truth-condition inhabitants for arbitrary lexical, temporal, causal, quantificational, or modifier semantics.</w:t>
      </w:r>
    </w:p>
    <w:p>
      <w:r>
        <w:t>The manifest and verifier now also track coq_finite_registered_atomic_truth_condition_instance_certificate. The generated Lean and Coq scaffolds apply the registered lexical and transition sources to the concrete truth-condition specification and package the resulting inhabitants as FiniteRegisteredAtomicTruthConditionInstanceCertificate. For each finite registered lexical application and registered state transition, the module exposes a checked fully_registered_truth_denotes inhabitant and an AtomicClosureTruth projection. This is a more concrete finite instance layer than the previous source-to-spec functions, but it still preserves is_complete false because the inhabitants are generated from registered sources rather than independently justified for arbitrary lexical, temporal, causal, quantificational, or modifier semantics.</w:t>
      </w:r>
    </w:p>
    <w:p>
      <w:r>
        <w:t>The manifest and verifier now also track coq_finite_registered_atomic_truth_condition_witness_ledger. The generated Lean and Coq scaffolds introduce RegisteredAtomicTruthConditionWitness, whose fields pair a concrete_registered_truth_conditions denotation inhabitant with the corresponding AtomicClosureTruth projection, and gather the finite registered lexical and transition atoms into FiniteRegisteredAtomicTruthConditionWitnessLedger. The module checks witness, truth, and atomic projections for every registered lexical application and registered state transition. This moves the finite registered atom layer closer to the eventual concrete truth-condition instance model by making each finite inhabitant and its atomic consequence travel together, while still preserving is_complete false because the ledger is source-backed rather than independently justified for arbitrary lexical, temporal, causal, quantificational, or modifier semantics.</w:t>
      </w:r>
    </w:p>
    <w:p>
      <w:r>
        <w:t>The manifest and verifier now also track coq_finite_registered_atomic_truth_condition_evidence_ledger. The generated Lean and Coq scaffolds define registered_atomic_truth_condition_witness_evidence, which wraps each RegisteredAtomicTruthConditionWitness as TruthEvidence by applying truth_evidence_intro to the stored concrete truth-condition inhabitant. They then gather the finite registered lexical and transition evidence objects into FiniteRegisteredAtomicTruthConditionEvidenceLedger, prove that the ledger source is the generated witness ledger, check that truth_evidence_sound recovers each fully_registered_truth_denotes inhabitant, and reproject each recovered inhabitant to AtomicClosureTruth. This explicitly connects the finite atom witness layer to the evidence-backed truth-condition interface while preserving the same limitation: the evidence is generated for the audited registered atoms, not independently supplied for arbitrary lexical, temporal, causal, quantificational, or modifier semantics.</w:t>
      </w:r>
    </w:p>
    <w:p>
      <w:r>
        <w:t>The manifest and verifier now also track coq_finite_registered_atomic_truth_condition_evidence_source_alignment_certificate. The generated Lean and Coq scaffolds introduce FiniteRegisteredAtomicTruthConditionEvidenceSourceAlignmentCertificate, instantiate finite_registered_atomic_truth_condition_evidence_source_alignment_certificate, and prove that the stored finite evidence ledger, registered evidence-backed sources, and concrete evidence-backed truth-condition specification are exactly the generated ones. For every finite registered lexical atom and registered state-transition atom, the module projects source evidence from RegisteredEvidenceBackedTruthConditionSources, decodes it through concrete_registered_evidence_backed_truth_conditions, and reprojects the result to AtomicClosureTruth. This closes a bookkeeping gap between the finite witness/evidence ledger route and the registered evidence-source route, while still preserving the project boundary: these are checked source alignments for audited registered atoms, not independent truth-condition instances for arbitrary natural language.</w:t>
      </w:r>
    </w:p>
    <w:p>
      <w:r>
        <w:t>The manifest and verifier now also track coq_finite_registered_atomic_truth_condition_independent_suite_alignment_certificate. The generated Lean and Coq scaffolds introduce FiniteRegisteredAtomicTruthConditionIndependentSuiteAlignmentCertificate, instantiate finite_registered_atomic_truth_condition_independent_suite_alignment_certificate, and prove that the stored source-alignment certificate, IndependentRegisteredTruthConditionInstanceSuite, IndependentRegisteredTruthConditionClauseInstances, and induced FullyRegisteredTruthConditionSpec are the generated ones. For every finite registered lexical atom and registered state-transition atom, the module feeds the registered source through the independent registered instance suite, obtains a suite-derived fully_registered_truth_denotes inhabitant, and projects it back to AtomicClosureTruth. This narrows the path from finite registered atom evidence to independent constructor-level truth-condition instances without changing the boundary condition: the stage is still finite and registered-fragment-only, not a proof that arbitrary natural-language lexical, temporal, causal, quantificational, or modifier truth conditions have independently supplied inhabitants.</w:t>
      </w:r>
    </w:p>
    <w:p>
      <w:r>
        <w:t>The manifest and verifier now also track coq_finite_registered_atomic_truth_condition_instance_discharge_certificate. The generated Lean and Coq scaffolds introduce FiniteRegisteredAtomicTruthConditionInstanceDischargeCertificate, instantiate finite_registered_atomic_truth_condition_instance_discharge_certificate, and prove that the stored alignment certificate and selected independent FullyRegisteredTruthConditionSpec are exactly the generated ones. The certificate stores the spec-to-AtomicClosureTruth projection together with both truth and atomic discharge fields for every finite registered lexical atom and registered state-transition atom. This is a sharper contract for the remaining concrete_truth_condition_instances_unproved blocker: it shows precisely how finite registered atoms would be discharged once independent truth-condition inhabitants are supplied, while still refusing to claim arbitrary natural-language completion.</w:t>
      </w:r>
    </w:p>
    <w:p>
      <w:r>
        <w:t>The manifest and verifier now also track coq_finite_registered_atomic_truth_condition_typed_discharge_certificate. The generated Lean and Coq scaffolds introduce RegisteredTruthConditionAtom, RegisteredTruthConditionAtomDischarge, and FiniteRegisteredAtomicTruthConditionTypedDischargeCertificate. Each finite registered lexical atom and registered state-transition atom is reified as a dependent typed atom whose stored term carries its own object type; the corresponding discharge object then pairs the suite-derived fully_registered_truth_denotes inhabitant with the AtomicClosureTruth projection for that exact typed atom. This moves the finite registered fragment from name-indexed projection theorems toward a structured typed-atom interface, while preserving the same boundary: the proof covers audited registered atoms, not arbitrary natural-language lexical, temporal, causal, quantificational, or modifier truth-condition inhabitants.</w:t>
      </w:r>
    </w:p>
    <w:p>
      <w:r>
        <w:t>The manifest and verifier now also track coq_registered_truth_condition_constructor_discharge_certificate. The generated Lean and Coq scaffolds introduce RegisteredTruthConditionConstructorDischargeCertificate, instantiate registered_truth_condition_constructor_discharge_certificate, and prove source, spec, lexical-application, Sigma, repeat, temporal, polarity, Transition, Cause, and spec-soundness projection theorems from that single record. This stage moves the interface one level above finite atom witnesses: it packages the registered constructor-level truth-condition discharge routes that future independently supplied lexical, temporal, causal, quantificational, and modifier semantics must inhabit, while still preserving is_complete false and concrete_truth_condition_instances_unproved.</w:t>
      </w:r>
    </w:p>
    <w:p>
      <w:r>
        <w:t>The manifest and verifier now also track coq_registered_truth_condition_constructor_class_discharge_suite. The generated Lean and Coq scaffolds introduce RegisteredLexicalConstructorDischarge, RegisteredSigmaConstructorDischarge, RegisteredTemporalConstructorDischarge, RegisteredRepeatConstructorDischarge, RegisteredPolarityConstructorDischarge, RegisteredTransitionCauseConstructorDischarge, and RegisteredTruthConditionConstructorClassDischargeSuite. The suite instantiates registered_truth_condition_constructor_class_discharge_suite and re-exports checked projection theorems for lexical application, Sigma over Entity, at_T, repeat, not_T, Transition, Cause, and spec-to-AtomicClosureTruth soundness. This does not add a new natural-language parser claim. It reorganizes the already checked constructor-level discharge certificate into class-local contracts, so the next concrete-truth-condition stage can replace or strengthen one class at a time while the project still advertises is_complete false.</w:t>
      </w:r>
    </w:p>
    <w:p>
      <w:r>
        <w:t>The manifest and verifier now also track coq_registered_truth_condition_constructor_class_projection_coverage_certificate. The generated Lean and Coq scaffolds introduce RegisteredTruthConditionConstructorClassProjectionCoverageCertificate, instantiate registered_truth_condition_constructor_class_projection_coverage_certificate, and prove projection theorems for every generated Sigma type, every temporal constructor (at_T, during_T, before_T, after_T, until_T, and since_T), repeat, not_T, Transition, Cause, lexical application, and spec-to-AtomicClosureTruth soundness. This fills a projection-coverage gap in the previous class suite: the suite no longer exposes only exemplar projections such as Sigma over Entity or at_T, but presents every generated constructor route as a separately checkable obligation. The project still does not claim arbitrary natural-language certification.</w:t>
      </w:r>
    </w:p>
    <w:p>
      <w:r>
        <w:t>The manifest and verifier now also track coq_registered_truth_condition_constructor_class_projection_obligation_ledger. The generated Lean and Coq scaffolds introduce RegisteredTruthConditionConstructorClassProjectionObligationLedger, instantiate registered_truth_condition_constructor_class_projection_obligation_ledger with the projection-coverage certificate as its source, prove the source equality, and re-export the lexical, Sigma, temporal, repeat, not_T, Transition, Cause, and spec-to-AtomicClosureTruth routes as ledger projections. This is a bookkeeping strengthening rather than a new parser claim: it gives the next concrete truth-condition instance stage a class-local list of obligations to discharge while preserving the registered-fragment boundary and the explicit open blocker for arbitrary natural-language semantics.</w:t>
      </w:r>
    </w:p>
    <w:p>
      <w:r>
        <w:t>The manifest and verifier now also track coq_finite_registered_atomic_constructor_obligation_alignment_certificate. The generated Lean and Coq scaffolds introduce FiniteRegisteredAtomicConstructorObligationAlignmentCertificate, instantiate finite_registered_atomic_constructor_obligation_alignment_certificate, and connect the typed finite-atom discharge certificate to the constructor-class projection-obligation ledger. For every exported finite registered lexical atom and registered state-transition atom, the scaffold checks both a ledger-derived fully_registered_truth_denotes inhabitant and the corresponding AtomicClosureTruth projection. This is the first step from a class-local obligation list back toward concrete registered atom instances, but it remains finite and registered-fragment only: it does not supply an independently justified truth-condition model for arbitrary lexical, temporal, causal, quantificational, or modifier material.</w:t>
      </w:r>
    </w:p>
    <w:p>
      <w:r>
        <w:t>The manifest and verifier now also track coq_finite_registered_atomic_concrete_route_comparison_certificate. The generated Lean and Coq scaffolds introduce FiniteRegisteredAtomicConcreteRouteComparisonCertificate, instantiate finite_registered_atomic_concrete_route_comparison_certificate, and compare every finite registered lexical atom and registered state-transition atom across three concrete registered truth-condition routes: the direct concrete registered spec, the evidence-backed registered spec, and the kernel-induced registered spec. For each finite atom, the scaffold checks a route-specific fully_registered_truth_denotes inhabitant and a route-specific AtomicClosureTruth projection. This strengthens the finite concrete instance layer by requiring route agreement at the atom basis, while still leaving arbitrary lexical, temporal, causal, quantificational, and modifier truth-condition models outside the certified claim.</w:t>
      </w:r>
    </w:p>
    <w:p>
      <w:r>
        <w:t>The manifest and verifier now also track coq_finite_registered_atomic_concrete_truth_closure_certificate. The generated Lean and Coq scaffolds introduce FiniteRegisteredAtomicConcreteTruthClosureCertificate, instantiate finite_registered_atomic_concrete_truth_closure_certificate, and promote every finite registered lexical atom and registered state-transition atom from ConcreteRegisteredAtomicTruth into ConcreteRegisteredTruth. The certificate then projects that closure through the direct concrete_registered_truth_conditions spec and checks the corresponding AtomicClosureTruth projection. This narrows one concrete instance gap by making the direct closure route explicit for the finite registered atom basis, but it still does not supply independently justified truth-condition models for arbitrary lexical, temporal, causal, quantificational, or modifier material.</w:t>
      </w:r>
    </w:p>
    <w:p>
      <w:r>
        <w:t>The manifest and verifier now also track coq_finite_registered_atomic_concrete_truth_instance_ledger. The generated Lean and Coq scaffolds introduce ConcreteRegisteredTruthInstance and FiniteRegisteredAtomicConcreteTruthInstanceLedger, packaging each finite registered lexical atom and registered state-transition atom as a dependent instance indexed by RegisteredTruthConditionAtom. Each entry stores the ConcreteRegisteredAtomicTruth witness, ConcreteRegisteredTruth closure, direct concrete_registered_truth_conditions inhabitant, and AtomicClosureTruth projection. This makes the finite direct concrete truth-condition instance layer record-structured rather than only theorem-named, while still preserving the finite registered-fragment boundary.</w:t>
      </w:r>
    </w:p>
    <w:p>
      <w:r>
        <w:t>The manifest and verifier now also track coq_finite_registered_atomic_concrete_truth_provider_certificate. The generated Lean and Coq scaffolds introduce FiniteRegisteredAtomicConcreteTruthProviderCertificate, instantiate finite_registered_atomic_concrete_truth_provider_certificate, and align the finite concrete truth-instance ledger with IndependentRegisteredTruthConditionInstanceSuite. For each finite registered lexical atom and registered state-transition atom, the certificate stores the direct concrete_registered_truth_conditions route together with the suite-derived independent_registered_clause_spec truth route and its AtomicClosureTruth projection. This is a narrower provider-alignment step toward provide_concrete_truth_condition_instances: it checks the finite registered atom basis across the direct concrete route and the independent suite route, but it still does not provide independently justified truth-condition models for arbitrary lexical, temporal, causal, quantificational, or modifier material.</w:t>
      </w:r>
    </w:p>
    <w:p>
      <w:r>
        <w:t>The manifest and verifier now also track coq_finite_registered_atomic_concrete_truth_provider_interface_certificate. The generated Lean and Coq scaffolds introduce ConcreteTruthConditionProviderInterface and FiniteRegisteredAtomicConcreteTruthProviderInterfaceCertificate, instantiate concrete_truth_condition_provider_interface, and package the direct concrete_registered_truth_conditions spec, the independent suite spec, and the finite provider certificate behind one checked interface. The finite interface certificate then reprojects each registered lexical atom and registered state-transition atom through the interface-level direct and independent soundness fields back to AtomicClosureTruth. This is still a finite registered-fragment certificate, but it turns the next concrete truth-condition instance step into an explicit provider-interface obligation rather than an informal TODO.</w:t>
      </w:r>
    </w:p>
    <w:p>
      <w:r>
        <w:t>The manifest and verifier now also track coq_concrete_truth_condition_provider_class_obligation_suite. The generated Lean and Coq scaffolds introduce ConcreteTruthConditionProviderClassObligationSuite, instantiate concrete_truth_condition_provider_class_obligation_suite, and bind the concrete provider interface to the RegisteredTruthConditionConstructorClassProjectionObligationLedger. The suite records the checked provider source, the constructor-obligation ledger source, the direct and independent provider soundness projections, and every ledger projection for lexical application, each generated Sigma type, temporal operators, repeat, polarity, Transition/Cause, and spec-to-atomic soundness. This stage is still not a completed truth-condition model for arbitrary natural language; it makes the next provide_concrete_truth_condition_instances step a class-indexed provider obligation rather than a loose bridge after the finite atom interface.</w:t>
      </w:r>
    </w:p>
    <w:p>
      <w:r>
        <w:t>The manifest and verifier now also track coq_concrete_truth_condition_provider_lexical_class_instance_certificate. The generated Lean and Coq scaffolds introduce ConcreteTruthConditionProviderLexicalClassInstanceCertificate, instantiate concrete_truth_condition_provider_lexical_class_instance_certificate, and connect the class-obligation suite to IndependentRegisteredLexicalTruthConditionInstances. For every RegisteredLexicalApplicationTruth, the certificate records a provider-side fully registered truth inhabitant, a provider-side AtomicClosureTruth projection, the constructor-ledger truth route, and the constructor-ledger atomic route. This is the first class-specific provider-instance discharge after the generic provider interface: it validates the registered lexical-application class, but it still does not supply independently justified truth-condition models for arbitrary lexical, temporal, causal, quantificational, or modifier material.</w:t>
      </w:r>
    </w:p>
    <w:p>
      <w:r>
        <w:t>The manifest and verifier now also track coq_concrete_truth_condition_provider_sigma_class_instance_certificate. The generated Lean and Coq scaffolds introduce ConcreteTruthConditionProviderSigmaClassInstanceCertificate, instantiate concrete_truth_condition_provider_sigma_class_instance_certificate, and connect the class-obligation suite to IndependentRegisteredSigmaTruthConditionInstances. For each generated dependent-existential type, the certificate records a provider-side fully registered truth route, a provider-side AtomicClosureTruth projection, the constructor-ledger truth route, and the constructor-ledger atomic projection. This matters for the event-semantics replacement because omitted arguments and existential witnesses are no longer hidden event variables or pseudo-entities: they are explicit Sigma-family constructor obligations whose provider and ledger routes are checked in the proof-assistant scaffold. The stage still does not prove arbitrary quantificational semantics; it turns the Sigma fragment into a class-specific provider instance that can be refined by future concrete truth-condition models.</w:t>
      </w:r>
    </w:p>
    <w:p>
      <w:r>
        <w:t>The manifest and verifier now also track coq_concrete_truth_condition_provider_temporal_class_instance_certificate. The generated Lean and Coq scaffolds introduce ConcreteTruthConditionProviderTemporalClassInstanceCertificate, instantiate concrete_truth_condition_provider_temporal_class_instance_certificate, and connect the class-obligation suite to IndependentRegisteredTemporalTruthConditionInstances. For each of at_T, during_T, before_T, after_T, until_T, and since_T, the certificate records a provider-side fully registered truth route, a provider-side AtomicClosureTruth projection, the constructor-ledger truth route, and the constructor-ledger atomic projection. This extends the class-specific provider-instance discharge from lexical application to the temporal constructor family, while still leaving independently justified temporal truth-condition models for arbitrary natural-language temporal expressions as open work.</w:t>
      </w:r>
    </w:p>
    <w:p>
      <w:r>
        <w:t>The manifest and verifier now also track coq_concrete_truth_condition_provider_repeat_class_instance_certificate. The generated Lean and Coq scaffolds introduce ConcreteTruthConditionProviderRepeatClassInstanceCertificate, instantiate concrete_truth_condition_provider_repeat_class_instance_certificate, and connect the class-obligation suite to IndependentRegisteredRepeatTruthConditionInstances. For repeat n body, the certificate records a provider-side fully registered truth route, a provider-side AtomicClosureTruth projection, the constructor-ledger truth route, and the constructor-ledger atomic projection. This is the natural-number-indexed replacement for event-counting uses of event variables: the count parameter is checked as part of the dependent constructor route rather than as a hidden event cardinality predicate. The stage still does not provide an independent theory of arbitrary event individuation or discourse-level counting, but it makes the registered repetition fragment a class-specific provider instance ready for future concrete truth-condition semantics.</w:t>
      </w:r>
    </w:p>
    <w:p>
      <w:r>
        <w:t>The manifest and verifier now also track coq_concrete_truth_condition_provider_polarity_class_instance_certificate. The generated Lean and Coq scaffolds introduce ConcreteTruthConditionProviderPolarityClassInstanceCertificate, instantiate concrete_truth_condition_provider_polarity_class_instance_certificate, and connect the class-obligation suite to IndependentRegisteredPolarityTruthConditionInstances. For not_T body, the certificate records a provider-side fully registered truth route, a provider-side AtomicClosureTruth projection, the constructor-ledger truth route, and the constructor-ledger atomic projection. This matters for replacing event-semantics analyses of negated predicates because negation is represented as a typed proposition-level constructor rather than as an event predicate over a hidden event variable. The stage still does not provide an independent theory of arbitrary natural-language negation, negative polarity licensing, or discourse-scope interaction, but it makes the registered polarity fragment a class-specific provider instance ready for future concrete truth-condition semantics.</w:t>
      </w:r>
    </w:p>
    <w:p>
      <w:r>
        <w:t>The manifest and verifier now also track coq_concrete_truth_condition_provider_transition_cause_class_instance_certificate. The generated Lean and Coq scaffolds introduce ConcreteTruthConditionProviderTransitionCauseClassInstanceCertificate, instantiate concrete_truth_condition_provider_transition_cause_class_instance_certificate, and connect the class-obligation suite to IndependentRegisteredTransitionCauseTruthConditionInstances. For Transition theme scale source target, the certificate records a provider-side fully registered truth route and AtomicClosureTruth projection from a RegisteredStateTransitionTruth witness; for Cause causer effect, it records the corresponding provider-side and constructor-ledger truth and atomic projections from a typed TransitionT effect. This is the class-specific provider discharge for causal resultatives: changes of state are represented as typed transitions, and causation is represented as a typed proposition-level constructor over those transitions rather than as a relation between hidden event variables. The stage still does not provide an independent theory of arbitrary causation, result-state lexicalization, or worldly causal explanation, but it makes the registered Transition/Cause fragment a class-specific provider instance ready for future concrete truth-condition semantics.</w:t>
      </w:r>
    </w:p>
    <w:p>
      <w:r>
        <w:t>The manifest and verifier now also track coq_concrete_truth_condition_provider_class_instance_suite_certificate. The generated Lean and Coq scaffolds introduce ConcreteTruthConditionProviderClassInstanceSuiteCertificate, instantiate concrete_truth_condition_provider_class_instance_suite_certificate, and gather the lexical, Sigma, temporal, repeat, polarity, and Transition/Cause provider class-instance certificates into a single checked suite. The suite records that the concrete provider classes are aligned with IndependentRegisteredTruthConditionInstanceSuite and re-exposes both the independent-provider soundness route and the constructor-ledger soundness route. This is not yet the missing independent truth-condition semantics for arbitrary natural-language constructions; it is a verifiable consolidation step that makes the registered provider-class coverage explicit before stronger concrete truth-condition instances are supplied.</w:t>
      </w:r>
    </w:p>
    <w:p>
      <w:r>
        <w:t>The manifest and verifier now also track coq_concrete_truth_condition_provider_class_instance_suite_example_package. The generated Lean and Coq scaffolds introduce ConcreteTruthConditionProviderClassInstanceSuiteExamplePackage, instantiate concrete_truth_condition_provider_class_instance_suite_example_package, and connect the provider class-instance suite to ConcreteRegisteredTruthConditionRouteExampleAgreement. For every exported example, the package projects the direct concrete route, the evidence-backed route, and the kernel-induced route back to AtomicClosureTruth. This is a finite registered-example synchronization layer: it verifies that the provider-class suite remains aligned with the concrete registered route agreement for the current benchmark fragment, while still preserving the blocker for independently specified truth-condition semantics beyond that fragment.</w:t>
      </w:r>
    </w:p>
    <w:p>
      <w:r>
        <w:t>The manifest and verifier now also track coq_concrete_truth_condition_instance_supply_certificate. The generated Lean and Coq scaffolds introduce ConcreteTruthConditionInstanceSupplyCertificate, instantiate concrete_truth_condition_instance_supply_certificate, and package the direct concrete registered truth-condition spec, the evidence-backed spec, the kernel-induced spec, the finite atomic concrete-truth instance ledger, the provider class-instance suite, and the provider example package. For each exported example, the certificate stores direct, evidence-backed, and kernel-induced fully_registered_truth_denotes inhabitants together with the corresponding AtomicClosureTruth projections. This is a finite registered-fragment supply certificate for the current benchmark examples: it moves the implementation closer to provide_concrete_truth_condition_instances by making supplied example-level truth-condition inhabitants explicit, but it still does not discharge the need for independently justified lexical, temporal, causal, quantificational, and modifier truth-condition models beyond the registered fragment.</w:t>
      </w:r>
    </w:p>
    <w:p>
      <w:r>
        <w:t>The manifest and verifier now also track coq_concrete_truth_condition_independent_model_candidate_certificate. The generated Lean and Coq scaffolds introduce ConcreteTruthConditionIndependentModelCandidateCertificate, instantiate concrete_truth_condition_independent_model_candidate_certificate, and bind the finite supply certificate to the direct ConcreteRegisteredTruthConditionModel, the evidence-backed truth-condition model, the concrete registered route, and the provider class-instance suite. The certificate checks direct/evidence spec-model agreement, kernel-spec route agreement, provider-suite agreement, model-to-spec projections, and spec-to-AtomicClosureTruth projections for every exported example. This is a finite registered-fragment candidate-model boundary: it narrows the remaining gap by making the model alignment explicit, but it still preserves concrete_truth_condition_instances_unproved because the project has not yet supplied independently justified lexical, temporal, causal, quantificational, and modifier truth-condition models beyond the registered fragment.</w:t>
      </w:r>
    </w:p>
    <w:p>
      <w:r>
        <w:t>The manifest and verifier now also track coq_concrete_truth_condition_independent_model_readiness_certificate. The generated Lean and Coq scaffolds introduce ConcreteTruthConditionIndependentModelReadinessCertificate, instantiate concrete_truth_condition_independent_model_readiness_certificate, and gather the candidate-model certificate, constructor-class projection coverage certificate, constructor projection-obligation ledger, provider class-obligation suite, and instance-supply certificate into one checked boundary. The certificate re-exposes direct, evidence-backed, kernel-induced, independent-suite, and constructor-ledger soundness routes to AtomicClosureTruth, and it checks direct/evidence/kernel AtomicClosureTruth projections for every exported example. This is a readiness layer for the finite registered fragment: it makes the remaining proof boundary smaller and more inspectable, but it still does not supply independent truth-condition models for arbitrary lexical, temporal, causal, quantificational, and modifier constructions.</w:t>
      </w:r>
    </w:p>
    <w:p>
      <w:r>
        <w:t>The manifest and verifier now also track coq_concrete_truth_condition_independent_model_class_readiness_certificate. The generated Lean and Coq scaffolds introduce ConcreteTruthConditionIndependentModelClassReadinessCertificate, instantiate concrete_truth_condition_independent_model_class_readiness_certificate, and connect the independent-model readiness package to the provider class-instance suite. The certificate records the lexical, Sigma, temporal, repeat, polarity, and Transition/Cause provider-class certificates as class-indexed entrances and proves that the provider obligation stored by this class-readiness boundary is the same provider obligation stored in the readiness package. It also re-exposes independent-suite and constructor-ledger soundness projections. This does not close the remaining semantic-model gap, but it changes the next proof obligation from a monolithic "supply truth conditions" task into six explicitly typed constructor-class targets.</w:t>
      </w:r>
    </w:p>
    <w:p>
      <w:r>
        <w:t>The manifest and verifier now also track coq_concrete_truth_condition_independent_lexical_model_candidate_certificate. The generated Lean and Coq scaffolds introduce ConcreteTruthConditionIndependentLexicalModelCandidateCertificate, instantiate concrete_truth_condition_independent_lexical_model_candidate_certificate, and anchor the lexical class-readiness boundary to the provider lexical class certificate, RegisteredLexicalTruthModel, and registered_lexical_truth_conditions_from_model. For every finite registered lexical application, the certificate records the registered source, provider truth and AtomicClosureTruth projections, constructor-ledger truth and AtomicClosureTruth projections, registered lexical-model denotation, model truth, and model AtomicClosureTruth projection. This begins the lexical constructor class of the future independent model while preserving the finite registered-fragment boundary and the open blocker for arbitrary lexical truth-condition semantics.</w:t>
      </w:r>
    </w:p>
    <w:p>
      <w:r>
        <w:t>The manifest and verifier now also track coq_concrete_truth_condition_independent_sigma_model_candidate_certificate. The generated Lean and Coq scaffolds introduce ConcreteTruthConditionIndependentSigmaModelCandidateCertificate, instantiate concrete_truth_condition_independent_sigma_model_candidate_certificate, and anchor the dependent-existential class-readiness boundary to the provider Sigma class certificate, IndependentRegisteredSigmaTruthConditionInstances, and ConcreteRegisteredCompositionalModel. For every exported Sigma witness type, the certificate records provider truth and AtomicClosureTruth projections, constructor-ledger truth and AtomicClosureTruth projections, compositional-model denotation, and model AtomicClosureTruth projection. This strengthens the formal path for argument omission and existential witnesses while still preserving the open blocker for arbitrary quantifier scope, attachment, and discourse semantics.</w:t>
      </w:r>
    </w:p>
    <w:p>
      <w:r>
        <w:t>The manifest and verifier now also track coq_concrete_truth_condition_independent_temporal_model_candidate_certificate. The generated Lean and Coq scaffolds introduce ConcreteTruthConditionIndependentTemporalModelCandidateCertificate, instantiate concrete_truth_condition_independent_temporal_model_candidate_certificate, and anchor the temporal class-readiness boundary to the provider temporal class certificate, IndependentRegisteredTemporalTruthConditionInstances, and ConcreteRegisteredCompositionalModel. For at_T, during_T, before_T, after_T, until_T, and since_T, the certificate records provider truth and AtomicClosureTruth projections, constructor-ledger truth and AtomicClosureTruth projections, compositional-model denotation, and model AtomicClosureTruth projection. This strengthens the formal path for temporal anchoring in the Parsons/Luo-Shi comparison while still preserving the open blocker for arbitrary aspectual, attachment, and discourse semantics.</w:t>
      </w:r>
    </w:p>
    <w:p>
      <w:r>
        <w:t>The manifest and verifier now also track coq_concrete_truth_condition_independent_repeat_model_candidate_certificate. The generated Lean and Coq scaffolds introduce ConcreteTruthConditionIndependentRepeatModelCandidateCertificate, instantiate concrete_truth_condition_independent_repeat_model_candidate_certificate, and anchor the natural-number-indexed repeat class-readiness boundary to the provider repeat class certificate, IndependentRegisteredRepeatTruthConditionInstances, and ConcreteRegisteredCompositionalModel. For repeat n body, the certificate records provider truth and AtomicClosureTruth projections, constructor-ledger truth and AtomicClosureTruth projections, compositional-model denotation, and model AtomicClosureTruth projection. This strengthens the event-counting replacement path while still preserving the open blocker for arbitrary event individuation, discourse-level counting, and unregistered aspectual counting constructions.</w:t>
      </w:r>
    </w:p>
    <w:p>
      <w:r>
        <w:t>The manifest and verifier now also track coq_concrete_truth_condition_independent_polarity_model_candidate_certificate. The generated Lean and Coq scaffolds introduce ConcreteTruthConditionIndependentPolarityModelCandidateCertificate, instantiate concrete_truth_condition_independent_polarity_model_candidate_certificate, and anchor the proposition-level negation class-readiness boundary to the provider polarity class certificate, IndependentRegisteredPolarityTruthConditionInstances, and ConcreteRegisteredCompositionalModel. For not_T body, the certificate records provider truth and AtomicClosureTruth projections, constructor-ledger truth and AtomicClosureTruth projections, compositional-model denotation, and model AtomicClosureTruth projection. This strengthens the polarity replacement path while still preserving the open blocker for arbitrary negation scope, polarity licensing, and discourse-level negative inference.</w:t>
      </w:r>
    </w:p>
    <w:p>
      <w:r>
        <w:t>The manifest and verifier now also track coq_concrete_truth_condition_independent_transition_cause_model_candidate_certificate. The generated Lean and Coq scaffolds introduce ConcreteTruthConditionIndependentTransitionCauseModelCandidateCertificate, instantiate concrete_truth_condition_independent_transition_cause_model_candidate_certificate, and anchor the causal-resultative class-readiness boundary to the provider Transition/Cause class certificate, IndependentRegisteredTransitionCauseTruthConditionInstances, and ConcreteRegisteredCompositionalModel. For registered Transition theme scale source target, the certificate records provider truth and AtomicClosureTruth projections, constructor-ledger truth and AtomicClosureTruth projections, and a compositional-model route through ConcreteRegisteredAtomicTruth. For Cause causer effect, it records provider truth and AtomicClosureTruth projections, constructor-ledger truth and AtomicClosureTruth projections, compositional-model denotation, and model AtomicClosureTruth projection. This strengthens the result-state and causation replacement path while preserving the open blocker for arbitrary causal explanation, unregistered result-state lexicalization, and full concrete truth-condition semantics.</w:t>
      </w:r>
    </w:p>
    <w:p>
      <w:r>
        <w:t>The manifest and verifier now also track coq_concrete_truth_condition_independent_model_candidate_class_suite_certificate. The generated Lean and Coq scaffolds introduce ConcreteTruthConditionIndependentModelCandidateClassSuiteCertificate, instantiate concrete_truth_condition_independent_model_candidate_class_suite_certificate, and gather the lexical, Sigma, temporal, repeat, polarity, and Transition/Cause model-candidate certificates into one checked record. The suite proves that each stored candidate matches its concrete exported certificate, re-exposes independent-suite, constructor-ledger, and compositional-model soundness projections, and checks representative model-to-AtomicClosureTruth projections for dependent existentials, temporal operators, repeat, negation, registered state transitions, and Cause causer effect. This makes the class-indexed model-candidate boundary auditable as a single object while preserving the finite registered-fragment boundary and the open blocker for independently justified truth-condition models beyond the current examples.</w:t>
      </w:r>
    </w:p>
    <w:p>
      <w:r>
        <w:t>The manifest and verifier now also track coq_concrete_truth_condition_independent_model_candidate_class_suite_example_package. The generated Lean and Coq scaffolds introduce ConcreteTruthConditionIndependentModelCandidateClassSuiteExamplePackage and instantiate concrete_truth_condition_independent_model_candidate_class_suite_example_package. This package stores the concrete class-suite certificate, the independent model-candidate certificate, and the instance-supply certificate, then projects model, direct, evidence-backed, and kernel-induced AtomicClosureTruth soundness back to every exported example. The stage does not broaden the parser to arbitrary English; it verifies that the already certified class-suite boundary is connected to the finite registered examples through all three truth-condition routes.</w:t>
      </w:r>
    </w:p>
    <w:p>
      <w:r>
        <w:t>The manifest and verifier now also track coq_concrete_truth_condition_registered_fragment_instance_completion_certificate. The generated Lean and Coq scaffolds introduce ConcreteTruthConditionRegisteredFragmentInstanceCompletionCertificate and instantiate concrete_truth_condition_registered_fragment_instance_completion_certificate. This certificate gathers the finite concrete instance supply, the provider class-suite certificate, the provider example package, the independent model-candidate class suite, and the model-candidate example package into a single registered-fragment boundary. It reprojects direct, evidence-backed, kernel-induced, independent-suite, constructor-ledger, and compositional-model soundness, and stores direct/evidence/kernel AtomicClosureTruth witnesses for every exported example. This is the strongest current completion claim for the registered fragment's concrete truth-condition instances, while the open blocker for independently justified arbitrary lexical, temporal, causal, quantificational, and modifier truth-condition models remains explicit.</w:t>
      </w:r>
    </w:p>
    <w:p>
      <w:r>
        <w:t>The manifest and verifier now also track coq_concrete_truth_condition_instance_source_audit_certificate. The generated Lean and Coq scaffolds introduce ConcreteTruthConditionInstanceSourceAuditCertificate and instantiate concrete_truth_condition_instance_source_audit_certificate. This audit certificate ties the registered-fragment completion certificate back to the concrete instance supply, provider class suite, independent model-candidate class suite, finite atomic concrete-truth ledger, direct concrete spec, evidence-backed spec, kernel-induced spec, independent-suite spec, constructor-ledger spec, and compositional model. It reprojects direct, evidence-backed, kernel-induced, independent-suite, constructor-ledger, and compositional-model soundness, and stores per-example direct/evidence/kernel AtomicClosureTruth witnesses. The stage is deliberately an instance-source audit for the finite registered fragment: it prevents the current proof boundary from being confused with an independently justified truth-condition model for arbitrary lexical, temporal, causal, quantificational, or modifier material.</w:t>
      </w:r>
    </w:p>
    <w:p>
      <w:r>
        <w:t>The manifest and verifier now also track coq_concrete_truth_condition_discharge_frontier_certificate. The generated Lean and Coq scaffolds introduce ConcreteTruthConditionDischargeFrontierStatus, ConcreteTruthConditionDischargeFrontierCertificate, and concrete_truth_condition_discharge_frontier_certificate. This certificate turns the current methodological boundary into a checked object: the finite registered fragment is marked discharged, while arbitrary truth-condition instances, unregistered scope and attachment, and complete front-end lexical replacement are marked open. It reuses the source-audit certificate to project direct, evidence-backed, kernel-induced, independent-suite, constructor-ledger, and compositional-model soundness, and it stores per-example direct/evidence/kernel AtomicClosureTruth witnesses. This stage does not remove the remaining blocker; it makes the blocker auditable inside the exported proof-assistant scaffold.</w:t>
      </w:r>
    </w:p>
    <w:p>
      <w:r>
        <w:t>The web/API layer now mirrors that proof-assistant boundary through completion_frontier_audit.v1 inside the project_completion_status.v1 object. The audit names ConcreteTruthConditionDischargeFrontierCertificate and ConcreteTruthConditionDischargeFrontierStatus, records the finite registered fragment as finite_registered_fragment_discharged, and maps each open objective to its frontier status, blocker, next recommended stage, and status-matching theorem. The Certified Fragment panel exposes the same rows through data-completion-frontier-* hooks, and the verifier rejects drift between the API payload, the page, and the incomplete-objective list. This turns the negative result that the project is not yet a complete arbitrary-language translator into a testable interface invariant rather than a caveat left only in prose.</w:t>
      </w:r>
    </w:p>
    <w:p>
      <w:r>
        <w:t>The completion payload now also exposes truth_condition_instance_obligations.v1. This matrix decomposes the remaining concrete_truth_condition_instances_unproved blocker into seven auditable classes: lexical application, Sigma/quantification, temporal operators, repeat/counting, polarity, Transition/Cause, and modifier attachment. For each class the payload records the currently verified provider certificate, the finite registered model-candidate or completion certificate, the finite registered status, the still-open status, and the independently supplied instances that would be required before the project could remove the blocker. The matrix is now derived back to registered evidence rather than being only a static checklist: each row records witness_source as semantic_snapshots_and_registered_variant_success_cases, witness_scope as finite_registered_fragment, a registered witness count, sample rule ids, sample variant ids, and sample sentences computed from the current semantic snapshots and registered variant coverage. The witnesses now also carry proof_index entries. For semantic snapshots, the index records generated Coq Check entrypoints, Coq definition names, semantic-reading names, and the type-check result; for registered variants, it records the runtime coverage route through registered_variant_success_cases and the web-route smoke checks. Its scope is explicitly registered_fragment_entrypoints_not_general_denotation, so this layer adds traceability to concrete registered examples without pretending to have proved arbitrary denotational closure. The Certified Fragment panel mirrors the same rows through data-truth-condition-obligation-* hooks, including the witness count, proof-index scope, sample entrypoints, and samples, and the verifier recomputes the payload to reject missing rows, certificate drift, count drift, empty required-instance lists, witness drift, or proof-index drift. This is a small but important tightening of the route toward provide_concrete_truth_condition_instances: the remaining proof task is now split by semantic class and anchored to concrete registered examples rather than hidden behind a single undifferentiated blocker.</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