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0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svg" ContentType="image/svg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spacing w:line="276" w:lineRule="auto" w:after="80"/>
      </w:pPr>
      <w:r>
        <w:rPr>
          <w:rFonts w:eastAsia="宋体"/>
        </w:rPr>
        <w:t>第3讲 复积分、柯西公式与解析函数的整体性质</w:t>
      </w:r>
    </w:p>
    <w:p>
      <w:pPr>
        <w:pStyle w:val="26"/>
        <w:spacing w:line="276" w:lineRule="auto" w:after="80"/>
      </w:pPr>
      <w:r>
        <w:rPr>
          <w:rFonts w:eastAsia="宋体"/>
        </w:rPr>
        <w:t>复变函数与数理方程  ·  学习讲义 V3.0</w:t>
      </w:r>
    </w:p>
    <w:p>
      <w:pPr>
        <w:pStyle w:val="3"/>
        <w:spacing w:line="276" w:lineRule="auto" w:after="100" w:before="160"/>
      </w:pPr>
      <w:r>
        <w:rPr>
          <w:rFonts w:eastAsia="宋体"/>
        </w:rPr>
        <w:t>第一层 课堂核心速览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本节课的核心问题</w:t>
      </w:r>
    </w:p>
    <w:p>
      <w:pPr>
        <w:spacing w:line="276" w:lineRule="auto" w:after="80"/>
      </w:pPr>
      <w:r>
        <w:rPr>
          <w:rFonts w:eastAsia="宋体"/>
        </w:rPr>
        <w:t>复积分为什么由路径及其方向共同决定？解析性怎样把闭路积分化为函数值、导数与一个幂级数系数，又怎样限制函数的增长和极值？本讲由积分进入解析函数的整体性质，末尾引入幂级数。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必要先修知识</w:t>
      </w:r>
    </w:p>
    <w:p>
      <w:pPr>
        <w:spacing w:line="276" w:lineRule="auto" w:after="80"/>
      </w:pPr>
      <w:r>
        <w:rPr>
          <w:rFonts w:eastAsia="宋体"/>
        </w:rPr>
        <w:t>① 复数模与欧拉公式，用于参数化圆周。② 实曲线积分与格林公式，用于理解柯西定理。③ 柯西—黎曼方程与解析区域。④ 指数、正弦、余弦的级数，以及连续函数在闭有界集上取得最值。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核心知识结构</w:t>
      </w:r>
    </w:p>
    <w:p>
      <w:pPr>
        <w:spacing w:line="276" w:lineRule="auto" w:after="80"/>
      </w:pPr>
      <w:r>
        <w:rPr>
          <w:rFonts w:eastAsia="宋体"/>
        </w:rPr>
        <w:t>有向曲线与复积分 → 柯西积分定理 → 柯西公式及高阶导数公式。</w:t>
      </w:r>
    </w:p>
    <w:p>
      <w:pPr>
        <w:spacing w:line="276" w:lineRule="auto" w:after="80"/>
      </w:pPr>
      <w:r>
        <w:rPr>
          <w:rFonts w:eastAsia="宋体"/>
        </w:rPr>
        <w:t>基本圆周积分只保留负一次幂 → 展开与系数筛选 → 课堂三角函数积分。</w:t>
      </w:r>
    </w:p>
    <w:p>
      <w:pPr>
        <w:spacing w:line="276" w:lineRule="auto" w:after="80"/>
      </w:pPr>
      <w:r>
        <w:rPr>
          <w:rFonts w:eastAsia="宋体"/>
        </w:rPr>
        <w:t>导数估计 → 刘维尔定理与多项式增长；平均值 → 最大模与调和函数极值。</w:t>
      </w:r>
    </w:p>
    <w:p>
      <w:pPr>
        <w:spacing w:line="276" w:lineRule="auto" w:after="80"/>
      </w:pPr>
      <w:r>
        <w:rPr>
          <w:rFonts w:eastAsia="宋体"/>
        </w:rPr>
        <w:t>复合闭路与反演换元 → 综合积分；刘维尔定理 → 代数基本定理。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重要结论与条件</w:t>
      </w:r>
    </w:p>
    <w:p>
      <w:pPr>
        <w:keepNext/>
        <w:pBdr>
          <w:left w:val="single" w:sz="12" w:space="8" w:color="557F9B"/>
        </w:pBdr>
        <w:spacing w:before="100" w:after="80" w:line="276" w:lineRule="auto"/>
        <w:ind w:left="113"/>
      </w:pPr>
      <w:r>
        <w:rPr>
          <w:rFonts w:eastAsia="宋体"/>
        </w:rPr>
        <w:t>【必须掌握】以下圆周均取逆时针一圈；函数须在所需闭圆盘附近解析，半径不得越出解析区域。</w:t>
      </w:r>
    </w:p>
    <w:p>
      <w:pPr>
        <w:keepLines/>
        <w:spacing w:before="60" w:after="80" w:line="276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sub>
            <m:sup/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M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a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spacing w:line="276" w:lineRule="auto" w:after="80"/>
      </w:pPr>
      <w:r>
        <w:rPr>
          <w:rFonts w:eastAsia="宋体"/>
        </w:rPr>
        <w:t>有界整函数必为常数；非恒定解析函数的模不能在区域内部取得局部最大值。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课堂听讲重点</w:t>
      </w:r>
    </w:p>
    <w:p>
      <w:pPr>
        <w:spacing w:line="276" w:lineRule="auto" w:after="80"/>
      </w:pPr>
      <w:r>
        <w:rPr>
          <w:rFonts w:eastAsia="宋体"/>
        </w:rPr>
        <w:t>每次套公式先检查路径方向、求值点与奇点位置。系数筛选须核对起始指标；反演须同时处理半径、微分负号与方向变化。理解“令半径趋于无穷”为什么要求整函数，以及最大模结论为何不能直接用于一般实函数。</w:t>
      </w:r>
    </w:p>
    <w:p>
      <w:r>
        <w:br w:type="page"/>
      </w:r>
    </w:p>
    <w:p>
      <w:pPr>
        <w:pStyle w:val="3"/>
      </w:pPr>
      <w:r>
        <w:rPr>
          <w:rFonts w:eastAsia="宋体"/>
        </w:rPr>
        <w:t>第二层 引导式学习正文</w:t>
      </w:r>
    </w:p>
    <w:p>
      <w:pPr>
        <w:pStyle w:val="5"/>
      </w:pPr>
      <w:r>
        <w:rPr>
          <w:rFonts w:eastAsia="宋体"/>
        </w:rPr>
        <w:t>阅读导航</w:t>
      </w:r>
    </w:p>
    <w:p>
      <w:pPr>
        <w:spacing w:after="60" w:line="264" w:lineRule="auto"/>
      </w:pPr>
      <w:r>
        <w:fldChar w:fldCharType="begin"/>
      </w:r>
      <w:r>
        <w:instrText xml:space="preserve"> HYPERLINK \l "L3_0"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1 复积分的定义、方向与柯西积分定理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"L3_1"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2 基本圆周积分与柯西公式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"L3_2"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3 课堂积分：用幂次结构筛选一个系数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"L3_3"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4 柯西估计、刘维尔定理与多项式增长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"L3_4"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5 平均值、最大模与调和函数的极值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"L3_5"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6 复合闭路：外圈为何等于小圈之和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"L3_6"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7 课堂综合积分与反演换元校正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"L3_7"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8 代数基本定理：无根假设怎样导出矛盾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"L3_8"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9 幂级数的引入与本讲的逻辑联系</w:t>
      </w:r>
      <w:r>
        <w:fldChar w:fldCharType="end"/>
      </w:r>
    </w:p>
    <w:p>
      <w:pPr>
        <w:pStyle w:val="15"/>
      </w:pPr>
      <w:r>
        <w:rPr>
          <w:rFonts w:eastAsia="宋体"/>
        </w:rPr>
        <w:t>标识为复习优先级：必须掌握用于核心定义和方法，重点用于关键推导与例题，理解即可用于补充。第三层按需查阅。</w:t>
      </w:r>
    </w:p>
    <w:p>
      <w:pPr>
        <w:pStyle w:val="4"/>
      </w:pPr>
      <w:bookmarkStart w:id="101" w:name="L3_0"/>
      <w:r>
        <w:rPr>
          <w:rFonts w:eastAsia="宋体"/>
        </w:rPr>
        <w:t>1 复积分的定义、方向与柯西积分定理</w:t>
      </w:r>
      <w:bookmarkEnd w:id="101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Style w:val="5"/>
      </w:pPr>
      <w:r>
        <w:rPr>
          <w:rFonts w:eastAsia="宋体"/>
        </w:rPr>
        <w:t>1.1 参数化把复积分化成实积分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r>
        <w:rPr>
          <w:rFonts w:eastAsia="宋体"/>
        </w:rPr>
        <w:t xml:space="preserve">复积分沿一条有方向的曲线累加函数值。设曲线为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t>，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。光滑曲线要求 </w:t>
      </w:r>
      <m:oMath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 xml:space="preserve"> 连续可微，且内部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；允许有限个连接点时称分段光滑。方向由参数递增决定，反向曲线记为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C</m:t>
        </m:r>
      </m:oMath>
      <w:r>
        <w:t>。</w:t>
      </w:r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【核心结论】将参数区间分割为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t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⋯</m:t>
        </m:r>
        <m:r>
          <w:rPr>
            <w:rFonts w:ascii="Cambria Math" w:hAnsi="Cambria Math" w:eastAsia="Cambria Math" w:cs="Cambria Math"/>
            <w:sz w:val="25"/>
          </w:rPr>
          <m:t>&lt;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t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，取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sub>
        </m:sSub>
        <m:r>
          <w:rPr>
            <w:rFonts w:ascii="Cambria Math" w:hAnsi="Cambria Math" w:eastAsia="Cambria Math" w:cs="Cambria Math"/>
            <w:sz w:val="25"/>
          </w:rPr>
          <m:t>∈</m:t>
        </m:r>
        <m:r>
          <w:rPr>
            <w:rFonts w:ascii="Cambria Math" w:hAnsi="Cambria Math" w:eastAsia="Cambria Math" w:cs="Cambria Math"/>
            <w:sz w:val="25"/>
          </w:rPr>
          <m:t>[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t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j</m:t>
            </m:r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,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t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sub>
        </m:sSub>
        <m:r>
          <w:rPr>
            <w:rFonts w:ascii="Cambria Math" w:hAnsi="Cambria Math" w:eastAsia="Cambria Math" w:cs="Cambria Math"/>
            <w:sz w:val="25"/>
          </w:rPr>
          <m:t>]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Δ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t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t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j</m:t>
            </m:r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。对曲线上连续的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t>，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∫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sub>
            <m:sup/>
            <m:e/>
          </m:nary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limLow>
            <m: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lim</m:t>
              </m:r>
            </m:e>
            <m:lim>
              <m:limLow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5"/>
                    </w:rPr>
                    <m:t>max</m:t>
                  </m:r>
                </m:e>
                <m:lim>
                  <m:r>
                    <w:rPr>
                      <w:rFonts w:ascii="Cambria Math" w:hAnsi="Cambria Math" w:eastAsia="Cambria Math" w:cs="Cambria Math"/>
                      <w:sz w:val="25"/>
                    </w:rPr>
                    <m:t>j</m:t>
                  </m:r>
                </m:lim>
              </m:limLow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j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j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→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lim>
          </m:limLow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j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τ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j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Δ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j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1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>取极限的是参数分割的最大长度，避免仅以端点弦长判断曲线是否被充分细分。复值实积分按实部、虚部分别计算。</w:t>
      </w:r>
    </w:p>
    <w:p>
      <w:pPr>
        <w:keepNext/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【条件提醒】</w:t>
      </w:r>
      <m:oMath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t</m:t>
        </m:r>
      </m:oMath>
      <w:r>
        <w:rPr>
          <w:rFonts w:eastAsia="宋体"/>
        </w:rPr>
        <w:t xml:space="preserve"> 含方向，弧长元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t</m:t>
        </m:r>
      </m:oMath>
      <w:r>
        <w:rPr>
          <w:rFonts w:eastAsia="宋体"/>
        </w:rPr>
        <w:t xml:space="preserve"> 非负。反向积分变号：</w:t>
      </w:r>
      <m:oMath>
        <m:nary>
          <m:naryPr>
            <m:chr m:val="∫"/>
            <m:limLoc m:val="subSup"/>
            <m:supHide m:val="1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sub>
          <m:sup/>
          <m:e/>
        </m:nary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 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nary>
          <m:naryPr>
            <m:chr m:val="∫"/>
            <m:limLoc m:val="subSup"/>
            <m:supHide m:val="1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sub>
          <m:sup/>
          <m:e/>
        </m:nary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 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。闭曲线用 </w:t>
      </w:r>
      <m:oMath>
        <m:nary>
          <m:naryPr>
            <m:chr m:val="∮"/>
            <m:limLoc m:val="subSup"/>
            <m:subHide m:val="1"/>
            <m:supHide m:val="1"/>
          </m:naryPr>
          <m:sub/>
          <m:sup/>
          <m:e/>
        </m:nary>
      </m:oMath>
      <w:r>
        <w:rPr>
          <w:rFonts w:eastAsia="宋体"/>
        </w:rPr>
        <w:t>；简单闭曲线的正向是逆时针，沿曲线走时内部区域在左侧。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50000"/>
            <wp:docPr id="1" name="Picture 1" descr="图1  正向圆周的参数递增方向、切向微分与弧长元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entation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L3Svg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图1  正向圆周的参数递增方向、切向微分与弧长元  本讲重绘</w:t>
      </w:r>
    </w:p>
    <w:p>
      <w:pPr>
        <w:keepNext/>
      </w:pPr>
      <w:r>
        <w:rPr>
          <w:rFonts w:eastAsia="宋体"/>
        </w:rPr>
        <w:t xml:space="preserve">若曲线上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，曲线长为 </w:t>
      </w:r>
      <m:oMath>
        <m:r>
          <w:rPr>
            <w:rFonts w:ascii="Cambria Math" w:hAnsi="Cambria Math" w:eastAsia="Cambria Math" w:cs="Cambria Math"/>
            <w:sz w:val="25"/>
          </w:rPr>
          <m:t>L</m:t>
        </m:r>
      </m:oMath>
      <w:r>
        <w:rPr>
          <w:rFonts w:eastAsia="宋体"/>
        </w:rPr>
        <w:t>，则三角不等式给出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nary>
            <m:naryPr>
              <m:chr m:val="∫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sub>
            <m:sup/>
            <m:e/>
          </m:nary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nary>
            <m:naryPr>
              <m:chr m:val="∫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sub>
            <m:sup/>
            <m:e/>
          </m:nary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r>
            <w:rPr>
              <w:rFonts w:ascii="Cambria Math" w:hAnsi="Cambria Math" w:eastAsia="Cambria Math" w:cs="Cambria Math"/>
              <w:sz w:val="25"/>
            </w:rPr>
            <m:t>M</m:t>
          </m:r>
          <m:r>
            <w:rPr>
              <w:rFonts w:ascii="Cambria Math" w:hAnsi="Cambria Math" w:eastAsia="Cambria Math" w:cs="Cambria Math"/>
              <w:sz w:val="25"/>
            </w:rPr>
            <m:t>L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2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>这条估计在证明柯西公式和导数估计时都会用到。</w:t>
      </w:r>
    </w:p>
    <w:p>
      <w:pPr>
        <w:pStyle w:val="5"/>
      </w:pPr>
      <w:r>
        <w:rPr>
          <w:rFonts w:eastAsia="宋体"/>
        </w:rPr>
        <w:t>1.2 柯西积分定理的条件与课堂证明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【核心结论】设 </w:t>
      </w:r>
      <m:oMath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 xml:space="preserve"> 为分段光滑简单闭曲线，内部为 </w:t>
      </w:r>
      <m:oMath>
        <m:r>
          <w:rPr>
            <w:rFonts w:ascii="Cambria Math" w:hAnsi="Cambria Math" w:eastAsia="Cambria Math" w:cs="Cambria Math"/>
            <w:sz w:val="25"/>
          </w:rPr>
          <m:t>D</m:t>
        </m:r>
      </m:oMath>
      <w:r>
        <w:rPr>
          <w:rFonts w:eastAsia="宋体"/>
        </w:rPr>
        <w:t xml:space="preserve">；若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在包含 </w:t>
      </w:r>
      <m:oMath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∪</m:t>
        </m:r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 xml:space="preserve"> 的开集内解析，则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sub>
            <m:sup/>
            <m:e/>
          </m:nary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3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>更一般地，单连通域内的解析函数沿域内闭曲线积分为零。“单连通”排除了曲线围住定义域中的孔洞。</w:t>
      </w:r>
    </w:p>
    <w:p>
      <w:pPr>
        <w:shd w:fill="F0F4F7"/>
        <w:spacing w:before="100" w:after="120"/>
      </w:pPr>
      <w:r>
        <w:rPr>
          <w:rFonts w:eastAsia="宋体"/>
        </w:rPr>
        <w:t>【证明思路】把复积分拆成两个实曲线积分，再由格林公式将它们化为面积积分。柯西—黎曼方程使两个面积积分的被积函数均为零。</w:t>
      </w:r>
    </w:p>
    <w:p>
      <w:pPr>
        <w:keepNext/>
      </w:pPr>
      <w:r>
        <w:rPr>
          <w:rFonts w:eastAsia="宋体"/>
        </w:rPr>
        <w:t xml:space="preserve">写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v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 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>，相乘得到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sub>
            <m:sup/>
            <m:e/>
          </m:nary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sub>
            <m:sup/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u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v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sub>
            <m:sup/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v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u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在 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v</m:t>
        </m:r>
      </m:oMath>
      <w:r>
        <w:rPr>
          <w:rFonts w:eastAsia="宋体"/>
        </w:rPr>
        <w:t xml:space="preserve"> 一阶偏导连续且区域满足格林公式条件时，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sub>
            <m:sup/>
            <m:e/>
          </m:nary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∬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</m:sub>
            <m:sup/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nary>
            <m:naryPr>
              <m:chr m:val="∬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</m:sub>
            <m:sup/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最后一步用到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</m:oMath>
      <w:r>
        <w:t>、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</m:oMath>
      <w:r>
        <w:t>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【条件提醒】这一格林公式证明使用了偏导连续性；不预先要求导数连续的完整柯西—古萨定理通常以三角形细分法证明，本讲不将两者混为同一证明。函数只在曲线上光滑仍不够，例如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 在单位圆内部有原点奇点，不能套式（3）。反过来，积分为零也不能推出内部解析，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 就是反例。</w:t>
      </w:r>
    </w:p>
    <w:p>
      <w:pPr>
        <w:pStyle w:val="4"/>
      </w:pPr>
      <w:bookmarkStart w:id="102" w:name="L3_1"/>
      <w:r>
        <w:rPr>
          <w:rFonts w:eastAsia="宋体"/>
        </w:rPr>
        <w:t>2 基本圆周积分与柯西公式</w:t>
      </w:r>
      <w:bookmarkEnd w:id="102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Style w:val="5"/>
      </w:pPr>
      <w:r>
        <w:rPr>
          <w:rFonts w:eastAsia="宋体"/>
        </w:rPr>
        <w:t>2.1 为什么只有负一次幂留下积分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 xml:space="preserve">设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，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ℤ</m:t>
        </m:r>
      </m:oMath>
      <w:r>
        <w:rPr>
          <w:rFonts w:eastAsia="宋体"/>
        </w:rPr>
        <w:t xml:space="preserve">。对正向圆周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，令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r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>，于是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sub>
            <m:sup/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sup>
            <m:e/>
          </m:nary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，积分中指数为零，得到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；若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，指数频率是非零整数，积分的两个端点值相等而相消。因此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n</m:t>
          </m:r>
          <m:r>
            <w:rPr>
              <w:rFonts w:ascii="Cambria Math" w:hAnsi="Cambria Math" w:eastAsia="Cambria Math" w:cs="Cambria Math"/>
              <w:sz w:val="25"/>
            </w:rPr>
            <m:t>∈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ℤ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n</m:t>
          </m:r>
          <m:r>
            <w:rPr>
              <w:rFonts w:ascii="Cambria Math" w:hAnsi="Cambria Math" w:eastAsia="Cambria Math" w:cs="Cambria Math"/>
              <w:sz w:val="25"/>
            </w:rPr>
            <m:t>≠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4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 xml:space="preserve">结果与半径无关，反向时变号。若被积函数写成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p>
        </m:sSup>
      </m:oMath>
      <w:r>
        <w:rPr>
          <w:rFonts w:eastAsia="宋体"/>
        </w:rPr>
        <w:t xml:space="preserve">，特殊指数相应是 </w:t>
      </w:r>
      <m:oMath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t>。</w:t>
      </w:r>
    </w:p>
    <w:p>
      <w:pPr>
        <w:pStyle w:val="5"/>
      </w:pPr>
      <w:r>
        <w:rPr>
          <w:rFonts w:eastAsia="宋体"/>
        </w:rPr>
        <w:t>2.2 从圆周读出函数值与导数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【核心结论】设 </w:t>
      </w:r>
      <m:oMath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 xml:space="preserve"> 为正向分段光滑简单闭曲线，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在包含 </w:t>
      </w:r>
      <m:oMath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 xml:space="preserve"> 及其内部的开集内解析，</w:t>
      </w:r>
      <m:oMath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在内部。则对整数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，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sub>
            <m:sup/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ζ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</m:oMath>
      </m:oMathPara>
    </w:p>
    <w:p>
      <w:pPr>
        <w:keepLines/>
        <w:spacing w:before="60" w:after="140" w:line="252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sub>
            <m:sup/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ζ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5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m:oMath>
        <m:r>
          <w:rPr>
            <w:rFonts w:ascii="Cambria Math" w:hAnsi="Cambria Math" w:eastAsia="Cambria Math" w:cs="Cambria Math"/>
            <w:sz w:val="25"/>
          </w:rPr>
          <m:t>ζ</m:t>
        </m:r>
      </m:oMath>
      <w:r>
        <w:rPr>
          <w:rFonts w:eastAsia="宋体"/>
        </w:rPr>
        <w:t xml:space="preserve"> 是沿路径变化的积分变量，</w:t>
      </w:r>
      <m:oMath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是固定求值点。高阶公式中，导数阶数为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，分母次数为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，因子为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!</m:t>
        </m:r>
      </m:oMath>
      <w:r>
        <w:t>。</w:t>
      </w:r>
    </w:p>
    <w:p>
      <w:pPr>
        <w:shd w:fill="F0F4F7"/>
        <w:spacing w:before="100" w:after="120"/>
      </w:pPr>
      <w:r>
        <w:rPr>
          <w:rFonts w:eastAsia="宋体"/>
        </w:rPr>
        <w:t xml:space="preserve">【证明思路】函数值公式把外圈缩到 </w:t>
      </w:r>
      <m:oMath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附近的小圆，再将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拆成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与趋零的差；高阶公式对积分核求导。小圆余项的估计与求导依据集中放在参考一。</w:t>
      </w:r>
    </w:p>
    <w:p>
      <w:r>
        <w:rPr>
          <w:rFonts w:eastAsia="宋体"/>
        </w:rPr>
        <w:t xml:space="preserve">课堂也用幂级数核对式（5）：把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处展开并逐项积分，式（4）只留下第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次项。若正在用柯西公式证明泰勒展开，这只能作为事后核对，不能反过来作为独立证明。</w:t>
      </w:r>
    </w:p>
    <w:p>
      <w:pPr>
        <w:pStyle w:val="4"/>
      </w:pPr>
      <w:bookmarkStart w:id="103" w:name="L3_2"/>
      <w:r>
        <w:rPr>
          <w:rFonts w:eastAsia="宋体"/>
        </w:rPr>
        <w:t>3 课堂积分：用幂次结构筛选一个系数</w:t>
      </w:r>
      <w:bookmarkEnd w:id="103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pStyle w:val="5"/>
      </w:pPr>
      <w:r>
        <w:rPr>
          <w:rFonts w:eastAsia="宋体"/>
        </w:rPr>
        <w:t>3.1 通用方法与第一道余弦题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j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∞</m:t>
            </m:r>
          </m:sup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sub>
        </m:sSub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sup>
        </m:sSup>
      </m:oMath>
      <w:r>
        <w:rPr>
          <w:rFonts w:eastAsia="宋体"/>
        </w:rPr>
        <w:t xml:space="preserve"> 在包含闭单位圆的圆盘内解析，对正整数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t>，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/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6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pPr>
        <w:shd w:fill="F0F4F7"/>
        <w:spacing w:before="100" w:after="120"/>
      </w:pPr>
      <w:r>
        <w:rPr>
          <w:rFonts w:eastAsia="宋体"/>
        </w:rPr>
        <w:t xml:space="preserve">【证明思路】先展开分子，再找除以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后成为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</m:oMath>
      <w:r>
        <w:rPr>
          <w:rFonts w:eastAsia="宋体"/>
        </w:rPr>
        <w:t xml:space="preserve"> 的唯一一项。看到高次分母，不必直接求高阶导数；复合函数的幂次结构常能更快确定答案。</w:t>
      </w:r>
    </w:p>
    <w:p>
      <w:pPr>
        <w:keepNext/>
      </w:pPr>
      <w:r>
        <w:rPr>
          <w:rFonts w:eastAsia="宋体"/>
        </w:rPr>
        <w:t xml:space="preserve">课堂例题：求正向单位圆上的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nary>
          <m:naryPr>
            <m:chr m:val="∮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 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t>，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ℤ</m:t>
        </m:r>
      </m:oMath>
      <w:r>
        <w:rPr>
          <w:rFonts w:eastAsia="宋体"/>
        </w:rPr>
        <w:t>。分子展开为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m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m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负一次项要求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，即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且 </w:t>
      </w:r>
      <m:oMath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，所以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J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m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m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…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其余整数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的积分均为零。检查前两项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4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4</m:t>
        </m:r>
      </m:oMath>
      <w:r>
        <w:rPr>
          <w:rFonts w:eastAsia="宋体"/>
        </w:rPr>
        <w:t xml:space="preserve">，得到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3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t>、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5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t>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【条件提醒】求和从 </w:t>
      </w:r>
      <m:oMath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开始，故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，不能把“奇数指标非零”扩展到一。在单位圆上每项的模由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!</m:t>
        </m:r>
      </m:oMath>
      <w:r>
        <w:rPr>
          <w:rFonts w:eastAsia="宋体"/>
        </w:rPr>
        <w:t xml:space="preserve"> 控制，上界的和收敛，因而可逐项积分。</w:t>
      </w:r>
    </w:p>
    <w:p>
      <w:pPr>
        <w:pStyle w:val="5"/>
      </w:pPr>
      <w:r>
        <w:rPr>
          <w:rFonts w:eastAsia="宋体"/>
        </w:rPr>
        <w:t>3.2 复合余弦：先确定最低次数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课堂例题：求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nary>
          <m:naryPr>
            <m:chr m:val="∮"/>
            <m:limLoc m:val="subSup"/>
            <m:supHide m:val="1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|</m:t>
            </m:r>
            <m:r>
              <w:rPr>
                <w:rFonts w:ascii="Cambria Math" w:hAnsi="Cambria Math" w:eastAsia="Cambria Math" w:cs="Cambria Math"/>
                <w:sz w:val="25"/>
              </w:rPr>
              <m:t>z</m:t>
            </m:r>
            <m:r>
              <w:rPr>
                <w:rFonts w:ascii="Cambria Math" w:hAnsi="Cambria Math" w:eastAsia="Cambria Math" w:cs="Cambria Math"/>
                <w:sz w:val="25"/>
              </w:rPr>
              <m:t>|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  <m:sup/>
          <m:e/>
        </m:nary>
        <m:r>
          <w:rPr>
            <w:rFonts w:ascii="Cambria Math" w:hAnsi="Cambria Math" w:eastAsia="Cambria Math" w:cs="Cambria Math"/>
            <w:sz w:val="25"/>
          </w:rPr>
          <m:t>[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4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5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]</m:t>
        </m:r>
        <m:r>
          <w:rPr>
            <w:rFonts w:ascii="Cambria Math" w:hAnsi="Cambria Math" w:eastAsia="Cambria Math" w:cs="Cambria Math"/>
            <w:sz w:val="25"/>
          </w:rPr>
          <m:t>/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 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>，路径正向，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ℤ</m:t>
        </m:r>
      </m:oMath>
      <w:r>
        <w:rPr>
          <w:rFonts w:eastAsia="宋体"/>
        </w:rPr>
        <w:t xml:space="preserve">。把 </w:t>
      </w:r>
      <m:oMath>
        <m:r>
          <w:rPr>
            <w:rFonts w:ascii="Cambria Math" w:hAnsi="Cambria Math" w:eastAsia="Cambria Math" w:cs="Cambria Math"/>
            <w:sz w:val="25"/>
          </w:rPr>
          <m:t>4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5</m:t>
            </m:r>
          </m:sup>
        </m:sSup>
      </m:oMath>
      <w:r>
        <w:rPr>
          <w:rFonts w:eastAsia="宋体"/>
        </w:rPr>
        <w:t xml:space="preserve"> 整体代入余弦级数：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4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5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m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4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m</m:t>
                  </m:r>
                </m:sup>
              </m:sSup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m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负一次项要求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。因此仅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时非零，且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m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4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m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分子从 </w:t>
      </w:r>
      <m:oMath>
        <m:r>
          <w:rPr>
            <w:rFonts w:ascii="Cambria Math" w:hAnsi="Cambria Math" w:eastAsia="Cambria Math" w:cs="Cambria Math"/>
            <w:sz w:val="25"/>
          </w:rPr>
          <m:t>8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1</m:t>
            </m:r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p>
        </m:sSup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3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3</m:t>
        </m:r>
        <m:r>
          <w:rPr>
            <w:rFonts w:ascii="Cambria Math" w:hAnsi="Cambria Math" w:eastAsia="Cambria Math" w:cs="Cambria Math"/>
            <w:sz w:val="25"/>
          </w:rPr>
          <m:t>)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p>
        </m:sSup>
      </m:oMath>
      <w:r>
        <w:rPr>
          <w:rFonts w:eastAsia="宋体"/>
        </w:rPr>
        <w:t xml:space="preserve"> 开始，可核对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6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t>、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6</m:t>
        </m:r>
        <m:r>
          <w:rPr>
            <w:rFonts w:ascii="Cambria Math" w:hAnsi="Cambria Math" w:eastAsia="Cambria Math" w:cs="Cambria Math"/>
            <w:sz w:val="25"/>
          </w:rPr>
          <m:t>4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3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，而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。单位圆上的各项由可求和的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4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!</m:t>
        </m:r>
      </m:oMath>
      <w:r>
        <w:rPr>
          <w:rFonts w:eastAsia="宋体"/>
        </w:rPr>
        <w:t xml:space="preserve"> 控制，换序合法。</w:t>
      </w:r>
    </w:p>
    <w:p>
      <w:pPr>
        <w:pStyle w:val="5"/>
      </w:pPr>
      <w:r>
        <w:rPr>
          <w:rFonts w:eastAsia="宋体"/>
        </w:rPr>
        <w:t>3.3 复合正弦：指标必须是正奇数倍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课堂例题：固定正整数 </w:t>
      </w:r>
      <m:oMath>
        <m:r>
          <w:rPr>
            <w:rFonts w:ascii="Cambria Math" w:hAnsi="Cambria Math" w:eastAsia="Cambria Math" w:cs="Cambria Math"/>
            <w:sz w:val="25"/>
          </w:rPr>
          <m:t>k</m:t>
        </m:r>
      </m:oMath>
      <w:r>
        <w:rPr>
          <w:rFonts w:eastAsia="宋体"/>
        </w:rPr>
        <w:t xml:space="preserve">，求正向单位圆上的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,</m:t>
            </m:r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nary>
          <m:naryPr>
            <m:chr m:val="∮"/>
            <m:limLoc m:val="subSup"/>
            <m:subHide m:val="1"/>
            <m:supHide m:val="1"/>
          </m:naryPr>
          <m:sub/>
          <m:sup/>
          <m:e/>
        </m:nary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(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 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t>，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ℤ</m:t>
        </m:r>
      </m:oMath>
      <w:r>
        <w:t>。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j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j</m:t>
                  </m:r>
                </m:sup>
              </m:sSup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k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(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j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j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非零条件为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j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j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，即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k</m:t>
        </m:r>
      </m:oMath>
      <w:r>
        <w:rPr>
          <w:rFonts w:eastAsia="宋体"/>
        </w:rPr>
        <w:t xml:space="preserve"> 必须是正奇数。满足时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j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,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j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j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;</m:t>
          </m:r>
        </m:oMath>
      </m:oMathPara>
    </w:p>
    <w:p>
      <w:r>
        <w:rPr>
          <w:rFonts w:eastAsia="宋体"/>
        </w:rPr>
        <w:t xml:space="preserve">其余整数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均为零。例如 </w:t>
      </w:r>
      <m:oMath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 xml:space="preserve"> 时，非零指标为 </w:t>
      </w:r>
      <m:oMath>
        <m:r>
          <w:rPr>
            <w:rFonts w:ascii="Cambria Math" w:hAnsi="Cambria Math" w:eastAsia="Cambria Math" w:cs="Cambria Math"/>
            <w:sz w:val="25"/>
          </w:rPr>
          <m:t>3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7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…</m:t>
        </m:r>
      </m:oMath>
      <w:r>
        <w:rPr>
          <w:rFonts w:eastAsia="宋体"/>
        </w:rPr>
        <w:t xml:space="preserve">，前两项给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3</m:t>
            </m:r>
            <m:r>
              <w:rPr>
                <w:rFonts w:ascii="Cambria Math" w:hAnsi="Cambria Math" w:eastAsia="Cambria Math" w:cs="Cambria Math"/>
                <w:sz w:val="25"/>
              </w:rPr>
              <m:t>,</m:t>
            </m:r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t>、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7</m:t>
            </m:r>
            <m:r>
              <w:rPr>
                <w:rFonts w:ascii="Cambria Math" w:hAnsi="Cambria Math" w:eastAsia="Cambria Math" w:cs="Cambria Math"/>
                <w:sz w:val="25"/>
              </w:rPr>
              <m:t>,</m:t>
            </m:r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3</m:t>
        </m:r>
      </m:oMath>
      <w:r>
        <w:t>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【条件提醒】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(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z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p>
        </m:sSup>
      </m:oMath>
      <w:r>
        <w:rPr>
          <w:rFonts w:eastAsia="宋体"/>
        </w:rPr>
        <w:t xml:space="preserve"> 不同。匹配出的指标必须是规定范围内的整数；不满足时积分为零，不取“最接近”的整数。</w:t>
      </w:r>
    </w:p>
    <w:p>
      <w:pPr>
        <w:pStyle w:val="4"/>
      </w:pPr>
      <w:bookmarkStart w:id="104" w:name="L3_3"/>
      <w:r>
        <w:rPr>
          <w:rFonts w:eastAsia="宋体"/>
        </w:rPr>
        <w:t>4 柯西估计、刘维尔定理与多项式增长</w:t>
      </w:r>
      <w:bookmarkEnd w:id="104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Style w:val="5"/>
      </w:pPr>
      <w:r>
        <w:rPr>
          <w:rFonts w:eastAsia="宋体"/>
        </w:rPr>
        <w:t>4.1 从积分公式估计导数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 xml:space="preserve">记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sub>
        </m:sSub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limLow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5"/>
              </w:rPr>
              <m:t>max</m:t>
            </m:r>
          </m:e>
          <m:lim>
            <m:r>
              <w:rPr>
                <w:rFonts w:ascii="Cambria Math" w:hAnsi="Cambria Math" w:eastAsia="Cambria Math" w:cs="Cambria Math"/>
                <w:sz w:val="25"/>
              </w:rPr>
              <m:t>|</m:t>
            </m:r>
            <m:r>
              <w:rPr>
                <w:rFonts w:ascii="Cambria Math" w:hAnsi="Cambria Math" w:eastAsia="Cambria Math" w:cs="Cambria Math"/>
                <w:sz w:val="25"/>
              </w:rPr>
              <m:t>z</m:t>
            </m:r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a</m:t>
            </m:r>
            <m:r>
              <w:rPr>
                <w:rFonts w:ascii="Cambria Math" w:hAnsi="Cambria Math" w:eastAsia="Cambria Math" w:cs="Cambria Math"/>
                <w:sz w:val="25"/>
              </w:rPr>
              <m:t>|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lim>
        </m:limLow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，其中闭圆盘附近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解析。对式（5）取模，并用圆长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t>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den>
          </m:f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sub>
            <m:sup/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M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a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7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pPr>
        <w:shd w:fill="F0F4F7"/>
        <w:spacing w:before="100" w:after="120"/>
      </w:pPr>
      <w:r>
        <w:rPr>
          <w:rFonts w:eastAsia="宋体"/>
        </w:rPr>
        <w:t xml:space="preserve">【理解提示】分母提供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+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</m:oMath>
      <w:r>
        <w:rPr>
          <w:rFonts w:eastAsia="宋体"/>
        </w:rPr>
        <w:t xml:space="preserve">，圆长抵消一个 </w:t>
      </w:r>
      <m:oMath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，因此最后是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>。增长越慢，允许放大的积分圆越能压低高阶导数。</w:t>
      </w:r>
    </w:p>
    <w:p>
      <w:pPr>
        <w:pStyle w:val="5"/>
      </w:pPr>
      <w:r>
        <w:rPr>
          <w:rFonts w:eastAsia="宋体"/>
        </w:rPr>
        <w:t>4.2 有界整函数必为常数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【刘维尔定理】若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在整个复平面解析，且存在与 </w:t>
      </w:r>
      <m:oMath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 无关的常数 </w:t>
      </w:r>
      <m:oMath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 使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为常数。</w:t>
      </w:r>
    </w:p>
    <w:p>
      <w:r>
        <w:rPr>
          <w:rFonts w:eastAsia="宋体"/>
        </w:rPr>
        <w:t xml:space="preserve">证明：任取中心 </w:t>
      </w:r>
      <m:oMath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，由式（7）的一阶情形，有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。整函数允许任取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，令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。因 </w:t>
      </w:r>
      <m:oMath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任意，导数处处为零，故沿连接两点的线段积分可知函数值处处相同。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【条件提醒】仅在实轴上有界不够，例如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 沿虚轴为 </w:t>
      </w:r>
      <m:oMath>
        <m:r>
          <w:rPr>
            <w:rFonts w:ascii="Cambria Math" w:hAnsi="Cambria Math" w:eastAsia="Cambria Math" w:cs="Cambria Math"/>
            <w:sz w:val="25"/>
          </w:rPr>
          <m:t>i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sinh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 xml:space="preserve">，模无界；仅在部分区域有界也不够，例如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上有界，但不是整函数。</w:t>
      </w:r>
    </w:p>
    <w:p>
      <w:pPr>
        <w:pStyle w:val="5"/>
      </w:pPr>
      <w:r>
        <w:rPr>
          <w:rFonts w:eastAsia="宋体"/>
        </w:rPr>
        <w:t>4.3 课堂命题：增长上界决定多项式次数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设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为整数，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为整函数，且对全部 </w:t>
      </w:r>
      <m:oMath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 有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r>
            <w:rPr>
              <w:rFonts w:ascii="Cambria Math" w:hAnsi="Cambria Math" w:eastAsia="Cambria Math" w:cs="Cambria Math"/>
              <w:sz w:val="25"/>
            </w:rPr>
            <m:t>M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则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是次数不超过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的多项式。先固定任意正整数 </w:t>
      </w:r>
      <m:oMath>
        <m:r>
          <w:rPr>
            <w:rFonts w:ascii="Cambria Math" w:hAnsi="Cambria Math" w:eastAsia="Cambria Math" w:cs="Cambria Math"/>
            <w:sz w:val="25"/>
          </w:rPr>
          <m:t>j</m:t>
        </m:r>
      </m:oMath>
      <w:r>
        <w:rPr>
          <w:rFonts w:eastAsia="宋体"/>
        </w:rPr>
        <w:t>，在原点用柯西估计：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j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r>
            <w:rPr>
              <w:rFonts w:ascii="Cambria Math" w:hAnsi="Cambria Math" w:eastAsia="Cambria Math" w:cs="Cambria Math"/>
              <w:sz w:val="25"/>
            </w:rPr>
            <m:t>M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N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j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!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  <m:e/>
          </m:nary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j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→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r>
            <w:rPr>
              <w:rFonts w:ascii="Cambria Math" w:hAnsi="Cambria Math" w:eastAsia="Cambria Math" w:cs="Cambria Math"/>
              <w:sz w:val="25"/>
            </w:rPr>
            <m:t>→</m:t>
          </m:r>
          <m:r>
            <w:rPr>
              <w:rFonts w:ascii="Cambria Math" w:hAnsi="Cambria Math" w:eastAsia="Cambria Math" w:cs="Cambria Math"/>
              <w:sz w:val="25"/>
            </w:rPr>
            <m:t>∞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每个指数均小于零，故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f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(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+</m:t>
            </m:r>
            <m:r>
              <w:rPr>
                <w:rFonts w:ascii="Cambria Math" w:hAnsi="Cambria Math" w:eastAsia="Cambria Math" w:cs="Cambria Math"/>
                <w:sz w:val="25"/>
              </w:rPr>
              <m:t>j</m:t>
            </m:r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sup>
        </m:sSup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。对每个固定 </w:t>
      </w:r>
      <m:oMath>
        <m:r>
          <w:rPr>
            <w:rFonts w:ascii="Cambria Math" w:hAnsi="Cambria Math" w:eastAsia="Cambria Math" w:cs="Cambria Math"/>
            <w:sz w:val="25"/>
          </w:rPr>
          <m:t>j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都成立，于是泰勒展开只剩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f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(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k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这是“次数至多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”，并不保证最高次项非零。若仅在充分大的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上有 </w:t>
      </w:r>
      <m:oMath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型上界，同样选足够大的圆即可；函数只在有限圆盘解析时，则不能令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t>。</w:t>
      </w:r>
    </w:p>
    <w:p>
      <w:pPr>
        <w:pStyle w:val="4"/>
      </w:pPr>
      <w:bookmarkStart w:id="105" w:name="L3_4"/>
      <w:r>
        <w:rPr>
          <w:rFonts w:eastAsia="宋体"/>
        </w:rPr>
        <w:t>5 平均值、最大模与调和函数的极值</w:t>
      </w:r>
      <w:bookmarkEnd w:id="105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Style w:val="5"/>
      </w:pPr>
      <w:r>
        <w:rPr>
          <w:rFonts w:eastAsia="宋体"/>
        </w:rPr>
        <w:t>5.1 圆心值是复函数值的平均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 xml:space="preserve">在柯西公式中令 </w:t>
      </w:r>
      <m:oMath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r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</m:oMath>
      <w:r>
        <w:rPr>
          <w:rFonts w:eastAsia="宋体"/>
        </w:rPr>
        <w:t xml:space="preserve">，分母与 </w:t>
      </w:r>
      <m:oMath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ζ</m:t>
        </m:r>
      </m:oMath>
      <w:r>
        <w:rPr>
          <w:rFonts w:eastAsia="宋体"/>
        </w:rPr>
        <w:t xml:space="preserve"> 中的因子相消，得到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8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【条件提醒】闭圆盘必须位于解析区域内。式（8）平均的是复数值，一般只有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  <m:nary>
          <m:naryPr>
            <m:chr m:val="∫"/>
            <m:limLoc m:val="subSup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π</m:t>
            </m:r>
          </m:sup>
          <m:e/>
        </m:nary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r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θ</m:t>
        </m:r>
      </m:oMath>
      <w:r>
        <w:rPr>
          <w:rFonts w:eastAsia="宋体"/>
        </w:rPr>
        <w:t>，不能把两边直接换成模后仍写等号。</w:t>
      </w:r>
    </w:p>
    <w:p>
      <w:pPr>
        <w:pStyle w:val="5"/>
      </w:pPr>
      <w:r>
        <w:rPr>
          <w:rFonts w:eastAsia="宋体"/>
        </w:rPr>
        <w:t>5.2 最大模原理的结论与证明主线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>【核心结论】非恒定解析函数的模，在连通解析区域内部不能取得局部最大值。若区域有界，函数在闭区域连续，则最大模可在边界取得。</w:t>
      </w:r>
    </w:p>
    <w:p>
      <w:pPr>
        <w:shd w:fill="F0F4F7"/>
        <w:spacing w:before="100" w:after="120"/>
      </w:pPr>
      <w:r>
        <w:rPr>
          <w:rFonts w:eastAsia="宋体"/>
        </w:rPr>
        <w:t>【证明思路】若圆心的模已不小于附近所有值，把圆心值旋转到正实轴。圆周上所有值的实部均不超过它，而实部的平均又必须等于它；连续性迫使每一点都达到等号。结合模的上界，虚部也只能为零，因而小圆盘内恒定，再由解析性推广到连通域。完整等号与延拓论证见参考二。</w:t>
      </w:r>
    </w:p>
    <w:p>
      <w:r>
        <w:rPr>
          <w:rFonts w:eastAsia="宋体"/>
        </w:rPr>
        <w:t xml:space="preserve">常函数的内部与边界都可取最大模。解析函数的模可以在内部取最小值，例如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 在原点取零；因此不要把最大模结论直接改成无条件的最小模结论。</w:t>
      </w:r>
    </w:p>
    <w:p>
      <w:pPr>
        <w:pStyle w:val="5"/>
      </w:pPr>
      <w:r>
        <w:rPr>
          <w:rFonts w:eastAsia="宋体"/>
        </w:rPr>
        <w:t>5.3 调和函数的边界最大最小值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 xml:space="preserve">实值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 函数满足 </w:t>
      </w:r>
      <m:oMath>
        <m:r>
          <w:rPr>
            <w:rFonts w:ascii="Cambria Math" w:hAnsi="Cambria Math" w:eastAsia="Cambria Math" w:cs="Cambria Math"/>
            <w:sz w:val="25"/>
          </w:rPr>
          <m:t>Δ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  <m:r>
          <w:rPr>
            <w:rFonts w:ascii="Cambria Math" w:hAnsi="Cambria Math" w:eastAsia="Cambria Math" w:cs="Cambria Math"/>
            <w:sz w:val="25"/>
          </w:rPr>
          <m:t>+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时称调和。若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v</m:t>
        </m:r>
      </m:oMath>
      <w:r>
        <w:rPr>
          <w:rFonts w:eastAsia="宋体"/>
        </w:rPr>
        <w:t xml:space="preserve"> 解析，由柯西—黎曼方程得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+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</m:oMath>
      </m:oMathPara>
    </w:p>
    <w:p>
      <w:r>
        <w:rPr>
          <w:rFonts w:eastAsia="宋体"/>
        </w:rPr>
        <w:t>所以解析函数的实部、虚部都是调和函数。</w:t>
      </w:r>
    </w:p>
    <w:p>
      <w:pPr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>【核心结论】调和函数在有界连通域内调和、闭区域连续时，最大值与最小值均可在边界取得；非恒定调和函数在内部不能有局部极大或极小值。</w:t>
      </w:r>
    </w:p>
    <w:p>
      <w:r>
        <w:rPr>
          <w:rFonts w:eastAsia="宋体"/>
        </w:rPr>
        <w:t xml:space="preserve">课堂证明用指数函数连接两个原理：若 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Re</m:t>
        </m:r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，令 </w:t>
      </w:r>
      <m:oMath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f</m:t>
            </m:r>
          </m:sup>
        </m:sSup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sup>
        </m:sSup>
      </m:oMath>
      <w:r>
        <w:t>。</w:t>
      </w:r>
      <m:oMath>
        <m:r>
          <w:rPr>
            <w:rFonts w:ascii="Cambria Math" w:hAnsi="Cambria Math" w:eastAsia="Cambria Math" w:cs="Cambria Math"/>
            <w:sz w:val="25"/>
          </w:rPr>
          <m:t>u</m:t>
        </m:r>
      </m:oMath>
      <w:r>
        <w:rPr>
          <w:rFonts w:eastAsia="宋体"/>
        </w:rPr>
        <w:t xml:space="preserve"> 的局部最大值成为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的局部最大值，故 </w:t>
      </w:r>
      <m:oMath>
        <m:r>
          <w:rPr>
            <w:rFonts w:ascii="Cambria Math" w:hAnsi="Cambria Math" w:eastAsia="Cambria Math" w:cs="Cambria Math"/>
            <w:sz w:val="25"/>
          </w:rPr>
          <m:t>g</m:t>
        </m:r>
      </m:oMath>
      <w:r>
        <w:rPr>
          <w:rFonts w:eastAsia="宋体"/>
        </w:rPr>
        <w:t xml:space="preserve"> 为常数；由 </w:t>
      </w:r>
      <m:oMath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f</m:t>
            </m:r>
          </m:sup>
        </m:sSup>
      </m:oMath>
      <w:r>
        <w:rPr>
          <w:rFonts w:eastAsia="宋体"/>
        </w:rPr>
        <w:t xml:space="preserve"> 且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f</m:t>
            </m:r>
          </m:sup>
        </m:sSup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，得到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。对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f</m:t>
            </m:r>
          </m:sup>
        </m:sSup>
      </m:oMath>
      <w:r>
        <w:rPr>
          <w:rFonts w:eastAsia="宋体"/>
        </w:rPr>
        <w:t xml:space="preserve"> 同理处理最小值。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【条件提醒】一般多连通域上的调和函数未必有全局单值共轭函数。上述证明先在小圆盘构造局部共轭，再沿连通域传播；必要细节见参考三。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通常不是调和函数，不能混用两个原理。</w:t>
      </w:r>
    </w:p>
    <w:p>
      <w:pPr>
        <w:pStyle w:val="5"/>
      </w:pPr>
      <w:r>
        <w:rPr>
          <w:rFonts w:eastAsia="宋体"/>
        </w:rPr>
        <w:t>5.4 课堂实变量对照题</w:t>
      </w:r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keepNext/>
      </w:pPr>
      <w:r>
        <w:rPr>
          <w:rFonts w:eastAsia="宋体"/>
        </w:rPr>
        <w:t xml:space="preserve">求 </w:t>
      </w:r>
      <m:oMath>
        <m:r>
          <w:rPr>
            <w:rFonts w:ascii="Cambria Math" w:hAnsi="Cambria Math" w:eastAsia="Cambria Math" w:cs="Cambria Math"/>
            <w:sz w:val="25"/>
          </w:rPr>
          <m:t>q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 在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≤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 上的最值，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。它有 </w:t>
      </w:r>
      <m:oMath>
        <m:r>
          <w:rPr>
            <w:rFonts w:ascii="Cambria Math" w:hAnsi="Cambria Math" w:eastAsia="Cambria Math" w:cs="Cambria Math"/>
            <w:sz w:val="25"/>
          </w:rPr>
          <m:t>Δ</m:t>
        </m:r>
        <m:r>
          <w:rPr>
            <w:rFonts w:ascii="Cambria Math" w:hAnsi="Cambria Math" w:eastAsia="Cambria Math" w:cs="Cambria Math"/>
            <w:sz w:val="25"/>
          </w:rPr>
          <m:t>q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4</m:t>
        </m:r>
      </m:oMath>
      <w:r>
        <w:rPr>
          <w:rFonts w:eastAsia="宋体"/>
        </w:rPr>
        <w:t>，不适用调和函数极值原理，直接用极坐标：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q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ρ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r>
            <w:rPr>
              <w:rFonts w:ascii="Cambria Math" w:hAnsi="Cambria Math" w:eastAsia="Cambria Math" w:cs="Cambria Math"/>
              <w:sz w:val="25"/>
            </w:rPr>
            <m:t>ρ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括号位于 </w:t>
      </w:r>
      <m:oMath>
        <m:r>
          <w:rPr>
            <w:rFonts w:ascii="Cambria Math" w:hAnsi="Cambria Math" w:eastAsia="Cambria Math" w:cs="Cambria Math"/>
            <w:sz w:val="25"/>
          </w:rPr>
          <m:t>[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3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]</m:t>
        </m:r>
      </m:oMath>
      <w:r>
        <w:rPr>
          <w:rFonts w:eastAsia="宋体"/>
        </w:rPr>
        <w:t xml:space="preserve">，所以最小值为零，仅原点取得；最大值为 </w:t>
      </w:r>
      <m:oMath>
        <m:r>
          <w:rPr>
            <w:rFonts w:ascii="Cambria Math" w:hAnsi="Cambria Math" w:eastAsia="Cambria Math" w:cs="Cambria Math"/>
            <w:sz w:val="25"/>
          </w:rPr>
          <m:t>3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 xml:space="preserve">，需同时 </w:t>
      </w:r>
      <m:oMath>
        <m:r>
          <w:rPr>
            <w:rFonts w:ascii="Cambria Math" w:hAnsi="Cambria Math" w:eastAsia="Cambria Math" w:cs="Cambria Math"/>
            <w:sz w:val="25"/>
          </w:rPr>
          <m:t>ρ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。故最大值点为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e>
        </m:rad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e>
        </m:rad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e>
        </m:rad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e>
        </m:rad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。这道题提醒：一般实函数可在内部取极值，边界结论必须有相应结构作为前提。</w:t>
      </w:r>
    </w:p>
    <w:p>
      <w:pPr>
        <w:pStyle w:val="4"/>
      </w:pPr>
      <w:bookmarkStart w:id="106" w:name="L3_5"/>
      <w:r>
        <w:rPr>
          <w:rFonts w:eastAsia="宋体"/>
        </w:rPr>
        <w:t>6 复合闭路：外圈为何等于小圈之和</w:t>
      </w:r>
      <w:bookmarkEnd w:id="106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【核心结论】设正向简单闭曲线 </w:t>
      </w:r>
      <m:oMath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 xml:space="preserve"> 内有互不相交的小闭曲线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…</m:t>
        </m:r>
        <m:r>
          <w:rPr>
            <w:rFonts w:ascii="Cambria Math" w:hAnsi="Cambria Math" w:eastAsia="Cambria Math" w:cs="Cambria Math"/>
            <w:sz w:val="25"/>
          </w:rPr>
          <m:t>,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sub>
        </m:sSub>
      </m:oMath>
      <w:r>
        <w:rPr>
          <w:rFonts w:eastAsia="宋体"/>
        </w:rPr>
        <w:t xml:space="preserve">，各小圈均单独取逆时针，内部互不重叠。若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在挖去这些内部后剩余闭区域的一个邻域内解析，则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sub>
            <m:sup/>
            <m:e/>
          </m:nary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</m:sup>
            <m:e/>
          </m:nary>
          <m:nary>
            <m:naryPr>
              <m:chr m:val="∮"/>
              <m:limLoc m:val="subSup"/>
              <m:supHide m:val="1"/>
            </m:naryPr>
            <m:sub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C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k</m:t>
                  </m:r>
                </m:sub>
              </m:sSub>
            </m:sub>
            <m:sup/>
            <m:e/>
          </m:nary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9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>孔洞内可以有奇点，但剩余区域及边界不能再遗漏奇点。</w:t>
      </w:r>
    </w:p>
    <w:p>
      <w:pPr>
        <w:keepNext/>
        <w:shd w:fill="F0F4F7"/>
        <w:spacing w:before="100" w:after="120"/>
      </w:pPr>
      <w:r>
        <w:rPr>
          <w:rFonts w:eastAsia="宋体"/>
        </w:rPr>
        <w:t>【证明思路】用不相交的切口连接内外边界。切开后的区域边界包括外圈、反向内圈，以及切口的两侧；切口两侧同路反向，积分相消。对切开区域用柯西定理，剩下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sub>
            <m:sup/>
            <m:e/>
          </m:nary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</m:sup>
            <m:e/>
          </m:nary>
          <m:nary>
            <m:naryPr>
              <m:chr m:val="∮"/>
              <m:limLoc m:val="subSup"/>
              <m:supHide m:val="1"/>
            </m:naryPr>
            <m:sub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C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k</m:t>
                  </m:r>
                </m:sub>
              </m:sSub>
            </m:sub>
            <m:sup/>
            <m:e/>
          </m:nary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</m:oMath>
      </m:oMathPara>
    </w:p>
    <w:p>
      <w:pPr>
        <w:keepNext/>
      </w:pPr>
      <w:r>
        <w:rPr>
          <w:rFonts w:eastAsia="宋体"/>
        </w:rPr>
        <w:t>移项即得式（9）。可将切口看作宽度趋零的细通道，连续性保证两侧积分在极限中相消。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50000"/>
            <wp:docPr id="2" name="Picture 2" descr="图2  挖孔区域的正向边界：外圈逆时针，内圈顺时针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es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L3Svg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图2  挖孔区域的正向边界：外圈逆时针，内圈顺时针  本讲重绘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【方向提醒】作为挖孔区域的正向边界，外圈逆时针、内圈顺时针；写成“外圈等于各小圈之和”时，右侧小圈都改成逆时针。路径可在无奇点的区域内变形，但不能穿过奇点，也不能改变包围了哪些奇点。</w:t>
      </w:r>
    </w:p>
    <w:p>
      <w:pPr>
        <w:pStyle w:val="4"/>
      </w:pPr>
      <w:bookmarkStart w:id="107" w:name="L3_6"/>
      <w:r>
        <w:rPr>
          <w:rFonts w:eastAsia="宋体"/>
        </w:rPr>
        <w:t>7 课堂综合积分与反演换元校正</w:t>
      </w:r>
      <w:bookmarkEnd w:id="107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pStyle w:val="5"/>
      </w:pPr>
      <w:r>
        <w:rPr>
          <w:rFonts w:eastAsia="宋体"/>
        </w:rPr>
        <w:t>7.1 先找奇点，再跟踪方向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课堂题目是对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计算正向圆周上的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sub>
            <m:sup/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/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被积函数在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以外解析，两点都在圆内。板书将两处小圈贡献相加写成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e</m:t>
        </m:r>
      </m:oMath>
      <w:r>
        <w:rPr>
          <w:rFonts w:eastAsia="宋体"/>
        </w:rPr>
        <w:t xml:space="preserve">；原点小圈的反演半径判断有误，正确结果是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>。下面给出可独立核查的推导。</w:t>
      </w:r>
    </w:p>
    <w:p>
      <w:pPr>
        <w:keepNext/>
      </w:pPr>
      <w:r>
        <w:rPr>
          <w:rFonts w:eastAsia="宋体"/>
        </w:rPr>
        <w:t xml:space="preserve">令 </w:t>
      </w:r>
      <m:oMath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/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t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>，且</w:t>
      </w:r>
    </w:p>
    <w:p>
      <w:pPr>
        <w:keepLines/>
        <w:spacing w:before="60" w:after="140" w:line="252" w:lineRule="auto"/>
        <w:jc w:val="center"/>
      </w:pPr>
      <m:oMathPara>
        <m:oMath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/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</m:oMath>
      <w:r>
        <w:rPr>
          <w:rFonts w:eastAsia="宋体"/>
        </w:rPr>
        <w:t xml:space="preserve"> 逆时针转动，则 </w:t>
      </w:r>
      <m:oMath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</m:oMath>
      <w:r>
        <w:rPr>
          <w:rFonts w:eastAsia="宋体"/>
        </w:rPr>
        <w:t xml:space="preserve"> 顺时针转动。把新路径改回逆时针，方向负号与微分负号相消：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∮"/>
              <m:limLoc m:val="subSup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因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t>，</w:t>
      </w:r>
      <m:oMath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位于新圆外，</w:t>
      </w:r>
      <m:oMath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t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在新圆内外邻域解析。柯西公式给出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G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1</m:t>
          </m:r>
          <m:r>
            <w:rPr>
              <w:rFonts w:ascii="Cambria Math" w:hAnsi="Cambria Math" w:eastAsia="Cambria Math" w:cs="Cambria Math"/>
              <w:sz w:val="23"/>
            </w:rPr>
            <m:t>0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50000"/>
            <wp:docPr id="3" name="Picture 3" descr="图3  反演将圆周半径取倒数并翻转方向；图中均画变换后的原始走向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ion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L3Svg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图3  反演将圆周半径取倒数并翻转方向；图中均画变换后的原始走向  本讲重绘</w:t>
      </w:r>
    </w:p>
    <w:p>
      <w:pPr>
        <w:pStyle w:val="5"/>
      </w:pPr>
      <w:r>
        <w:rPr>
          <w:rFonts w:eastAsia="宋体"/>
        </w:rPr>
        <w:t>7.2 分开计算两小圈，定位板书遗漏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在原点周围取正向小圆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: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ε</m:t>
        </m:r>
      </m:oMath>
      <w:r>
        <w:t>，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ε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；再在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周围取不与它相交的小圆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</m:oMath>
      <w:r>
        <w:rPr>
          <w:rFonts w:eastAsia="宋体"/>
        </w:rPr>
        <w:t xml:space="preserve">。复合闭路定理给出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+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</m:oMath>
      <w:r>
        <w:t>。</w:t>
      </w:r>
    </w:p>
    <w:p>
      <w:pPr>
        <w:keepNext/>
      </w:pPr>
      <w:r>
        <w:rPr>
          <w:rFonts w:eastAsia="宋体"/>
        </w:rPr>
        <w:t>负一附近直接用柯西公式：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原点小圆反演后的半径是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ε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，所以新圆同时围住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。整理方向后再分式分解：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∮"/>
              <m:limLoc m:val="subSup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ε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二者相加仍是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。板书遗漏的是原点小圈反演后 </w:t>
      </w:r>
      <m:oMath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对第二项的贡献。这里不能把“小圆”在反演后仍当作小圆。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【条件提醒】若原题改为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，只围住原点，积分便是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</m:oMath>
      <w:r>
        <w:t>；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时路径穿过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，通常的曲线积分不适用。半径范围是题意的一部分。</w:t>
      </w:r>
    </w:p>
    <w:p>
      <w:pPr>
        <w:pStyle w:val="4"/>
      </w:pPr>
      <w:bookmarkStart w:id="108" w:name="L3_7"/>
      <w:r>
        <w:rPr>
          <w:rFonts w:eastAsia="宋体"/>
        </w:rPr>
        <w:t>8 代数基本定理：无根假设怎样导出矛盾</w:t>
      </w:r>
      <w:bookmarkEnd w:id="108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【核心结论】任意次数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的复多项式都有复根；按重数计共有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个根，可完全分解为一次因子的乘积。</w:t>
      </w:r>
    </w:p>
    <w:p>
      <w:pPr>
        <w:shd w:fill="F0F4F7"/>
        <w:spacing w:before="100" w:after="120"/>
      </w:pPr>
      <w:r>
        <w:rPr>
          <w:rFonts w:eastAsia="宋体"/>
        </w:rPr>
        <w:t>【证明思路】假设多项式无根，则倒数为整函数。最高次项控制圆外，紧致性控制圆内，使倒数全平面有界；刘维尔定理将它变成常数，与它在远处趋零却处处非零矛盾。</w:t>
      </w:r>
    </w:p>
    <w:p>
      <w:pPr>
        <w:keepNext/>
      </w:pPr>
      <w:r>
        <w:rPr>
          <w:rFonts w:eastAsia="宋体"/>
        </w:rPr>
        <w:t xml:space="preserve">设 </w:t>
      </w:r>
      <m:oMath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⋯</m:t>
        </m:r>
        <m:r>
          <w:rPr>
            <w:rFonts w:ascii="Cambria Math" w:hAnsi="Cambria Math" w:eastAsia="Cambria Math" w:cs="Cambria Math"/>
            <w:sz w:val="25"/>
          </w:rPr>
          <m:t>+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t>，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。提出最高次项：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P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f>
            <m:num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a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a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⋯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f>
            <m:num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a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a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b>
              </m:sSub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括号内除一以外的有限项之和，在所有方向上随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 xml:space="preserve"> 一致趋零。取充分大 </w:t>
      </w:r>
      <m:oMath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，使其模不超过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>，反三角不等式给出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P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≥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a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≥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P</m:t>
        </m:r>
      </m:oMath>
      <w:r>
        <w:rPr>
          <w:rFonts w:eastAsia="宋体"/>
        </w:rPr>
        <w:t xml:space="preserve"> 无根，则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P</m:t>
        </m:r>
      </m:oMath>
      <w:r>
        <w:rPr>
          <w:rFonts w:eastAsia="宋体"/>
        </w:rPr>
        <w:t xml:space="preserve"> 为整函数。圆外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；圆内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连续且不为零，在闭圆盘取得正最小值 </w:t>
      </w:r>
      <m:oMath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，故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。两部分上界合并，得到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全平面有界。</w:t>
      </w:r>
    </w:p>
    <w:p>
      <w:r>
        <w:rPr>
          <w:rFonts w:eastAsia="宋体"/>
        </w:rPr>
        <w:t xml:space="preserve">刘维尔定理推出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为常数，再由远处极限为零，得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≡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，与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P</m:t>
        </m:r>
      </m:oMath>
      <w:r>
        <w:rPr>
          <w:rFonts w:eastAsia="宋体"/>
        </w:rPr>
        <w:t xml:space="preserve"> 处处非零矛盾。因此 </w:t>
      </w:r>
      <m:oMath>
        <m:r>
          <w:rPr>
            <w:rFonts w:ascii="Cambria Math" w:hAnsi="Cambria Math" w:eastAsia="Cambria Math" w:cs="Cambria Math"/>
            <w:sz w:val="25"/>
          </w:rPr>
          <m:t>P</m:t>
        </m:r>
      </m:oMath>
      <w:r>
        <w:rPr>
          <w:rFonts w:eastAsia="宋体"/>
        </w:rPr>
        <w:t xml:space="preserve"> 至少有一根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α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</m:oMath>
      <w:r>
        <w:t>。</w:t>
      </w:r>
    </w:p>
    <w:p>
      <w:pPr>
        <w:keepNext/>
      </w:pPr>
      <w:r>
        <w:rPr>
          <w:rFonts w:eastAsia="宋体"/>
        </w:rPr>
        <w:t xml:space="preserve">多项式除法给 </w:t>
      </w:r>
      <m:oMath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α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Q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。对非恒定商重复根存在性，次数每次降低一，最终得到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P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nary>
            <m:naryPr>
              <m:chr m:val="∏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j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α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j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1</m:t>
          </m:r>
          <m:r>
            <w:rPr>
              <w:rFonts w:ascii="Cambria Math" w:hAnsi="Cambria Math" w:eastAsia="Cambria Math" w:cs="Cambria Math"/>
              <w:sz w:val="23"/>
            </w:rPr>
            <m:t>1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 xml:space="preserve">重复出现的因子数就是对应根的重数；分解已经说明按重数恰有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根。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【条件提醒】应写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>，不能把复数值按实数大小比较。圆外趋零不自动给出全平面有界，圆内的连续性、紧致性与无根假设缺一不可。</w:t>
      </w:r>
    </w:p>
    <w:p>
      <w:pPr>
        <w:pStyle w:val="4"/>
      </w:pPr>
      <w:bookmarkStart w:id="109" w:name="L3_8"/>
      <w:r>
        <w:rPr>
          <w:rFonts w:eastAsia="宋体"/>
        </w:rPr>
        <w:t>9 幂级数的引入与本讲的逻辑联系</w:t>
      </w:r>
      <w:bookmarkEnd w:id="109"/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keepNext/>
      </w:pPr>
      <w:r>
        <w:rPr>
          <w:rFonts w:eastAsia="宋体"/>
        </w:rPr>
        <w:t xml:space="preserve">课堂末尾进入幂级数：以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为中心的级数形如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系数固定，收敛点由 </w:t>
      </w:r>
      <m:oMath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 决定，不能像有限多项式一样默认处处有意义。课堂例子包括</w:t>
      </w:r>
    </w:p>
    <w:p>
      <w:pPr>
        <w:keepLines/>
        <w:spacing w:before="60" w:after="140" w:line="252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</m:oMath>
      </m:oMathPara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它们对所有复数收敛，并在每个固定闭圆盘上一致收敛。例如指数项的相邻绝对值之比为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，闭圆盘上再用半径对应的数值级数统一控制。</w:t>
      </w:r>
    </w:p>
    <w:p>
      <w:pPr>
        <w:shd w:fill="F0F4F7"/>
        <w:spacing w:before="100" w:after="120"/>
      </w:pPr>
      <w:r>
        <w:rPr>
          <w:rFonts w:eastAsia="宋体"/>
        </w:rPr>
        <w:t>【逻辑衔接】本讲使用的解析函数展开可由“柯西定理 → 柯西公式与高阶导数 → 几何级数展开积分核 → 泰勒定理”建立，参考四给出关键换序步骤。不能只凭“有任意阶导数”就断言等于泰勒级数；复解析性提供了更强的保证。</w:t>
      </w:r>
    </w:p>
    <w:p>
      <w:pPr>
        <w:pStyle w:val="3"/>
      </w:pPr>
      <w:r>
        <w:rPr>
          <w:rFonts w:eastAsia="宋体"/>
        </w:rPr>
        <w:t>第三层 详细参考与拓展</w:t>
      </w:r>
    </w:p>
    <w:p>
      <w:pPr>
        <w:pStyle w:val="4"/>
      </w:pPr>
      <w:bookmarkStart w:id="110" w:name="L3_9"/>
      <w:r>
        <w:rPr>
          <w:rFonts w:eastAsia="宋体"/>
        </w:rPr>
        <w:t>参考一 柯西公式的小圆证明与高阶求导</w:t>
      </w:r>
      <w:bookmarkEnd w:id="110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【重点】目标是说明大曲线积分为何只留下中心函数值。取 </w:t>
      </w:r>
      <m:oMath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附近的正向小圆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ε</m:t>
            </m:r>
          </m:sub>
        </m:sSub>
      </m:oMath>
      <w:r>
        <w:rPr>
          <w:rFonts w:eastAsia="宋体"/>
        </w:rPr>
        <w:t xml:space="preserve">，使它位于 </w:t>
      </w:r>
      <m:oMath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 xml:space="preserve"> 内部。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在两圈之间解析，复合闭路定理将大圈积分化为小圈积分。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∮"/>
              <m:limLoc m:val="subSup"/>
              <m:supHide m:val="1"/>
            </m:naryPr>
            <m:sub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C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ε</m:t>
                  </m:r>
                </m:sub>
              </m:sSub>
            </m:sub>
            <m:sup/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ζ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nary>
            <m:naryPr>
              <m:chr m:val="∮"/>
              <m:limLoc m:val="subSup"/>
              <m:supHide m:val="1"/>
            </m:naryPr>
            <m:sub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C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ε</m:t>
                  </m:r>
                </m:sub>
              </m:sSub>
            </m:sub>
            <m:sup/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ζ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由式（2），后一项的模不超过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limLow>
            <m: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max</m:t>
              </m:r>
            </m:e>
            <m:lim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ε</m:t>
              </m:r>
            </m:lim>
          </m:limLow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ζ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→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ε</m:t>
          </m:r>
          <m:r>
            <w:rPr>
              <w:rFonts w:ascii="Cambria Math" w:hAnsi="Cambria Math" w:eastAsia="Cambria Math" w:cs="Cambria Math"/>
              <w:sz w:val="25"/>
            </w:rPr>
            <m:t>→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外圈积分不随小圆半径改变，因而等于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t>。</w:t>
      </w:r>
    </w:p>
    <w:p>
      <w:pPr>
        <w:keepNext/>
      </w:pPr>
      <w:r>
        <w:rPr>
          <w:rFonts w:eastAsia="宋体"/>
        </w:rPr>
        <w:t xml:space="preserve">高阶公式从参数 </w:t>
      </w:r>
      <m:oMath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的求导得到。在远离 </w:t>
      </w:r>
      <m:oMath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 xml:space="preserve"> 的一个小闭圆盘内，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有统一正下界，核的差商一致趋向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>，可交换极限与积分。反复求导时</w:t>
      </w:r>
    </w:p>
    <w:p>
      <w:pPr>
        <w:keepLines/>
        <w:spacing w:before="60" w:after="140" w:line="252" w:lineRule="auto"/>
        <w:jc w:val="center"/>
      </w:pPr>
      <m:oMathPara>
        <m:oMath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d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a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den>
          </m:f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</m:oMath>
      </m:oMathPara>
    </w:p>
    <w:p>
      <w:r>
        <w:rPr>
          <w:rFonts w:eastAsia="宋体"/>
        </w:rPr>
        <w:t>即得到式（5），并证明解析函数存在任意阶导数。</w:t>
      </w:r>
    </w:p>
    <w:p>
      <w:pPr>
        <w:pStyle w:val="4"/>
      </w:pPr>
      <w:bookmarkStart w:id="111" w:name="L3_10"/>
      <w:r>
        <w:rPr>
          <w:rFonts w:eastAsia="宋体"/>
        </w:rPr>
        <w:t>参考二 最大模原理的等号与连通性</w:t>
      </w:r>
      <w:bookmarkEnd w:id="111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shd w:fill="F0F4F7"/>
        <w:spacing w:before="100" w:after="120"/>
      </w:pPr>
      <w:r>
        <w:rPr>
          <w:rFonts w:eastAsia="宋体"/>
        </w:rPr>
        <w:t xml:space="preserve">【重点】设 </w:t>
      </w:r>
      <m:oMath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是内部局部最大模点，附近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。若 </w:t>
      </w:r>
      <m:oMath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，附近直接恒零；若 </w:t>
      </w:r>
      <m:oMath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，写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M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α</m:t>
            </m:r>
          </m:sup>
        </m:sSup>
      </m:oMath>
      <w:r>
        <w:rPr>
          <w:rFonts w:eastAsia="宋体"/>
        </w:rPr>
        <w:t xml:space="preserve">，令 </w:t>
      </w:r>
      <m:oMath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α</m:t>
            </m:r>
          </m:sup>
        </m:sSup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M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M</m:t>
        </m:r>
      </m:oMath>
      <w:r>
        <w:t>。</w:t>
      </w:r>
    </w:p>
    <w:p>
      <w:pPr>
        <w:keepNext/>
      </w:pPr>
      <w:r>
        <w:rPr>
          <w:rFonts w:eastAsia="宋体"/>
        </w:rPr>
        <w:t>对任意充分小的圆，平均值公式取实部给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M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sup>
            <m:e/>
          </m:nary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Re</m:t>
          </m:r>
          <m:r>
            <w:rPr>
              <w:rFonts w:ascii="Cambria Math" w:hAnsi="Cambria Math" w:eastAsia="Cambria Math" w:cs="Cambria Math"/>
              <w:sz w:val="25"/>
            </w:rPr>
            <m:t>g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每个被平均的实数都不超过 </w:t>
      </w:r>
      <m:oMath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。若一点严格小于 </w:t>
      </w:r>
      <m:oMath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，连续性使一段圆弧也严格小于 </w:t>
      </w:r>
      <m:oMath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，平均就严格小于 </w:t>
      </w:r>
      <m:oMath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，矛盾。因此圆周上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Re</m:t>
        </m:r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。又由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，若 </w:t>
      </w:r>
      <m:oMath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，便有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≤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，所以 </w:t>
      </w:r>
      <m:oMath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。半径可任取，故小圆盘内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为常数。</w:t>
      </w:r>
    </w:p>
    <w:p>
      <w:r>
        <w:rPr>
          <w:rFonts w:eastAsia="宋体"/>
        </w:rPr>
        <w:t xml:space="preserve">从局部到全域用解析函数的唯一性：若解析函数不局部恒零，泰勒展开有首个非零项，可写成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sup>
        </m:sSup>
        <m:r>
          <w:rPr>
            <w:rFonts w:ascii="Cambria Math" w:hAnsi="Cambria Math" w:eastAsia="Cambria Math" w:cs="Cambria Math"/>
            <w:sz w:val="25"/>
          </w:rPr>
          <m:t>[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sub>
        </m:sSub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O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]</m:t>
        </m:r>
      </m:oMath>
      <w:r>
        <w:rPr>
          <w:rFonts w:eastAsia="宋体"/>
        </w:rPr>
        <w:t xml:space="preserve">，其中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sub>
        </m:sSub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，故附近零点孤立。于是对 </w:t>
      </w:r>
      <m:oMath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，局部恒零点组成的集合非空且开；若这些点趋向域内一点，该点附近不可能是孤立零点，因而也局部恒零，集合又相对闭。连通性使它等于整个域。</w:t>
      </w:r>
    </w:p>
    <w:p>
      <w:r>
        <w:rPr>
          <w:rFonts w:eastAsia="宋体"/>
        </w:rPr>
        <w:t>有界闭区域上的连续函数取得最大值；若最大点在内部，刚证明的结论使函数恒定。因此非恒定时最大模只能在边界。此处“有界、闭区域连续”保证最大值存在，“内部解析、连通”排除内部最大模点。</w:t>
      </w:r>
    </w:p>
    <w:p>
      <w:pPr>
        <w:pStyle w:val="4"/>
      </w:pPr>
      <w:bookmarkStart w:id="112" w:name="L3_11"/>
      <w:r>
        <w:rPr>
          <w:rFonts w:eastAsia="宋体"/>
        </w:rPr>
        <w:t>参考三 调和函数的局部共轭与极值传播</w:t>
      </w:r>
      <w:bookmarkEnd w:id="112"/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keepNext/>
        <w:shd w:fill="F0F4F7"/>
        <w:spacing w:before="100" w:after="120"/>
      </w:pPr>
      <w:r>
        <w:rPr>
          <w:rFonts w:eastAsia="宋体"/>
        </w:rPr>
        <w:t xml:space="preserve">【理解即可】多连通域上不必存在全局共轭，但任一内点都有足够小的圆盘包含于域内。在该圆盘中考虑微分形式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  <m:r>
          <w:rPr>
            <w:rFonts w:ascii="Cambria Math" w:hAnsi="Cambria Math" w:eastAsia="Cambria Math" w:cs="Cambria Math"/>
            <w:sz w:val="25"/>
          </w:rPr>
          <m:t> 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+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  <m:r>
          <w:rPr>
            <w:rFonts w:ascii="Cambria Math" w:hAnsi="Cambria Math" w:eastAsia="Cambria Math" w:cs="Cambria Math"/>
            <w:sz w:val="25"/>
          </w:rPr>
          <m:t> 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>。其相容条件为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,</m:t>
          </m:r>
        </m:oMath>
      </m:oMathPara>
    </w:p>
    <w:p>
      <w:r>
        <w:rPr>
          <w:rFonts w:eastAsia="宋体"/>
        </w:rPr>
        <w:t xml:space="preserve">恰好等价于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  <m:r>
          <w:rPr>
            <w:rFonts w:ascii="Cambria Math" w:hAnsi="Cambria Math" w:eastAsia="Cambria Math" w:cs="Cambria Math"/>
            <w:sz w:val="25"/>
          </w:rPr>
          <m:t>+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。圆盘单连通，格林公式保证该形式的积分与路径无关，所以可定义 </w:t>
      </w:r>
      <m:oMath>
        <m:r>
          <w:rPr>
            <w:rFonts w:ascii="Cambria Math" w:hAnsi="Cambria Math" w:eastAsia="Cambria Math" w:cs="Cambria Math"/>
            <w:sz w:val="25"/>
          </w:rPr>
          <m:t>v</m:t>
        </m:r>
      </m:oMath>
      <w:r>
        <w:rPr>
          <w:rFonts w:eastAsia="宋体"/>
        </w:rPr>
        <w:t xml:space="preserve">，满足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</m:oMath>
      <w:r>
        <w:t>、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</m:oMath>
      <w:r>
        <w:rPr>
          <w:rFonts w:eastAsia="宋体"/>
        </w:rPr>
        <w:t xml:space="preserve">，从而 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v</m:t>
        </m:r>
      </m:oMath>
      <w:r>
        <w:rPr>
          <w:rFonts w:eastAsia="宋体"/>
        </w:rPr>
        <w:t xml:space="preserve"> 解析。</w:t>
      </w:r>
    </w:p>
    <w:p>
      <w:r>
        <w:rPr>
          <w:rFonts w:eastAsia="宋体"/>
        </w:rPr>
        <w:t xml:space="preserve">指数证明于是可在每个小圆盘内使用。若 </w:t>
      </w:r>
      <m:oMath>
        <m:r>
          <w:rPr>
            <w:rFonts w:ascii="Cambria Math" w:hAnsi="Cambria Math" w:eastAsia="Cambria Math" w:cs="Cambria Math"/>
            <w:sz w:val="25"/>
          </w:rPr>
          <m:t>u</m:t>
        </m:r>
      </m:oMath>
      <w:r>
        <w:rPr>
          <w:rFonts w:eastAsia="宋体"/>
        </w:rPr>
        <w:t xml:space="preserve"> 有内部局部极值，则先在一个小圆盘恒定。以相交的小圆盘沿域内路径覆盖；在相邻圆盘的重叠开集中 </w:t>
      </w:r>
      <m:oMath>
        <m:r>
          <w:rPr>
            <w:rFonts w:ascii="Cambria Math" w:hAnsi="Cambria Math" w:eastAsia="Cambria Math" w:cs="Cambria Math"/>
            <w:sz w:val="25"/>
          </w:rPr>
          <m:t>u</m:t>
        </m:r>
      </m:oMath>
      <w:r>
        <w:rPr>
          <w:rFonts w:eastAsia="宋体"/>
        </w:rPr>
        <w:t xml:space="preserve"> 已为常数，相应解析函数的导数在开集为零，由参考二的唯一性论证，它在整个相邻圆盘为零。因此常值逐盘传播到整个连通域。这补全了不依赖全局共轭函数的证明。</w:t>
      </w:r>
    </w:p>
    <w:p>
      <w:pPr>
        <w:pStyle w:val="4"/>
      </w:pPr>
      <w:bookmarkStart w:id="113" w:name="L3_12"/>
      <w:r>
        <w:rPr>
          <w:rFonts w:eastAsia="宋体"/>
        </w:rPr>
        <w:t>参考四 从柯西公式得到泰勒展开</w:t>
      </w:r>
      <w:bookmarkEnd w:id="113"/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keepNext/>
        <w:shd w:fill="F0F4F7"/>
        <w:spacing w:before="100" w:after="120"/>
      </w:pPr>
      <w:r>
        <w:rPr>
          <w:rFonts w:eastAsia="宋体"/>
        </w:rPr>
        <w:t xml:space="preserve">【理解即可】设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在包含闭圆盘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的开集内解析。对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ρ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，在圆周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上有</w:t>
      </w:r>
    </w:p>
    <w:p>
      <w:pPr>
        <w:keepLines/>
        <w:spacing w:before="60" w:after="140" w:line="252" w:lineRule="auto"/>
        <w:jc w:val="center"/>
      </w:pPr>
      <m:oMathPara>
        <m:oMath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den>
          </m:f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比值的模统一不超过 </w:t>
      </w:r>
      <m:oMath>
        <m:r>
          <w:rPr>
            <w:rFonts w:ascii="Cambria Math" w:hAnsi="Cambria Math" w:eastAsia="Cambria Math" w:cs="Cambria Math"/>
            <w:sz w:val="25"/>
          </w:rPr>
          <m:t>ρ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，所以级数在圆周上一致收敛。代入柯西公式并逐项积分：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sub>
            <m:sup/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ζ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由高阶公式，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f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(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sup>
        </m:sSup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!</m:t>
        </m:r>
      </m:oMath>
      <w:r>
        <w:rPr>
          <w:rFonts w:eastAsia="宋体"/>
        </w:rPr>
        <w:t xml:space="preserve">；由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sub>
        </m:sSub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>，截断尾项满足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ρ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ρ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→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因此展开等于函数，而不只是形式上写出的级数。整函数允许任取 </w:t>
      </w:r>
      <m:oMath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>，便覆盖所有有限点。</w:t>
      </w:r>
    </w:p>
    <w:p>
      <w:pPr>
        <w:pStyle w:val="3"/>
      </w:pPr>
      <w:r>
        <w:rPr>
          <w:rFonts w:eastAsia="宋体"/>
        </w:rPr>
        <w:t>课末核心知识回顾</w:t>
      </w:r>
    </w:p>
    <w:p>
      <w:r>
        <w:rPr>
          <w:rFonts w:eastAsia="宋体"/>
        </w:rPr>
        <w:t>复积分先参数化并确定方向；</w:t>
      </w:r>
      <m:oMath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 含方向，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是弧长。柯西定理要求相关区域无奇点，单有闭路积分为零不能反推解析。</w:t>
      </w:r>
    </w:p>
    <w:p>
      <w:r>
        <w:rPr>
          <w:rFonts w:eastAsia="宋体"/>
        </w:rPr>
        <w:t xml:space="preserve">基本圆周积分只保留负一次幂。柯西公式把积分转为内部函数值或导数；课堂三角函数题则利用幂次结构直接筛选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</m:oMath>
      <w:r>
        <w:rPr>
          <w:rFonts w:eastAsia="宋体"/>
        </w:rPr>
        <w:t xml:space="preserve"> 的系数，并检查求和起点。</w:t>
      </w:r>
    </w:p>
    <w:p>
      <w:r>
        <w:rPr>
          <w:rFonts w:eastAsia="宋体"/>
        </w:rPr>
        <w:t>柯西估计通过圆周上界限制导数。整函数允许放大半径，因此有界推出常数，多项式增长推出有限次数。</w:t>
      </w:r>
    </w:p>
    <w:p>
      <w:r>
        <w:rPr>
          <w:rFonts w:eastAsia="宋体"/>
        </w:rPr>
        <w:t>平均值公式平均复数值；等号的刚性产生最大模原理。调和函数的最大、最小值均受边界控制，须与一般实函数及解析函数的模区分。</w:t>
      </w:r>
    </w:p>
    <w:p>
      <w:r>
        <w:rPr>
          <w:rFonts w:eastAsia="宋体"/>
        </w:rPr>
        <w:t xml:space="preserve">复合闭路中外边界逆时针、孔洞边界顺时针；改写为外圈等于小圈和后，小圈统一逆时针。反演 </w:t>
      </w:r>
      <m:oMath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 使半径取倒数、方向翻转，微分另有负号。</w:t>
      </w:r>
    </w:p>
    <w:p>
      <w:r>
        <w:rPr>
          <w:rFonts w:eastAsia="宋体"/>
        </w:rPr>
        <w:t>代数基本定理把无根假设化为有界整函数的矛盾。幂级数随后将系统研究展开与收敛；本讲通过柯西公式说明解析性为何能保证泰勒展开。</w:t>
      </w:r>
    </w:p>
    <w:sectPr>
      <w:headerReference r:id="rId5" w:type="default"/>
      <w:footerReference r:id="rId6" w:type="default"/>
      <w:pgSz w:w="11906" w:h="16838"/>
      <w:pgMar w:top="1020" w:right="1134" w:bottom="1020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9AD15">
    <w:pPr>
      <w:pStyle w:val="24"/>
      <w:jc w:val="center"/>
    </w:pPr>
    <w:r>
      <w:rPr>
        <w:rFonts w:eastAsia="宋体"/>
      </w:rPr>
      <w:t xml:space="preserve">第 </w:t>
    </w:r>
    <w:fldSimple w:instr="PAGE"/>
    <w:r>
      <w:rPr>
        <w:rFonts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6196A">
    <w:pPr>
      <w:pStyle w:val="25"/>
      <w:jc w:val="right"/>
    </w:pPr>
    <w:r>
      <w:rPr>
        <w:rFonts w:eastAsia="宋体"/>
      </w:rPr>
      <w:t>复变函数与数理方程  ·  第3讲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3F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m:mathPr>
    <m:mathFont m:val="Cambria Math"/>
  </m:mathPr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eastAsia="宋体" w:ascii="宋体" w:hAnsi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312" w:lineRule="auto"/>
    </w:pPr>
    <w:rPr>
      <w:rFonts w:ascii="Calibri" w:hAnsi="Calibri" w:eastAsia="宋体" w:cs="Calibri"/>
      <w:b w:val="0"/>
      <w:i w:val="0"/>
      <w:color w:val="26323C"/>
      <w:sz w:val="2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80"/>
      <w:outlineLvl w:val="0"/>
    </w:pPr>
    <w:rPr>
      <w:rFonts w:eastAsia="宋体" w:ascii="Calibri" w:hAnsi="Calibri" w:cs="Calibri"/>
      <w:b/>
      <w:bCs/>
      <w:i w:val="0"/>
      <w:color w:val="244B68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/>
      <w:outlineLvl w:val="1"/>
    </w:pPr>
    <w:rPr>
      <w:rFonts w:eastAsia="宋体" w:ascii="Calibri" w:hAnsi="Calibri" w:cs="Calibri"/>
      <w:b/>
      <w:bCs/>
      <w:i w:val="0"/>
      <w:color w:val="244B68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/>
      <w:outlineLvl w:val="2"/>
    </w:pPr>
    <w:rPr>
      <w:rFonts w:eastAsia="宋体" w:ascii="Calibri" w:hAnsi="Calibri" w:cs="Calibri"/>
      <w:b/>
      <w:bCs/>
      <w:i w:val="0"/>
      <w:color w:val="244B68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宋体" w:ascii="宋体" w:hAnsi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宋体" w:ascii="宋体" w:hAnsi="宋体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宋体" w:ascii="宋体" w:hAnsi="宋体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宋体" w:ascii="宋体" w:hAnsi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宋体" w:ascii="宋体" w:hAnsi="宋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宋体" w:ascii="宋体" w:hAnsi="宋体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40" w:line="240" w:lineRule="auto"/>
    </w:pPr>
    <w:rPr>
      <w:rFonts w:ascii="Calibri" w:hAnsi="Calibri" w:eastAsia="宋体" w:cs="Calibri"/>
      <w:b w:val="0"/>
      <w:bCs/>
      <w:i w:val="0"/>
      <w:color w:val="5E7180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 w:cs="Calibri"/>
      <w:b w:val="0"/>
      <w:i w:val="0"/>
      <w:color w:val="5E7180"/>
      <w:sz w:val="18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 w:cs="Calibri"/>
      <w:b w:val="0"/>
      <w:i w:val="0"/>
      <w:color w:val="5E7180"/>
      <w:sz w:val="18"/>
    </w:rPr>
  </w:style>
  <w:style w:type="paragraph" w:styleId="26">
    <w:name w:val="Subtitle"/>
    <w:basedOn w:val="1"/>
    <w:next w:val="1"/>
    <w:link w:val="142"/>
    <w:qFormat/>
    <w:uiPriority w:val="11"/>
    <w:rPr>
      <w:rFonts w:eastAsia="宋体" w:ascii="Calibri" w:hAnsi="Calibri" w:cs="Calibri"/>
      <w:b w:val="0"/>
      <w:i w:val="0"/>
      <w:iCs/>
      <w:color w:val="5E7180"/>
      <w:spacing w:val="15"/>
      <w:sz w:val="22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200" w:line="240" w:lineRule="auto"/>
      <w:contextualSpacing/>
    </w:pPr>
    <w:rPr>
      <w:rFonts w:eastAsia="宋体" w:ascii="Calibri" w:hAnsi="Calibri" w:cs="Calibri"/>
      <w:b/>
      <w:i w:val="0"/>
      <w:color w:val="244B68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宋体" w:ascii="宋体" w:hAnsi="宋体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宋体" w:ascii="宋体" w:hAnsi="宋体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宋体" w:ascii="宋体" w:hAnsi="宋体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ascii="宋体" w:hAnsi="宋体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eastAsia="宋体" w:ascii="宋体" w:hAnsi="宋体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eastAsia="宋体" w:ascii="宋体" w:hAnsi="宋体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eastAsia="宋体" w:ascii="宋体" w:hAnsi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eastAsia="宋体" w:ascii="宋体" w:hAnsi="宋体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eastAsia="宋体" w:ascii="宋体" w:hAnsi="宋体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eastAsia="宋体" w:ascii="宋体" w:hAnsi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eastAsia="宋体" w:ascii="宋体" w:hAnsi="宋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eastAsia="宋体" w:ascii="宋体" w:hAnsi="宋体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svg"/><Relationship Id="rId16" Type="http://schemas.openxmlformats.org/officeDocument/2006/relationships/image" Target="media/image9.png"/><Relationship Id="rId15" Type="http://schemas.openxmlformats.org/officeDocument/2006/relationships/image" Target="media/image8.svg"/><Relationship Id="rId14" Type="http://schemas.openxmlformats.org/officeDocument/2006/relationships/image" Target="media/image7.png"/><Relationship Id="rId13" Type="http://schemas.openxmlformats.org/officeDocument/2006/relationships/image" Target="media/image6.svg"/><Relationship Id="rId12" Type="http://schemas.openxmlformats.org/officeDocument/2006/relationships/image" Target="media/image5.png"/><Relationship Id="rId11" Type="http://schemas.openxmlformats.org/officeDocument/2006/relationships/image" Target="media/image4.sv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L3Svg1" Type="http://schemas.openxmlformats.org/officeDocument/2006/relationships/image" Target="media/l3_orientation.svg"/><Relationship Id="rIdL3Svg2" Type="http://schemas.openxmlformats.org/officeDocument/2006/relationships/image" Target="media/l3_holes.svg"/><Relationship Id="rIdL3Svg3" Type="http://schemas.openxmlformats.org/officeDocument/2006/relationships/image" Target="media/l3_inversion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1768</Words>
  <Characters>1936</Characters>
  <Lines>0</Lines>
  <Paragraphs>0</Paragraphs>
  <TotalTime>0</TotalTime>
  <ScaleCrop>false</ScaleCrop>
  <LinksUpToDate>false</LinksUpToDate>
  <CharactersWithSpaces>2047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keywords>课堂笔记 V3.0 可编辑公式</cp:keywords>
  <cp:lastModifiedBy>李俊波(2025010736)</cp:lastModifiedBy>
  <dcterms:modified xsi:type="dcterms:W3CDTF">2026-10-22T11:09:29Z</dcterms:modified>
  <dc:subject>复变函数与数理方程</dc:subject>
  <dc:title>第3讲 复积分、柯西公式与解析函数的整体性质 学习讲义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E326E9C8880C403B99C846CB158E3E37_12</vt:lpwstr>
  </property>
</Properties>
</file>