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svg" ContentType="image/svg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76" w:lineRule="auto" w:after="80"/>
      </w:pPr>
      <w:r>
        <w:rPr>
          <w:rFonts w:eastAsia="宋体"/>
        </w:rPr>
        <w:t>第4讲 幂级数收敛与泰勒洛朗展开</w:t>
      </w:r>
    </w:p>
    <w:p>
      <w:pPr>
        <w:pStyle w:val="26"/>
        <w:spacing w:line="276" w:lineRule="auto" w:after="80"/>
      </w:pPr>
      <w:r>
        <w:rPr>
          <w:rFonts w:eastAsia="宋体"/>
        </w:rPr>
        <w:t>复变函数与数理方程  ·  2026年10月14日  ·  学习讲义 V3.0</w:t>
      </w:r>
    </w:p>
    <w:p>
      <w:pPr>
        <w:pStyle w:val="3"/>
        <w:spacing w:line="276" w:lineRule="auto" w:after="100" w:before="160"/>
      </w:pPr>
      <w:r>
        <w:rPr>
          <w:rFonts w:eastAsia="宋体"/>
        </w:rPr>
        <w:t>第一层 课堂核心速览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本节课的核心问题</w:t>
      </w:r>
    </w:p>
    <w:p>
      <w:pPr>
        <w:spacing w:line="276" w:lineRule="auto" w:after="80"/>
      </w:pPr>
      <w:r>
        <w:rPr>
          <w:rFonts w:eastAsia="宋体"/>
        </w:rPr>
        <w:t>一个幂级数在哪些点收敛？它何时等于解析函数？同一个函数怎样随所选圆盘或圆环改变展开式？本讲先研究收敛，再用几何级数构造泰勒与洛朗展开。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必要先修知识</w:t>
      </w:r>
    </w:p>
    <w:p>
      <w:pPr>
        <w:spacing w:line="276" w:lineRule="auto" w:after="80"/>
      </w:pPr>
      <w:r>
        <w:rPr>
          <w:rFonts w:eastAsia="宋体"/>
        </w:rPr>
        <w:t>① 复数模与极限，区分函数的定义域和级数的收敛域。② 实级数的比值、根值与比较判别法。③ 柯西积分公式与圆周正向。④ 等比级数及部分分式分解。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核心知识结构</w:t>
      </w:r>
    </w:p>
    <w:p>
      <w:pPr>
        <w:spacing w:line="276" w:lineRule="auto" w:after="80"/>
      </w:pPr>
      <w:r>
        <w:rPr>
          <w:rFonts w:eastAsia="宋体"/>
        </w:rPr>
        <w:t>数项级数 → 幂级数 → 阿贝尔定理与收敛半径；圆内绝对收敛，边界逐点另判。</w:t>
      </w:r>
    </w:p>
    <w:p>
      <w:pPr>
        <w:spacing w:line="276" w:lineRule="auto" w:after="80"/>
      </w:pPr>
      <w:r>
        <w:rPr>
          <w:rFonts w:eastAsia="宋体"/>
        </w:rPr>
        <w:t>逐项运算与系数唯一性 → 泰勒展开；允许负幂 → 环形收敛域与洛朗系数。</w:t>
      </w:r>
    </w:p>
    <w:p>
      <w:pPr>
        <w:spacing w:line="276" w:lineRule="auto" w:after="80"/>
      </w:pPr>
      <w:r>
        <w:rPr>
          <w:rFonts w:eastAsia="宋体"/>
        </w:rPr>
        <w:t>定位奇点 → 分区域选择小量 → 合并幂次 → 回代与首项检查；课末实积分衔接留数法。</w:t>
      </w:r>
    </w:p>
    <w:p>
      <w:pPr>
        <w:pStyle w:val="4"/>
        <w:keepNext/>
        <w:spacing w:line="276" w:lineRule="auto" w:after="60" w:before="140"/>
      </w:pPr>
      <w:r>
        <w:rPr>
          <w:rFonts w:eastAsia="宋体"/>
          <w:sz w:val="26"/>
        </w:rPr>
        <w:t>重要结论与条件</w:t>
      </w:r>
    </w:p>
    <w:p>
      <w:pPr>
        <w:keepLines/>
        <w:spacing w:before="60" w:after="80" w:line="276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limsup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f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spacing w:line="276" w:lineRule="auto" w:after="80"/>
      </w:pPr>
      <w:r>
        <w:rPr>
          <w:rFonts w:eastAsia="宋体"/>
        </w:rPr>
        <w:t>第二式要求函数在相应圆盘内解析。逐项求导积分保持半径，却可能改变边界收敛情况。</w:t>
      </w:r>
    </w:p>
    <w:p>
      <w:pPr>
        <w:keepLines/>
        <w:spacing w:before="60" w:after="80" w:line="276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spacing w:line="276" w:lineRule="auto" w:after="80"/>
      </w:pPr>
      <w:r>
        <w:rPr>
          <w:rFonts w:eastAsia="宋体"/>
        </w:rPr>
        <w:t>圆周须位于同一个解析圆环内，逆时针一圈；洛朗系数的唯一性必须连同中心和圆环说明。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课堂听讲重点</w:t>
      </w:r>
    </w:p>
    <w:p>
      <w:pPr>
        <w:spacing w:line="276" w:lineRule="auto" w:after="80"/>
      </w:pPr>
      <w:r>
        <w:rPr>
          <w:rFonts w:eastAsia="宋体"/>
        </w:rPr>
        <w:t>求半径不等于求完整收敛域；边界展开发散不等于函数在那里有奇点。洛朗展开须让正、负幂分别收敛，每个分式的小量条件必须有非空交集。</w:t>
      </w:r>
    </w:p>
    <w:p>
      <w:r>
        <w:br w:type="page"/>
      </w:r>
    </w:p>
    <w:p>
      <w:pPr>
        <w:pStyle w:val="3"/>
      </w:pPr>
      <w:r>
        <w:rPr>
          <w:rFonts w:eastAsia="宋体"/>
        </w:rPr>
        <w:t>第二层 引导式学习正文</w:t>
      </w:r>
    </w:p>
    <w:p>
      <w:pPr>
        <w:pStyle w:val="5"/>
      </w:pPr>
      <w:r>
        <w:rPr>
          <w:rFonts w:eastAsia="宋体"/>
        </w:rPr>
        <w:t>阅读导航</w:t>
      </w:r>
    </w:p>
    <w:p>
      <w:pPr>
        <w:spacing w:after="60" w:line="264" w:lineRule="auto"/>
      </w:pPr>
      <w:r>
        <w:fldChar w:fldCharType="begin"/>
      </w:r>
      <w:r>
        <w:instrText xml:space="preserve"> HYPERLINK \l "L4_0"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1 数项级数与幂级数的收敛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"L4_1"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2 阿贝尔定理、收敛半径与边界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"L4_2"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3 求半径与比较半径的方法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"L4_3"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4 逐项运算与泰勒系数唯一性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"L4_4"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5 课堂复积分回顾：倒数换元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"L4_5"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6 洛朗级数与圆环内的系数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"L4_6"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7 课堂洛朗展开：为每个区域选择小量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"L4_7"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8 课末实积分例题与留数衔接</w:t>
      </w:r>
      <w:r>
        <w:fldChar w:fldCharType="end"/>
      </w:r>
    </w:p>
    <w:p>
      <w:pPr>
        <w:pStyle w:val="15"/>
      </w:pPr>
      <w:r>
        <w:rPr>
          <w:rFonts w:eastAsia="宋体"/>
        </w:rPr>
        <w:t>标识为复习优先级：必须掌握用于核心定义和方法，重点用于关键推导与例题，理解即可用于补充。第三层按需查阅。</w:t>
      </w:r>
    </w:p>
    <w:p>
      <w:pPr>
        <w:pStyle w:val="4"/>
      </w:pPr>
      <w:bookmarkStart w:id="101" w:name="L4_0"/>
      <w:r>
        <w:rPr>
          <w:rFonts w:eastAsia="宋体"/>
        </w:rPr>
        <w:t>1 数项级数与幂级数的收敛</w:t>
      </w:r>
      <w:bookmarkEnd w:id="101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1.1 用部分和定义收敛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设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为实数。级数收敛是指有限部分和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有有限极限，而不是给“无穷多个数相加”直接赋值。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【核心结论】复数列收敛等价于实部、虚部分别收敛，所以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收敛当且仅当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t>、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都收敛。必要条件是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；反向不成立，调和级数即为反例。</w:t>
      </w:r>
    </w:p>
    <w:p>
      <w:r>
        <w:rPr>
          <w:rFonts w:eastAsia="宋体"/>
        </w:rPr>
        <w:t xml:space="preserve">若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，称绝对收敛，由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可知原级数收敛；收敛而不绝对收敛称条件收敛。课堂例子为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绝对收敛、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 条件收敛。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【分组不能制造收敛】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⋯</m:t>
        </m:r>
      </m:oMath>
      <w:r>
        <w:rPr>
          <w:rFonts w:eastAsia="宋体"/>
        </w:rPr>
        <w:t xml:space="preserve"> 的部分和为一、零交替，没有极限。分组得到零或一，只选取了不同子列，不能说明普通级数有多个和。</w:t>
      </w:r>
    </w:p>
    <w:p>
      <w:pPr>
        <w:pStyle w:val="5"/>
      </w:pPr>
      <w:r>
        <w:rPr>
          <w:rFonts w:eastAsia="宋体"/>
        </w:rPr>
        <w:t>1.2 幂级数何时代表一个函数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给定中心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和系数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，形式 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称幂级数。每固定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>，它才成为一个数项级数；只在收敛点上能以和定义函数。</w:t>
      </w:r>
    </w:p>
    <w:p>
      <w:r>
        <w:rPr>
          <w:rFonts w:eastAsia="宋体"/>
        </w:rPr>
        <w:t xml:space="preserve">若收敛半径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，和函数在圆内解析，且该级数正是和函数在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的泰勒级数。不能将“不是某个指定函数的泰勒级数”说成“不能成为任何函数的泰勒级数”。</w:t>
      </w:r>
    </w:p>
    <w:p>
      <w:r>
        <w:rPr>
          <w:rFonts w:eastAsia="宋体"/>
        </w:rPr>
        <w:t>课堂例题：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在零点取值一。若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，相邻项模比为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>，通项不趋零，故仅在中心收敛，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pPr>
        <w:keepNext/>
      </w:pPr>
      <w:r>
        <w:rPr>
          <w:rFonts w:eastAsia="宋体"/>
        </w:rPr>
        <w:t>对几何级数，由有限等比和取极限得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q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q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时通项不趋零。于是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只在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成立，尽管左侧函数在远大于这个圆盘的区域有定义。</w:t>
      </w:r>
    </w:p>
    <w:p>
      <w:pPr>
        <w:pStyle w:val="4"/>
      </w:pPr>
      <w:bookmarkStart w:id="102" w:name="L4_1"/>
      <w:r>
        <w:rPr>
          <w:rFonts w:eastAsia="宋体"/>
        </w:rPr>
        <w:t>2 阿贝尔定理、收敛半径与边界</w:t>
      </w:r>
      <w:bookmarkEnd w:id="102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2.1 为什么收敛域内部一定是圆盘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【阿贝尔定理】若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收敛，则在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绝对收敛；若它在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 发散，则在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都发散。等号情形不在这两个结论中。</w:t>
      </w:r>
    </w:p>
    <w:p>
      <w:pPr>
        <w:shd w:fill="F0F4F7"/>
        <w:spacing w:before="100" w:after="120"/>
      </w:pPr>
      <w:r>
        <w:rPr>
          <w:rFonts w:eastAsia="宋体"/>
        </w:rPr>
        <w:t>【证明思路】收敛点只需提供通项有界，再用一个模小于一的几何因子控制较小圆盘。</w:t>
      </w:r>
    </w:p>
    <w:p>
      <w:pPr>
        <w:keepNext/>
      </w:pPr>
      <w:r>
        <w:rPr>
          <w:rFonts w:eastAsia="宋体"/>
        </w:rPr>
        <w:t xml:space="preserve">由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b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bSup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，可取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使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b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bSup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。对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右侧为收敛几何级数；在任一固定闭圆盘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上上界还与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无关，得到一致收敛。外发散由反证：若外侧存在收敛点，刚证的内收敛结论就使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 收敛，矛盾。</w:t>
      </w:r>
    </w:p>
    <w:p>
      <w:r>
        <w:rPr>
          <w:rFonts w:eastAsia="宋体"/>
        </w:rPr>
        <w:t xml:space="preserve">因此存在唯一广义半径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∞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t>：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绝对收敛，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发散。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表示只在中心收敛，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表示全平面收敛。</w:t>
      </w:r>
    </w:p>
    <w:p>
      <w:pPr>
        <w:pStyle w:val="5"/>
      </w:pPr>
      <w:r>
        <w:rPr>
          <w:rFonts w:eastAsia="宋体"/>
        </w:rPr>
        <w:t>2.2 同一半径下三种完全不同的圆周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>三个课堂级数的半径都是一：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t>、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t>、</w:t>
      </w:r>
      <m:oMath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上，第一类通项模恒为一，处处发散；第二类仅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发散，其余点条件收敛；第三类由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控制，处处绝对收敛。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6000"/>
            <wp:docPr id="1" name="Picture 1" descr="图1  相同半径的三个幂级数在边界上有不同收敛情况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ies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L4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图1  相同半径的三个幂级数在边界上有不同收敛情况  本讲重绘</w:t>
      </w:r>
    </w:p>
    <w:p>
      <w:r>
        <w:rPr>
          <w:rFonts w:eastAsia="宋体"/>
        </w:rPr>
        <w:t xml:space="preserve">第二类在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时，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的有限部分和模不超过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，而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单调趋零，狄利克雷判别法给出收敛；模级数是发散的调和级数。分部求和的细节见参考一。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【圆内一致收敛的范围】通常保证的是每个严格位于收敛圆内的闭圆盘，不能自动改成整个开圆盘或整个圆周。一致收敛与逐点收敛不可混用。</w:t>
      </w:r>
    </w:p>
    <w:p>
      <w:pPr>
        <w:pStyle w:val="5"/>
      </w:pPr>
      <w:r>
        <w:rPr>
          <w:rFonts w:eastAsia="宋体"/>
        </w:rPr>
        <w:t>2.3 边界和需要额外的径向极限定理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内对几何级数积分，得到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Log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，选取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的解析支。先证明边界级数收敛，再由阿贝尔径向极限定理将其和与圆内的径向极限对应，不能直接把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改成小于等于。</w:t>
      </w:r>
    </w:p>
    <w:p>
      <w:pPr>
        <w:keepNext/>
      </w:pPr>
      <w:r>
        <w:rPr>
          <w:rFonts w:eastAsia="宋体"/>
        </w:rPr>
        <w:t xml:space="preserve">对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，因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</m:oMath>
      </m:oMathPara>
    </w:p>
    <w:p>
      <w:pPr>
        <w:keepNext/>
      </w:pPr>
      <w:r>
        <w:rPr>
          <w:rFonts w:eastAsia="宋体"/>
        </w:rPr>
        <w:t>从而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2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，可同时检查实部符号与虚部。另一课堂关系是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；其原函数不是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的直接积分，而是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F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t</m:t>
        </m:r>
      </m:oMath>
      <w:r>
        <w:rPr>
          <w:rFonts w:eastAsia="宋体"/>
        </w:rPr>
        <w:t>，零点按极限补值。</w:t>
      </w:r>
    </w:p>
    <w:p>
      <w:pPr>
        <w:pStyle w:val="4"/>
      </w:pPr>
      <w:bookmarkStart w:id="103" w:name="L4_2"/>
      <w:r>
        <w:rPr>
          <w:rFonts w:eastAsia="宋体"/>
        </w:rPr>
        <w:t>3 求半径与比较半径的方法</w:t>
      </w:r>
      <w:bookmarkEnd w:id="103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3.1 系数法、缺项与奇点距离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【系数判据】当系数从某项起非零且极限存在时，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lim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/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；一般情形用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limsup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→</m:t>
              </m:r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∞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∞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3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比值或普通根值极限不存在，不代表半径不存在。对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，宜先令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</m:oMath>
      <w:r>
        <w:rPr>
          <w:rFonts w:eastAsia="宋体"/>
        </w:rPr>
        <w:t xml:space="preserve">；若作为 </w:t>
      </w:r>
      <m:oMath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 xml:space="preserve"> 的级数半径为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</m:oMath>
      <w:r>
        <w:rPr>
          <w:rFonts w:eastAsia="宋体"/>
        </w:rPr>
        <w:t xml:space="preserve">，则原变量半径为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</m:oMath>
      <w:r>
        <w:rPr>
          <w:rFonts w:eastAsia="宋体"/>
        </w:rPr>
        <w:t>。零系数使机械相邻比值失效。</w:t>
      </w:r>
    </w:p>
    <w:p>
      <w:r>
        <w:rPr>
          <w:rFonts w:eastAsia="宋体"/>
        </w:rPr>
        <w:t>例：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给出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给出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t>；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，最近的不可去奇点也都位于单位圆。</w:t>
      </w:r>
    </w:p>
    <w:p>
      <w:r>
        <w:rPr>
          <w:rFonts w:eastAsia="宋体"/>
        </w:rPr>
        <w:t>对已知解析函数在指定中心的泰勒级数，半径是该函数元素可解析延拓的最大圆盘半径。本课有理函数等常用题可计算中心到最近不可去奇点的距离，须先检查约消。</w:t>
      </w:r>
    </w:p>
    <w:p>
      <w:r>
        <w:rPr>
          <w:rFonts w:eastAsia="宋体"/>
        </w:rPr>
        <w:t xml:space="preserve">课堂函数为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。零点附近的最近障碍是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，其余分母零点为 </w:t>
      </w:r>
      <m:oMath>
        <m:r>
          <w:rPr>
            <w:rFonts w:ascii="Cambria Math" w:hAnsi="Cambria Math" w:eastAsia="Cambria Math" w:cs="Cambria Math"/>
            <w:sz w:val="25"/>
          </w:rPr>
          <m:t>±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e>
        </m:rad>
      </m:oMath>
      <w:r>
        <w:rPr>
          <w:rFonts w:eastAsia="宋体"/>
        </w:rPr>
        <w:t xml:space="preserve">；正弦复合项在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处的本性奇点不能被另两项消去，故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keepNext/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【展开边界与奇点】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在单位圆处处发散，但和函数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只有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是奇点，负一附近仍解析。有限非零半径的圆周至少有一个延拓障碍，不是每点都有障碍。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2" name="Picture 2" descr="图2  原展开的边界不等于函数处处有奇点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ularity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L4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图2  原展开的边界不等于函数处处有奇点  本讲重绘</w:t>
      </w:r>
    </w:p>
    <w:p>
      <w:pPr>
        <w:pStyle w:val="5"/>
      </w:pPr>
      <w:r>
        <w:rPr>
          <w:rFonts w:eastAsia="宋体"/>
        </w:rPr>
        <w:t>3.2 从收敛信息与系数大小比较半径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若在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≠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条件收敛，则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：收敛说明该点不在圆外；若在圆内就应绝对收敛，矛盾。仅知收敛只能推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，仅知发散只能推反向不等式，均允许等号。</w:t>
      </w:r>
    </w:p>
    <w:p>
      <w:r>
        <w:rPr>
          <w:rFonts w:eastAsia="宋体"/>
        </w:rPr>
        <w:t xml:space="preserve">若从某项起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d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sub>
        </m:sSub>
        <m:r>
          <w:rPr>
            <w:rFonts w:ascii="Cambria Math" w:hAnsi="Cambria Math" w:eastAsia="Cambria Math" w:cs="Cambria Math"/>
            <w:sz w:val="25"/>
          </w:rPr>
          <m:t>≥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d</m:t>
            </m:r>
          </m:sub>
        </m:sSub>
      </m:oMath>
      <w:r>
        <w:rPr>
          <w:rFonts w:eastAsia="宋体"/>
        </w:rPr>
        <w:t xml:space="preserve">。理由是在任意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d</m:t>
            </m:r>
          </m:sub>
        </m:sSub>
      </m:oMath>
      <w:r>
        <w:rPr>
          <w:rFonts w:eastAsia="宋体"/>
        </w:rPr>
        <w:t xml:space="preserve"> 上比较两个非负模级数，再令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逼近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d</m:t>
            </m:r>
          </m:sub>
        </m:sSub>
      </m:oMath>
      <w:r>
        <w:rPr>
          <w:rFonts w:eastAsia="宋体"/>
        </w:rPr>
        <w:t xml:space="preserve">。例如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，故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的半径不小于指数级数的无穷半径，因而也是无穷。</w:t>
      </w:r>
    </w:p>
    <w:p>
      <w:pPr>
        <w:keepNext/>
      </w:pPr>
      <w:r>
        <w:rPr>
          <w:rFonts w:eastAsia="宋体"/>
        </w:rPr>
        <w:t xml:space="preserve">设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</m:oMath>
      <w:r>
        <w:rPr>
          <w:rFonts w:eastAsia="宋体"/>
        </w:rPr>
        <w:t xml:space="preserve"> 为实数；三个系数列的半径分别为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sub>
        </m:sSub>
      </m:oMath>
      <w:r>
        <w:rPr>
          <w:rFonts w:eastAsia="宋体"/>
        </w:rPr>
        <w:t>，则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min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,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4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共同圆内由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min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；反向用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得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sub>
        </m:sSub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sub>
        </m:sSub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。不可通过“无穷减无穷”证明。一般复系数相加只有半径不小于最小值，同半径可能抵消变大。</w:t>
      </w:r>
    </w:p>
    <w:p>
      <w:pPr>
        <w:pStyle w:val="4"/>
      </w:pPr>
      <w:bookmarkStart w:id="104" w:name="L4_3"/>
      <w:r>
        <w:rPr>
          <w:rFonts w:eastAsia="宋体"/>
        </w:rPr>
        <w:t>4 逐项运算与泰勒系数唯一性</w:t>
      </w:r>
      <w:bookmarkEnd w:id="104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【圆内运算】设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内，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'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n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5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两者半径仍为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；圆内积分路径不影响结果。边界上的收敛性质可以变化，式（5）并未授权在圆周上逐项求导。</w:t>
      </w:r>
    </w:p>
    <w:p>
      <w:pPr>
        <w:shd w:fill="F0F4F7"/>
        <w:spacing w:before="100" w:after="120"/>
      </w:pPr>
      <w:r>
        <w:rPr>
          <w:rFonts w:eastAsia="宋体"/>
        </w:rPr>
        <w:t xml:space="preserve">【证明思路】在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上用较大闭圆盘的系数界控制较小圆盘的导数级数；这比仅说“每项都可导”多出必要的一致收敛。</w:t>
      </w:r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ρ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>，右侧求和收敛。故可逐项求导；原级数在较小闭圆盘一致收敛，允许沿有限长路径逐项积分。若导数级数半径更大，再积分就使原级数在更大圆盘收敛，矛盾；积分级数同理。</w:t>
      </w:r>
    </w:p>
    <w:p>
      <w:pPr>
        <w:keepNext/>
      </w:pPr>
      <w:r>
        <w:rPr>
          <w:rFonts w:eastAsia="宋体"/>
        </w:rPr>
        <w:t>反复求导并代入中心，只有相应幂次留下，所以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f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(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6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这证明同一函数在同一中心的泰勒系数唯一。常用的指数、正弦展开半径均无穷；有限多项式是后续系数全零的特例。</w:t>
      </w:r>
    </w:p>
    <w:p>
      <w:pPr>
        <w:pStyle w:val="4"/>
      </w:pPr>
      <w:bookmarkStart w:id="105" w:name="L4_4"/>
      <w:r>
        <w:rPr>
          <w:rFonts w:eastAsia="宋体"/>
        </w:rPr>
        <w:t>5 课堂复积分回顾：倒数换元</w:t>
      </w:r>
      <w:bookmarkEnd w:id="105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求正向圆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上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I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∮"/>
            <m:limLoc m:val="subSup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 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>。圈内零和负一都是奇点，不能直接对原函数用柯西定理。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【方法选择】令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，使大圆变成半径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的小圆，将负一排除在新圈外。若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逆时针，则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顺时针；同时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/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微分负号与把顺时针改成逆时针的负号抵消，因此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∮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7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最后一步对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t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使用柯西公式，</w:t>
      </w:r>
      <m:oMath>
        <m:r>
          <w:rPr>
            <w:rFonts w:ascii="Cambria Math" w:hAnsi="Cambria Math" w:eastAsia="Cambria Math" w:cs="Cambria Math"/>
            <w:sz w:val="25"/>
          </w:rPr>
          <m:t>g</m:t>
        </m:r>
      </m:oMath>
      <w:r>
        <w:rPr>
          <w:rFonts w:eastAsia="宋体"/>
        </w:rPr>
        <w:t xml:space="preserve"> 在小圆及内部解析且 </w:t>
      </w:r>
      <m:oMath>
        <m:r>
          <w:rPr>
            <w:rFonts w:ascii="Cambria Math" w:hAnsi="Cambria Math" w:eastAsia="Cambria Math" w:cs="Cambria Math"/>
            <w:sz w:val="25"/>
          </w:rPr>
          <m:t>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3" name="Picture 3" descr="图3  倒数换元使圆周半径取倒数并翻转路径方向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ion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L4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图3  倒数换元使圆周半径取倒数并翻转路径方向  本讲重绘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【两个符号分别记录】方向翻转与微分变换是两件事。只处理其中一个，会错一个负号；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是排除新奇点负一的条件。</w:t>
      </w:r>
    </w:p>
    <w:p>
      <w:pPr>
        <w:pStyle w:val="4"/>
      </w:pPr>
      <w:bookmarkStart w:id="106" w:name="L4_5"/>
      <w:r>
        <w:rPr>
          <w:rFonts w:eastAsia="宋体"/>
        </w:rPr>
        <w:t>6 洛朗级数与圆环内的系数</w:t>
      </w:r>
      <w:bookmarkEnd w:id="106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6.1 为什么必须允许正幂和负幂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>当中心不解析，或研究避开中心的圆环时，采用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8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正、负两部分必须分别收敛，不能借双向截断相消造出收敛。正幂要求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；将负幂看作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的幂级数，得到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。交集是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，须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</m:oMath>
      <w:r>
        <w:rPr>
          <w:rFonts w:eastAsia="宋体"/>
        </w:rPr>
        <w:t xml:space="preserve"> 才非空。</w:t>
      </w:r>
    </w:p>
    <w:p>
      <w:r>
        <w:rPr>
          <w:rFonts w:eastAsia="宋体"/>
        </w:rPr>
        <w:t xml:space="preserve">课堂例子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  <m:r>
          <w:rPr>
            <w:rFonts w:ascii="Cambria Math" w:hAnsi="Cambria Math" w:eastAsia="Cambria Math" w:cs="Cambria Math"/>
            <w:sz w:val="25"/>
          </w:rPr>
          <m:t>+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!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∞</m:t>
        </m:r>
      </m:oMath>
      <w:r>
        <w:rPr>
          <w:rFonts w:eastAsia="宋体"/>
        </w:rPr>
        <w:t xml:space="preserve"> 成立，常数系数是一。</w:t>
      </w:r>
    </w:p>
    <w:p>
      <w:pPr>
        <w:keepNext/>
      </w:pPr>
      <w:r>
        <w:rPr>
          <w:rFonts w:eastAsia="宋体"/>
        </w:rPr>
        <w:t>两个几何级数给出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/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；两部分均从零开始，所以常数系数为二。令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时第二部分仍有零次项一，不能无故丢掉。</w:t>
      </w:r>
    </w:p>
    <w:p>
      <w:pPr>
        <w:pStyle w:val="5"/>
      </w:pPr>
      <w:r>
        <w:rPr>
          <w:rFonts w:eastAsia="宋体"/>
        </w:rPr>
        <w:t>6.2 系数公式为什么与所选圆周无关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【洛朗定理】若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内解析，则有唯一的式（8）展开；对任意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t>，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9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积分均逆时针。换半径时两圈之间的被积函数解析，由复合闭路定理知积分相同。把已有展开乘以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 再绕圆积分，也只有第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项留下，故系数唯一。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【唯一性的范围】同一个函数在不同圆环上可有不同系数；换圈越过奇点后，式（9）的积分不能再以“中间解析”为由保持不变。存在性的双圈推导见参考二。</w:t>
      </w:r>
    </w:p>
    <w:p>
      <w:pPr>
        <w:pStyle w:val="4"/>
      </w:pPr>
      <w:bookmarkStart w:id="107" w:name="L4_6"/>
      <w:r>
        <w:rPr>
          <w:rFonts w:eastAsia="宋体"/>
        </w:rPr>
        <w:t>7 课堂洛朗展开：为每个区域选择小量</w:t>
      </w:r>
      <w:bookmarkEnd w:id="107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7.1 同一分式的内外展开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>由式（1），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；在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先提出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，得到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，首项为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t>。</w:t>
      </w:r>
    </w:p>
    <w:p>
      <w:pPr>
        <w:keepNext/>
      </w:pPr>
      <w:r>
        <w:rPr>
          <w:rFonts w:eastAsia="宋体"/>
        </w:rPr>
        <w:t xml:space="preserve">对课堂题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，部分分式为 </w:t>
      </w:r>
      <m:oMath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]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，因此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【板书符号核对】本题后续板书的符号有不一致，此处以题面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通分核对，圆内首项应为正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，也可用 </w:t>
      </w:r>
      <m:oMath>
        <m:r>
          <w:rPr>
            <w:rFonts w:ascii="Cambria Math" w:hAnsi="Cambria Math" w:eastAsia="Cambria Math" w:cs="Cambria Math"/>
            <w:sz w:val="25"/>
          </w:rPr>
          <m:t>h</m:t>
        </m:r>
        <m:r>
          <w:rPr>
            <w:rFonts w:ascii="Cambria Math" w:hAnsi="Cambria Math" w:eastAsia="Cambria Math" w:cs="Cambria Math"/>
            <w:sz w:val="25"/>
          </w:rPr>
          <m:t>'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检查；外部首项则为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t>。</w:t>
      </w:r>
    </w:p>
    <w:p>
      <w:pPr>
        <w:pStyle w:val="5"/>
      </w:pPr>
      <w:r>
        <w:rPr>
          <w:rFonts w:eastAsia="宋体"/>
        </w:rPr>
        <w:t>7.2 两个奇点划分三个展开区域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课堂题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[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。先定位奇点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，再作可回代的分解：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0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</w:pPr>
      <w:r>
        <w:rPr>
          <w:rFonts w:eastAsia="宋体"/>
        </w:rPr>
        <w:t xml:space="preserve">当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，两个分式都用正幂，得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常数项为负一，等于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，且负幂系数均零。对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，第一项仍用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，第二项改用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</w:pPr>
      <w:r>
        <w:rPr>
          <w:rFonts w:eastAsia="宋体"/>
        </w:rPr>
        <w:t>若改成双向指标，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</m:oMath>
      <w:r>
        <w:rPr>
          <w:rFonts w:eastAsia="宋体"/>
        </w:rPr>
        <w:t xml:space="preserve">；特别地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,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6000"/>
            <wp:docPr id="4" name="Picture 4" descr="图4  两个奇点将以原点为中心的展开划分为三个区域  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li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L4Svg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图4  两个奇点将以原点为中心的展开划分为三个区域  本讲重绘</w:t>
      </w:r>
    </w:p>
    <w:p>
      <w:pPr>
        <w:shd w:fill="F0F4F7"/>
        <w:spacing w:before="100" w:after="120"/>
      </w:pPr>
      <w:r>
        <w:rPr>
          <w:rFonts w:eastAsia="宋体"/>
        </w:rPr>
        <w:t xml:space="preserve">【外部展开的检查】在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 两部分均写成负幂，得到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</m:sSup>
      </m:oMath>
      <w:r>
        <w:rPr>
          <w:rFonts w:eastAsia="宋体"/>
        </w:rPr>
        <w:t xml:space="preserve">。负一次项抵消，首项为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，与原有理函数在无穷远处的渐近式相同。</w:t>
      </w:r>
    </w:p>
    <w:p>
      <w:r>
        <w:rPr>
          <w:rFonts w:eastAsia="宋体"/>
        </w:rPr>
        <w:t xml:space="preserve">三个区域内的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c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依次为零、一、零，体现的是圆环改变，不违反唯一性。解题固定按“中心—奇点距离—圆环—各分式小量—条件交集—首项与回代”进行。</w:t>
      </w:r>
    </w:p>
    <w:p>
      <w:pPr>
        <w:pStyle w:val="4"/>
      </w:pPr>
      <w:bookmarkStart w:id="108" w:name="L4_7"/>
      <w:r>
        <w:rPr>
          <w:rFonts w:eastAsia="宋体"/>
        </w:rPr>
        <w:t>8 课末实积分例题与留数衔接</w:t>
      </w:r>
      <w:bookmarkEnd w:id="108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pStyle w:val="5"/>
      </w:pPr>
      <w:r>
        <w:rPr>
          <w:rFonts w:eastAsia="宋体"/>
        </w:rPr>
        <w:t>8.1 单位圆换元处理整周期三角积分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r>
        <w:rPr>
          <w:rFonts w:eastAsia="宋体"/>
        </w:rPr>
        <w:t xml:space="preserve">课堂以实积分预告留数法。此处只保留所需结论：设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为正向分段光滑简单闭曲线，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在包含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及其内部的开集内除有限个孤立奇点外解析，且 </w:t>
      </w:r>
      <m:oMath>
        <m:r>
          <w:rPr>
            <w:rFonts w:ascii="Cambria Math" w:hAnsi="Cambria Math" w:eastAsia="Cambria Math" w:cs="Cambria Math"/>
            <w:sz w:val="25"/>
          </w:rPr>
          <m:t>C</m:t>
        </m:r>
      </m:oMath>
      <w:r>
        <w:rPr>
          <w:rFonts w:eastAsia="宋体"/>
        </w:rPr>
        <w:t xml:space="preserve"> 上无奇点，则积分等于圈内各留数之和乘以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；简单极点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的留数为 </w:t>
      </w:r>
      <m:oMath>
        <m:limLow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5"/>
              </w:rPr>
              <m:t>lim</m:t>
            </m:r>
          </m:e>
          <m:lim>
            <m:r>
              <w:rPr>
                <w:rFonts w:ascii="Cambria Math" w:hAnsi="Cambria Math" w:eastAsia="Cambria Math" w:cs="Cambria Math"/>
                <w:sz w:val="25"/>
              </w:rPr>
              <m:t>z</m:t>
            </m:r>
            <m:r>
              <w:rPr>
                <w:rFonts w:ascii="Cambria Math" w:hAnsi="Cambria Math" w:eastAsia="Cambria Math" w:cs="Cambria Math"/>
                <w:sz w:val="25"/>
              </w:rPr>
              <m:t>→</m:t>
            </m:r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lim>
        </m:limLow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，系统理论见第五讲。</w:t>
      </w:r>
    </w:p>
    <w:p>
      <w:pPr>
        <w:keepNext/>
      </w:pPr>
      <w:r>
        <w:rPr>
          <w:rFonts w:eastAsia="宋体"/>
        </w:rPr>
        <w:t xml:space="preserve">设实参数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满足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，求 </w:t>
      </w:r>
      <m:oMath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</m:sup>
          <m:e/>
        </m:nary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。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直接得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。否则令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记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a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sSup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b</m:t>
                </m:r>
              </m:e>
              <m:sup>
                <m:r>
                  <w:rPr>
                    <w:rFonts w:ascii="Cambria Math" w:hAnsi="Cambria Math" w:eastAsia="Cambria Math" w:cs="Cambria Math"/>
                    <w:sz w:val="25"/>
                  </w:rPr>
                  <m:t>2</m:t>
                </m:r>
              </m:sup>
            </m:sSup>
          </m:e>
        </m:rad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，根为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±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。有理化得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；又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b>
        </m:sSub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−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>，故另一根在圈外。</w:t>
      </w:r>
    </w:p>
    <w:p>
      <w:pPr>
        <w:keepNext/>
      </w:pPr>
      <w:r>
        <w:rPr>
          <w:rFonts w:eastAsia="宋体"/>
        </w:rPr>
        <w:t xml:space="preserve">圈内留数为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b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+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，所以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  <w:sz w:val="25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2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正弦版本由平移角度及周期性得到同值。结果为正，且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回到直接计算值。</w:t>
      </w:r>
    </w:p>
    <w:p>
      <w:pPr>
        <w:pStyle w:val="5"/>
      </w:pPr>
      <w:r>
        <w:rPr>
          <w:rFonts w:eastAsia="宋体"/>
        </w:rPr>
        <w:t>8.2 平方三角分母与参数条件</w:t>
      </w:r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</w:pPr>
      <w:r>
        <w:rPr>
          <w:rFonts w:eastAsia="宋体"/>
        </w:rPr>
        <w:t xml:space="preserve">设实参数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。四象限对称后，第一象限令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tan</m:t>
        </m:r>
        <m:r>
          <w:rPr>
            <w:rFonts w:ascii="Cambria Math" w:hAnsi="Cambria Math" w:eastAsia="Cambria Math" w:cs="Cambria Math"/>
            <w:sz w:val="25"/>
          </w:rPr>
          <m:t>θ</m:t>
        </m:r>
      </m:oMath>
      <w:r>
        <w:t>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J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5"/>
                    </w:rPr>
                    <m:t>cos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5"/>
                    </w:rPr>
                    <m:t>sin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4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d</m:t>
              </m:r>
              <m:r>
                <w:rPr>
                  <w:rFonts w:ascii="Cambria Math" w:hAnsi="Cambria Math" w:eastAsia="Cambria Math" w:cs="Cambria Math"/>
                  <w:sz w:val="25"/>
                </w:rPr>
                <m:t>t</m:t>
              </m:r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3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课堂给定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时可写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；若只知非零，须保留绝对值。任一参数为零会产生不可积奇点，不能直接代公式。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【末行题面尚需核对】末张照片的半无限积分分子看似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，参数条件不完整。若题面确为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，普通反常积分不收敛：分解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，第二项绝对可积，第一项截断积分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 无极限。因此不能擅改为分子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，也不能赋予普通积分一个留数值。</w:t>
      </w:r>
    </w:p>
    <w:p>
      <w:pPr>
        <w:pStyle w:val="3"/>
      </w:pPr>
      <w:r>
        <w:rPr>
          <w:rFonts w:eastAsia="宋体"/>
        </w:rPr>
        <w:t>第三层 详细参考与拓展</w:t>
      </w:r>
    </w:p>
    <w:p>
      <w:pPr>
        <w:pStyle w:val="4"/>
      </w:pPr>
      <w:bookmarkStart w:id="109" w:name="L4_8"/>
      <w:r>
        <w:rPr>
          <w:rFonts w:eastAsia="宋体"/>
        </w:rPr>
        <w:t>参考一 边界收敛与径向极限的依据</w:t>
      </w:r>
      <w:bookmarkEnd w:id="109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【理解即可】对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，令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p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p>
          <m:e/>
        </m:nary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。分部求和给出</w:t>
      </w:r>
    </w:p>
    <w:p>
      <w:pPr>
        <w:keepLines/>
        <w:spacing w:before="60" w:after="140" w:line="252" w:lineRule="auto"/>
        <w:jc w:val="center"/>
      </w:pPr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B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q</m:t>
                  </m:r>
                </m:sub>
              </m:sSub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p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q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p>
            <m:e/>
          </m:nary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取模后望远镜求和，上界为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，证明满足柯西准则。</w:t>
      </w:r>
    </w:p>
    <w:p>
      <w:r>
        <w:rPr>
          <w:rFonts w:eastAsia="宋体"/>
        </w:rPr>
        <w:t xml:space="preserve">径向极限定理中，若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，记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=</m:t>
            </m:r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 xml:space="preserve">。对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，有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。写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，常数部分为 </w:t>
      </w:r>
      <m:oMath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→</m:t>
        </m:r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；有限前段误差乘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后趋零，尾段由任意小的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控制，总权重不超过一。因此径向极限为 </w:t>
      </w:r>
      <m:oMath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>。它以前提“边界已收敛”为起点。</w:t>
      </w:r>
    </w:p>
    <w:p>
      <w:pPr>
        <w:pStyle w:val="4"/>
      </w:pPr>
      <w:bookmarkStart w:id="110" w:name="L4_9"/>
      <w:r>
        <w:rPr>
          <w:rFonts w:eastAsia="宋体"/>
        </w:rPr>
        <w:t>参考二 洛朗展开怎样由双圆周公式产生</w:t>
      </w:r>
      <w:bookmarkEnd w:id="110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【重点】简化取中心零。若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解析，固定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，选择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，则圆环柯西公式为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ρ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ρ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sub>
            <m:sup/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f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d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两圈在式中都取逆时针，内圈实际负向由减号表示。外圈用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ζ</m:t>
        </m:r>
      </m:oMath>
      <w:r>
        <w:rPr>
          <w:rFonts w:eastAsia="宋体"/>
        </w:rPr>
        <w:t xml:space="preserve"> 展开核，产生非负幂；内圈用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>，产生负幂：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ζ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ζ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ζ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+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ζ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&lt;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固定两圈上几何比一致小于一，允许逐项积分；内圈核的负号与双圈公式的减号抵消，得到式（8）和（9）。这也说明负幂不是任意加入，而是内边界贡献的自然结果。</w:t>
      </w:r>
    </w:p>
    <w:p>
      <w:pPr>
        <w:pStyle w:val="3"/>
      </w:pPr>
      <w:r>
        <w:rPr>
          <w:rFonts w:eastAsia="宋体"/>
        </w:rPr>
        <w:t>课末核心知识回顾</w:t>
      </w:r>
    </w:p>
    <w:p>
      <w:r>
        <w:rPr>
          <w:rFonts w:eastAsia="宋体"/>
        </w:rPr>
        <w:t>幂级数先求半径，再另判圆周。圆内绝对收敛、较小闭圆盘一致收敛；一个条件收敛点可锁定半径，普通收敛或发散点通常只给不等式。</w:t>
      </w:r>
    </w:p>
    <w:p>
      <w:r>
        <w:rPr>
          <w:rFonts w:eastAsia="宋体"/>
        </w:rPr>
        <w:t>系数比值需检查非零与极限条件，缺项宜换变量或用根值公式。奇点距离针对指定中心与指定函数元素，级数圆周处处发散不代表圆周处处是奇点。</w:t>
      </w:r>
    </w:p>
    <w:p>
      <w:r>
        <w:rPr>
          <w:rFonts w:eastAsia="宋体"/>
        </w:rPr>
        <w:t>逐项求导积分保持半径，边界性质未必保留。泰勒系数由中心导数唯一确定；洛朗系数还依赖所选圆环，且正负两部分须分别收敛。</w:t>
      </w:r>
    </w:p>
    <w:p>
      <w:r>
        <w:rPr>
          <w:rFonts w:eastAsia="宋体"/>
        </w:rPr>
        <w:t>展开题先定位奇点，按距离划分区域，为每个分式选模小于一的参数，再取条件交集。常数项、首项、幂次指标与通分回代都是有效检查。</w:t>
      </w:r>
    </w:p>
    <w:p>
      <w:r>
        <w:rPr>
          <w:rFonts w:eastAsia="宋体"/>
        </w:rPr>
        <w:t>圆周积分只留下负一次项，将展开与留数法连接起来。每次换元同时跟踪路径方向、微分和奇点；未核实收敛前不能给普通反常积分强行赋值。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9AD15">
    <w:pPr>
      <w:pStyle w:val="24"/>
      <w:jc w:val="center"/>
    </w:pPr>
    <w:r>
      <w:rPr>
        <w:rFonts w:eastAsia="宋体"/>
      </w:rPr>
      <w:t xml:space="preserve">第 </w:t>
    </w:r>
    <w:fldSimple w:instr="PAGE"/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196A">
    <w:pPr>
      <w:pStyle w:val="25"/>
      <w:jc w:val="right"/>
    </w:pPr>
    <w:r>
      <w:rPr>
        <w:rFonts w:eastAsia="宋体"/>
      </w:rPr>
      <w:t>复变函数与数理方程  ·  第4讲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宋体" w:ascii="宋体" w:hAnsi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Calibri" w:hAnsi="Calibri" w:eastAsia="宋体" w:cs="Calibri"/>
      <w:b w:val="0"/>
      <w:i w:val="0"/>
      <w:color w:val="26323C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80"/>
      <w:outlineLvl w:val="0"/>
    </w:pPr>
    <w:rPr>
      <w:rFonts w:eastAsia="宋体" w:ascii="Calibri" w:hAnsi="Calibri" w:cs="Calibri"/>
      <w:b/>
      <w:bCs/>
      <w:i w:val="0"/>
      <w:color w:val="244B6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eastAsia="宋体" w:ascii="Calibri" w:hAnsi="Calibri" w:cs="Calibri"/>
      <w:b/>
      <w:bCs/>
      <w:i w:val="0"/>
      <w:color w:val="244B68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eastAsia="宋体" w:ascii="Calibri" w:hAnsi="Calibri" w:cs="Calibri"/>
      <w:b/>
      <w:bCs/>
      <w:i w:val="0"/>
      <w:color w:val="244B6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="宋体" w:hAnsi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="宋体" w:hAnsi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宋体" w:cs="Calibri"/>
      <w:b w:val="0"/>
      <w:bCs/>
      <w:i w:val="0"/>
      <w:color w:val="5E718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eastAsia="宋体" w:ascii="Calibri" w:hAnsi="Calibri" w:cs="Calibri"/>
      <w:b w:val="0"/>
      <w:i w:val="0"/>
      <w:iCs/>
      <w:color w:val="5E718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eastAsia="宋体" w:ascii="Calibri" w:hAnsi="Calibri" w:cs="Calibri"/>
      <w:b/>
      <w:i w:val="0"/>
      <w:color w:val="244B6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="宋体" w:hAnsi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="宋体" w:hAnsi="宋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="宋体" w:hAnsi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="宋体" w:hAnsi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="宋体" w:hAnsi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="宋体" w:hAnsi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="宋体" w:hAnsi="宋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="宋体" w:hAnsi="宋体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L4Svg1" Type="http://schemas.openxmlformats.org/officeDocument/2006/relationships/image" Target="media/l4_boundaries.svg"/><Relationship Id="rIdL4Svg2" Type="http://schemas.openxmlformats.org/officeDocument/2006/relationships/image" Target="media/l4_singularity.svg"/><Relationship Id="rIdL4Svg3" Type="http://schemas.openxmlformats.org/officeDocument/2006/relationships/image" Target="media/l4_inversion.svg"/><Relationship Id="rIdL4Svg4" Type="http://schemas.openxmlformats.org/officeDocument/2006/relationships/image" Target="media/l4_annuli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1768</Words>
  <Characters>1936</Characters>
  <Lines>0</Lines>
  <Paragraphs>0</Paragraphs>
  <TotalTime>0</TotalTime>
  <ScaleCrop>false</ScaleCrop>
  <LinksUpToDate>false</LinksUpToDate>
  <CharactersWithSpaces>2047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课堂笔记 V3.0 可编辑公式</cp:keywords>
  <cp:lastModifiedBy>李俊波(2025010736)</cp:lastModifiedBy>
  <dcterms:modified xsi:type="dcterms:W3CDTF">2026-10-22T11:09:29Z</dcterms:modified>
  <dc:subject>幂级数 收敛半径 泰勒 洛朗 分区域展开</dc:subject>
  <dc:title>第4讲 幂级数收敛与泰勒洛朗展开 学习讲义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E326E9C8880C403B99C846CB158E3E37_12</vt:lpwstr>
  </property>
</Properties>
</file>