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0" w:firstLineChars="0"/>
      </w:pPr>
    </w:p>
    <w:p>
      <w:pPr>
        <w:pStyle w:val="3"/>
        <w:ind w:firstLine="0" w:firstLineChars="0"/>
      </w:pPr>
    </w:p>
    <w:p>
      <w:pPr>
        <w:pStyle w:val="3"/>
        <w:ind w:firstLine="0" w:firstLineChars="0"/>
        <w:rPr>
          <w:rFonts w:hint="eastAsia"/>
        </w:rPr>
      </w:pPr>
    </w:p>
    <w:p>
      <w:pPr>
        <w:pStyle w:val="3"/>
        <w:ind w:firstLine="0" w:firstLineChars="0"/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-425450</wp:posOffset>
            </wp:positionV>
            <wp:extent cx="3482975" cy="631825"/>
            <wp:effectExtent l="0" t="0" r="317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014" cy="631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firstLine="0" w:firstLineChars="0"/>
        <w:rPr>
          <w:rFonts w:hint="eastAsia"/>
        </w:rPr>
      </w:pPr>
    </w:p>
    <w:p>
      <w:pPr>
        <w:pStyle w:val="20"/>
      </w:pPr>
    </w:p>
    <w:p>
      <w:pPr>
        <w:pStyle w:val="20"/>
      </w:pPr>
    </w:p>
    <w:p>
      <w:pPr>
        <w:pStyle w:val="20"/>
      </w:pPr>
      <w:r>
        <w:t>本科毕业论文（设计）</w:t>
      </w:r>
    </w:p>
    <w:p/>
    <w:p>
      <w:pPr>
        <w:pStyle w:val="20"/>
      </w:pPr>
      <w:r>
        <w:t>需求规格说明书</w:t>
      </w:r>
    </w:p>
    <w:p/>
    <w:p/>
    <w:p>
      <w:pPr>
        <w:pStyle w:val="3"/>
        <w:ind w:firstLine="0" w:firstLineChars="0"/>
      </w:pPr>
    </w:p>
    <w:tbl>
      <w:tblPr>
        <w:tblStyle w:val="21"/>
        <w:tblW w:w="63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45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学</w:t>
            </w:r>
            <w:r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生</w:t>
            </w:r>
            <w:r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姓</w:t>
            </w:r>
            <w:r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名</w:t>
            </w:r>
          </w:p>
        </w:tc>
        <w:tc>
          <w:tcPr>
            <w:tcW w:w="453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楷体_GB2312"/>
                <w:b/>
                <w:bCs/>
                <w:spacing w:val="-20"/>
                <w:sz w:val="30"/>
                <w:szCs w:val="30"/>
                <w:lang w:val="en-US" w:eastAsia="zh-CN"/>
              </w:rPr>
            </w:pPr>
            <w:r>
              <w:rPr>
                <w:rFonts w:hint="eastAsia" w:eastAsia="楷体_GB2312"/>
                <w:b/>
                <w:bCs/>
                <w:spacing w:val="-20"/>
                <w:sz w:val="30"/>
                <w:szCs w:val="30"/>
                <w:lang w:val="en-US" w:eastAsia="zh-CN"/>
              </w:rPr>
              <w:t>龙雅容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学号</w:t>
            </w:r>
          </w:p>
        </w:tc>
        <w:tc>
          <w:tcPr>
            <w:tcW w:w="453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>2015102004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专业</w:t>
            </w:r>
          </w:p>
        </w:tc>
        <w:tc>
          <w:tcPr>
            <w:tcW w:w="453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 w:eastAsia="楷体_GB2312"/>
                <w:b/>
                <w:bCs/>
                <w:spacing w:val="-20"/>
                <w:sz w:val="30"/>
                <w:szCs w:val="30"/>
              </w:rPr>
              <w:t>软件工程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年级班级</w:t>
            </w:r>
          </w:p>
        </w:tc>
        <w:tc>
          <w:tcPr>
            <w:tcW w:w="453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eastAsia="楷体_GB2312"/>
                <w:b/>
                <w:bCs/>
                <w:spacing w:val="-20"/>
                <w:sz w:val="30"/>
                <w:szCs w:val="30"/>
              </w:rPr>
              <w:t>2</w:t>
            </w:r>
            <w:r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015级</w:t>
            </w:r>
            <w:r>
              <w:rPr>
                <w:rFonts w:hint="eastAsia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hint="eastAsia" w:eastAsia="楷体_GB2312"/>
                <w:b/>
                <w:bCs/>
                <w:spacing w:val="-20"/>
                <w:sz w:val="30"/>
                <w:szCs w:val="30"/>
                <w:lang w:val="en-US" w:eastAsia="zh-CN"/>
              </w:rPr>
              <w:t>2</w:t>
            </w:r>
            <w:r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hint="eastAsia" w:eastAsia="楷体_GB2312"/>
                <w:b/>
                <w:bCs/>
                <w:spacing w:val="-20"/>
                <w:sz w:val="30"/>
                <w:szCs w:val="30"/>
              </w:rPr>
              <w:t>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指导教师</w:t>
            </w:r>
          </w:p>
        </w:tc>
        <w:tc>
          <w:tcPr>
            <w:tcW w:w="453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楷体_GB2312"/>
                <w:b/>
                <w:bCs/>
                <w:spacing w:val="-20"/>
                <w:sz w:val="30"/>
                <w:szCs w:val="30"/>
                <w:lang w:eastAsia="zh-CN"/>
              </w:rPr>
            </w:pPr>
            <w:r>
              <w:rPr>
                <w:rFonts w:hint="eastAsia" w:eastAsia="楷体_GB2312"/>
                <w:b/>
                <w:bCs/>
                <w:spacing w:val="-20"/>
                <w:sz w:val="30"/>
                <w:szCs w:val="30"/>
                <w:lang w:val="en-US" w:eastAsia="zh-CN"/>
              </w:rPr>
              <w:t>朱毅</w:t>
            </w:r>
            <w:r>
              <w:rPr>
                <w:rFonts w:hint="eastAsia" w:eastAsia="楷体_GB2312"/>
                <w:b/>
                <w:bCs/>
                <w:spacing w:val="-20"/>
                <w:sz w:val="30"/>
                <w:szCs w:val="30"/>
              </w:rPr>
              <w:t>（</w:t>
            </w:r>
            <w:sdt>
              <w:sdtPr>
                <w:rPr>
                  <w:rFonts w:hint="eastAsia" w:eastAsia="楷体_GB2312"/>
                  <w:b/>
                  <w:bCs/>
                  <w:spacing w:val="-20"/>
                  <w:sz w:val="30"/>
                  <w:szCs w:val="30"/>
                </w:rPr>
                <w:alias w:val="职称"/>
                <w:tag w:val="职称"/>
                <w:id w:val="1654561631"/>
                <w:placeholder>
                  <w:docPart w:val="{8b063b4e-a43b-4ed0-9b9b-e59bde86cbea}"/>
                </w:placeholder>
                <w:dropDownList>
                  <w:listItem w:displayText="讲师" w:value="讲师"/>
                  <w:listItem w:displayText="副教授" w:value="副教授"/>
                  <w:listItem w:displayText="教授" w:value="教授"/>
                </w:dropDownList>
              </w:sdtPr>
              <w:sdtEndPr>
                <w:rPr>
                  <w:rFonts w:hint="eastAsia" w:eastAsia="楷体_GB2312"/>
                  <w:b/>
                  <w:bCs/>
                  <w:spacing w:val="-20"/>
                  <w:sz w:val="30"/>
                  <w:szCs w:val="30"/>
                </w:rPr>
              </w:sdtEndPr>
              <w:sdtContent>
                <w:r>
                  <w:rPr>
                    <w:rFonts w:hint="eastAsia" w:ascii="Times New Roman" w:hAnsi="Times New Roman" w:eastAsia="楷体_GB2312" w:cstheme="minorBidi"/>
                    <w:b/>
                    <w:bCs/>
                    <w:spacing w:val="-20"/>
                    <w:kern w:val="2"/>
                    <w:sz w:val="30"/>
                    <w:szCs w:val="30"/>
                    <w:lang w:val="en-US" w:eastAsia="zh-CN" w:bidi="ar-SA"/>
                  </w:rPr>
                  <w:t>教授</w:t>
                </w:r>
              </w:sdtContent>
            </w:sdt>
            <w:r>
              <w:rPr>
                <w:rFonts w:hint="eastAsia" w:eastAsia="楷体_GB2312"/>
                <w:b/>
                <w:bCs/>
                <w:spacing w:val="-20"/>
                <w:sz w:val="30"/>
                <w:szCs w:val="30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所在学院</w:t>
            </w:r>
          </w:p>
        </w:tc>
        <w:tc>
          <w:tcPr>
            <w:tcW w:w="453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eastAsia="楷体_GB2312"/>
                <w:b/>
                <w:bCs/>
                <w:spacing w:val="-20"/>
                <w:sz w:val="30"/>
                <w:szCs w:val="30"/>
              </w:rPr>
              <w:t>软件工程学院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提交日期</w:t>
            </w:r>
          </w:p>
        </w:tc>
        <w:tc>
          <w:tcPr>
            <w:tcW w:w="453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  <w14:textFill>
                  <w14:solidFill>
                    <w14:schemeClr w14:val="accent6"/>
                  </w14:solidFill>
                </w14:textFill>
              </w:rPr>
            </w:pPr>
            <w:sdt>
              <w:sdtPr>
                <w:rPr>
                  <w:rFonts w:hint="eastAsia" w:eastAsia="楷体_GB2312"/>
                  <w:b/>
                  <w:bCs/>
                  <w:spacing w:val="-20"/>
                  <w:sz w:val="30"/>
                  <w:szCs w:val="30"/>
                </w:rPr>
                <w:alias w:val="提交日期"/>
                <w:tag w:val="提交日期"/>
                <w:id w:val="1282380029"/>
                <w:placeholder>
                  <w:docPart w:val="E77D82FEE7084CCA8704EDBBD879A229"/>
                </w:placeholder>
                <w:date w:fullDate="2019-04-19T00:00:00Z"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>
                <w:rPr>
                  <w:rFonts w:hint="eastAsia" w:eastAsia="楷体_GB2312"/>
                  <w:b/>
                  <w:bCs/>
                  <w:spacing w:val="-20"/>
                  <w:sz w:val="30"/>
                  <w:szCs w:val="30"/>
                </w:rPr>
              </w:sdtEndPr>
              <w:sdtContent>
                <w:r>
                  <w:rPr>
                    <w:rFonts w:hint="eastAsia" w:ascii="Times New Roman" w:hAnsi="Times New Roman" w:eastAsia="楷体_GB2312" w:cstheme="minorBidi"/>
                    <w:b/>
                    <w:bCs/>
                    <w:spacing w:val="-20"/>
                    <w:kern w:val="2"/>
                    <w:sz w:val="30"/>
                    <w:szCs w:val="30"/>
                    <w:lang w:val="en-US" w:eastAsia="zh-CN" w:bidi="ar-SA"/>
                  </w:rPr>
                  <w:t>2019年4月19日</w:t>
                </w:r>
              </w:sdtContent>
            </w:sdt>
          </w:p>
        </w:tc>
      </w:tr>
    </w:tbl>
    <w:p>
      <w:pPr>
        <w:jc w:val="center"/>
        <w:rPr>
          <w:rFonts w:hAnsi="华文中宋" w:eastAsia="华文中宋"/>
          <w:sz w:val="30"/>
          <w:szCs w:val="30"/>
        </w:rPr>
      </w:pPr>
    </w:p>
    <w:p>
      <w:pPr>
        <w:jc w:val="center"/>
        <w:rPr>
          <w:rFonts w:hAnsi="华文中宋" w:eastAsia="华文中宋"/>
          <w:sz w:val="30"/>
          <w:szCs w:val="30"/>
        </w:rPr>
      </w:pPr>
    </w:p>
    <w:p>
      <w:pPr>
        <w:jc w:val="center"/>
        <w:rPr>
          <w:rFonts w:hint="eastAsia" w:hAnsi="华文中宋" w:eastAsia="华文中宋"/>
          <w:sz w:val="30"/>
          <w:szCs w:val="30"/>
        </w:rPr>
      </w:pPr>
    </w:p>
    <w:p>
      <w:pPr>
        <w:jc w:val="center"/>
        <w:rPr>
          <w:rFonts w:eastAsia="华文中宋"/>
          <w:sz w:val="30"/>
          <w:szCs w:val="30"/>
        </w:rPr>
      </w:pPr>
      <w:r>
        <w:rPr>
          <w:rFonts w:hAnsi="华文中宋" w:eastAsia="华文中宋"/>
          <w:sz w:val="30"/>
          <w:szCs w:val="30"/>
        </w:rPr>
        <w:t>20</w:t>
      </w:r>
      <w:r>
        <w:rPr>
          <w:rFonts w:hint="eastAsia" w:hAnsi="华文中宋" w:eastAsia="华文中宋"/>
          <w:sz w:val="30"/>
          <w:szCs w:val="30"/>
        </w:rPr>
        <w:t>1</w:t>
      </w:r>
      <w:r>
        <w:rPr>
          <w:rFonts w:hAnsi="华文中宋" w:eastAsia="华文中宋"/>
          <w:sz w:val="30"/>
          <w:szCs w:val="30"/>
        </w:rPr>
        <w:t>9 年</w:t>
      </w:r>
      <w:r>
        <w:rPr>
          <w:rFonts w:hint="eastAsia" w:hAnsi="华文中宋" w:eastAsia="华文中宋"/>
          <w:sz w:val="30"/>
          <w:szCs w:val="30"/>
        </w:rPr>
        <w:t xml:space="preserve"> </w:t>
      </w:r>
      <w:r>
        <w:rPr>
          <w:rFonts w:hAnsi="华文中宋" w:eastAsia="华文中宋"/>
          <w:sz w:val="30"/>
          <w:szCs w:val="30"/>
        </w:rPr>
        <w:t>4 月</w:t>
      </w:r>
    </w:p>
    <w:p>
      <w:pPr>
        <w:pStyle w:val="3"/>
        <w:ind w:firstLine="0" w:firstLineChars="0"/>
        <w:jc w:val="center"/>
        <w:rPr>
          <w:rFonts w:hAnsi="华文中宋" w:eastAsia="华文中宋"/>
          <w:sz w:val="30"/>
          <w:szCs w:val="30"/>
        </w:rPr>
      </w:pPr>
      <w:r>
        <w:rPr>
          <w:rFonts w:hAnsi="华文中宋" w:eastAsia="华文中宋"/>
          <w:sz w:val="30"/>
          <w:szCs w:val="30"/>
        </w:rPr>
        <w:t>成都信息工程</w:t>
      </w:r>
      <w:r>
        <w:rPr>
          <w:rFonts w:hint="eastAsia" w:hAnsi="华文中宋" w:eastAsia="华文中宋"/>
          <w:sz w:val="30"/>
          <w:szCs w:val="30"/>
        </w:rPr>
        <w:t>大学 软件工程学</w:t>
      </w:r>
      <w:r>
        <w:rPr>
          <w:rFonts w:hAnsi="华文中宋" w:eastAsia="华文中宋"/>
          <w:sz w:val="30"/>
          <w:szCs w:val="30"/>
        </w:rPr>
        <w:t>院</w:t>
      </w:r>
    </w:p>
    <w:p>
      <w:pPr>
        <w:pStyle w:val="3"/>
        <w:ind w:firstLine="0" w:firstLineChars="0"/>
        <w:jc w:val="center"/>
        <w:rPr>
          <w:rFonts w:hint="eastAsia" w:hAnsi="华文中宋" w:eastAsia="华文中宋"/>
          <w:sz w:val="30"/>
          <w:szCs w:val="30"/>
        </w:rPr>
      </w:pPr>
    </w:p>
    <w:p>
      <w:pPr>
        <w:pStyle w:val="3"/>
        <w:ind w:firstLine="0" w:firstLineChars="0"/>
        <w:jc w:val="center"/>
        <w:rPr>
          <w:rFonts w:hAnsi="华文中宋" w:eastAsia="华文中宋"/>
          <w:sz w:val="30"/>
          <w:szCs w:val="30"/>
        </w:rPr>
        <w:sectPr>
          <w:headerReference r:id="rId3" w:type="default"/>
          <w:footerReference r:id="rId4" w:type="default"/>
          <w:pgSz w:w="11906" w:h="16838"/>
          <w:pgMar w:top="1440" w:right="1797" w:bottom="1440" w:left="1797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18"/>
      </w:pPr>
      <w:bookmarkStart w:id="0" w:name="_Toc511421008"/>
      <w:r>
        <w:t>目录</w:t>
      </w:r>
      <w:bookmarkEnd w:id="0"/>
    </w:p>
    <w:p>
      <w:pPr>
        <w:pStyle w:val="17"/>
        <w:tabs>
          <w:tab w:val="right" w:leader="dot" w:pos="8312"/>
          <w:tab w:val="clear" w:pos="420"/>
          <w:tab w:val="clear" w:pos="8302"/>
        </w:tabs>
      </w:pPr>
      <w:r>
        <w:rPr>
          <w:rFonts w:hAnsi="华文中宋" w:eastAsia="华文中宋"/>
          <w:sz w:val="30"/>
          <w:szCs w:val="30"/>
        </w:rPr>
        <w:fldChar w:fldCharType="begin"/>
      </w:r>
      <w:r>
        <w:rPr>
          <w:rFonts w:hAnsi="华文中宋" w:eastAsia="华文中宋"/>
          <w:sz w:val="30"/>
          <w:szCs w:val="30"/>
        </w:rPr>
        <w:instrText xml:space="preserve"> </w:instrText>
      </w:r>
      <w:r>
        <w:rPr>
          <w:rFonts w:hint="eastAsia" w:hAnsi="华文中宋" w:eastAsia="华文中宋"/>
          <w:sz w:val="30"/>
          <w:szCs w:val="30"/>
        </w:rPr>
        <w:instrText xml:space="preserve">TOC \o "2-3" \h \z \t "标题 1,1,参考文献,1,附录标识,1"</w:instrText>
      </w:r>
      <w:r>
        <w:rPr>
          <w:rFonts w:hAnsi="华文中宋" w:eastAsia="华文中宋"/>
          <w:sz w:val="30"/>
          <w:szCs w:val="30"/>
        </w:rPr>
        <w:instrText xml:space="preserve"> </w:instrText>
      </w:r>
      <w:r>
        <w:rPr>
          <w:rFonts w:hAnsi="华文中宋" w:eastAsia="华文中宋"/>
          <w:sz w:val="30"/>
          <w:szCs w:val="30"/>
        </w:rPr>
        <w:fldChar w:fldCharType="separate"/>
      </w: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_Toc9712 </w:instrText>
      </w:r>
      <w:r>
        <w:rPr>
          <w:rFonts w:hAnsi="华文中宋" w:eastAsia="华文中宋"/>
          <w:szCs w:val="30"/>
        </w:rPr>
        <w:fldChar w:fldCharType="separate"/>
      </w:r>
      <w:r>
        <w:t>1 引言</w:t>
      </w:r>
      <w:r>
        <w:tab/>
      </w:r>
      <w:r>
        <w:fldChar w:fldCharType="begin"/>
      </w:r>
      <w:r>
        <w:instrText xml:space="preserve"> PAGEREF _Toc9712 </w:instrText>
      </w:r>
      <w:r>
        <w:fldChar w:fldCharType="separate"/>
      </w:r>
      <w:r>
        <w:t>3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_Toc24480 </w:instrText>
      </w:r>
      <w:r>
        <w:rPr>
          <w:rFonts w:hAnsi="华文中宋" w:eastAsia="华文中宋"/>
          <w:szCs w:val="30"/>
        </w:rPr>
        <w:fldChar w:fldCharType="separate"/>
      </w:r>
      <w:r>
        <w:rPr>
          <w:lang w:eastAsia="en-US"/>
        </w:rPr>
        <w:t xml:space="preserve">1.1 </w:t>
      </w:r>
      <w:r>
        <w:t>编制目的</w:t>
      </w:r>
      <w:r>
        <w:tab/>
      </w:r>
      <w:r>
        <w:fldChar w:fldCharType="begin"/>
      </w:r>
      <w:r>
        <w:instrText xml:space="preserve"> PAGEREF _Toc24480 </w:instrText>
      </w:r>
      <w:r>
        <w:fldChar w:fldCharType="separate"/>
      </w:r>
      <w:r>
        <w:t>3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_Toc9945 </w:instrText>
      </w:r>
      <w:r>
        <w:rPr>
          <w:rFonts w:hAnsi="华文中宋" w:eastAsia="华文中宋"/>
          <w:szCs w:val="30"/>
        </w:rPr>
        <w:fldChar w:fldCharType="separate"/>
      </w:r>
      <w:r>
        <w:t>1.2 范围</w:t>
      </w:r>
      <w:r>
        <w:tab/>
      </w:r>
      <w:r>
        <w:fldChar w:fldCharType="begin"/>
      </w:r>
      <w:r>
        <w:instrText xml:space="preserve"> PAGEREF _Toc9945 </w:instrText>
      </w:r>
      <w:r>
        <w:fldChar w:fldCharType="separate"/>
      </w:r>
      <w:r>
        <w:t>3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_Toc29311 </w:instrText>
      </w:r>
      <w:r>
        <w:rPr>
          <w:rFonts w:hAnsi="华文中宋" w:eastAsia="华文中宋"/>
          <w:szCs w:val="30"/>
        </w:rPr>
        <w:fldChar w:fldCharType="separate"/>
      </w:r>
      <w:r>
        <w:t>1.3 预期的读者和阅读建议</w:t>
      </w:r>
      <w:r>
        <w:tab/>
      </w:r>
      <w:r>
        <w:fldChar w:fldCharType="begin"/>
      </w:r>
      <w:r>
        <w:instrText xml:space="preserve"> PAGEREF _Toc29311 </w:instrText>
      </w:r>
      <w:r>
        <w:fldChar w:fldCharType="separate"/>
      </w:r>
      <w:r>
        <w:t>3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_Toc28934 </w:instrText>
      </w:r>
      <w:r>
        <w:rPr>
          <w:rFonts w:hAnsi="华文中宋" w:eastAsia="华文中宋"/>
          <w:szCs w:val="30"/>
        </w:rPr>
        <w:fldChar w:fldCharType="separate"/>
      </w:r>
      <w:r>
        <w:t>1.4 术语和缩略语</w:t>
      </w:r>
      <w:r>
        <w:tab/>
      </w:r>
      <w:r>
        <w:fldChar w:fldCharType="begin"/>
      </w:r>
      <w:r>
        <w:instrText xml:space="preserve"> PAGEREF _Toc28934 </w:instrText>
      </w:r>
      <w:r>
        <w:fldChar w:fldCharType="separate"/>
      </w:r>
      <w:r>
        <w:t>3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_Toc16569 </w:instrText>
      </w:r>
      <w:r>
        <w:rPr>
          <w:rFonts w:hAnsi="华文中宋" w:eastAsia="华文中宋"/>
          <w:szCs w:val="30"/>
        </w:rPr>
        <w:fldChar w:fldCharType="separate"/>
      </w:r>
      <w:r>
        <w:t>1.5 文档约定</w:t>
      </w:r>
      <w:r>
        <w:tab/>
      </w:r>
      <w:r>
        <w:fldChar w:fldCharType="begin"/>
      </w:r>
      <w:r>
        <w:instrText xml:space="preserve"> PAGEREF _Toc16569 </w:instrText>
      </w:r>
      <w:r>
        <w:fldChar w:fldCharType="separate"/>
      </w:r>
      <w:r>
        <w:t>3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_Toc24762 </w:instrText>
      </w:r>
      <w:r>
        <w:rPr>
          <w:rFonts w:hAnsi="华文中宋" w:eastAsia="华文中宋"/>
          <w:szCs w:val="30"/>
        </w:rPr>
        <w:fldChar w:fldCharType="separate"/>
      </w:r>
      <w:r>
        <w:t>1.6 参考文件</w:t>
      </w:r>
      <w:r>
        <w:tab/>
      </w:r>
      <w:r>
        <w:fldChar w:fldCharType="begin"/>
      </w:r>
      <w:r>
        <w:instrText xml:space="preserve"> PAGEREF _Toc24762 </w:instrText>
      </w:r>
      <w:r>
        <w:fldChar w:fldCharType="separate"/>
      </w:r>
      <w:r>
        <w:t>4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7"/>
        <w:tabs>
          <w:tab w:val="right" w:leader="dot" w:pos="8312"/>
          <w:tab w:val="clear" w:pos="42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_Toc16539 </w:instrText>
      </w:r>
      <w:r>
        <w:rPr>
          <w:rFonts w:hAnsi="华文中宋" w:eastAsia="华文中宋"/>
          <w:szCs w:val="30"/>
        </w:rPr>
        <w:fldChar w:fldCharType="separate"/>
      </w:r>
      <w:r>
        <w:t>2 项目概述</w:t>
      </w:r>
      <w:r>
        <w:tab/>
      </w:r>
      <w:r>
        <w:fldChar w:fldCharType="begin"/>
      </w:r>
      <w:r>
        <w:instrText xml:space="preserve"> PAGEREF _Toc16539 </w:instrText>
      </w:r>
      <w:r>
        <w:fldChar w:fldCharType="separate"/>
      </w:r>
      <w:r>
        <w:t>4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_Toc22972 </w:instrText>
      </w:r>
      <w:r>
        <w:rPr>
          <w:rFonts w:hAnsi="华文中宋" w:eastAsia="华文中宋"/>
          <w:szCs w:val="30"/>
        </w:rPr>
        <w:fldChar w:fldCharType="separate"/>
      </w:r>
      <w:r>
        <w:t>2.1 目标</w:t>
      </w:r>
      <w:r>
        <w:tab/>
      </w:r>
      <w:r>
        <w:fldChar w:fldCharType="begin"/>
      </w:r>
      <w:r>
        <w:instrText xml:space="preserve"> PAGEREF _Toc22972 </w:instrText>
      </w:r>
      <w:r>
        <w:fldChar w:fldCharType="separate"/>
      </w:r>
      <w:r>
        <w:t>4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_Toc15032 </w:instrText>
      </w:r>
      <w:r>
        <w:rPr>
          <w:rFonts w:hAnsi="华文中宋" w:eastAsia="华文中宋"/>
          <w:szCs w:val="30"/>
        </w:rPr>
        <w:fldChar w:fldCharType="separate"/>
      </w:r>
      <w:r>
        <w:t>2.2 范围</w:t>
      </w:r>
      <w:r>
        <w:tab/>
      </w:r>
      <w:r>
        <w:fldChar w:fldCharType="begin"/>
      </w:r>
      <w:r>
        <w:instrText xml:space="preserve"> PAGEREF _Toc15032 </w:instrText>
      </w:r>
      <w:r>
        <w:fldChar w:fldCharType="separate"/>
      </w:r>
      <w:r>
        <w:t>4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_Toc20121 </w:instrText>
      </w:r>
      <w:r>
        <w:rPr>
          <w:rFonts w:hAnsi="华文中宋" w:eastAsia="华文中宋"/>
          <w:szCs w:val="30"/>
        </w:rPr>
        <w:fldChar w:fldCharType="separate"/>
      </w:r>
      <w:r>
        <w:t>2.3 用户的特点</w:t>
      </w:r>
      <w:r>
        <w:tab/>
      </w:r>
      <w:r>
        <w:fldChar w:fldCharType="begin"/>
      </w:r>
      <w:r>
        <w:instrText xml:space="preserve"> PAGEREF _Toc20121 </w:instrText>
      </w:r>
      <w:r>
        <w:fldChar w:fldCharType="separate"/>
      </w:r>
      <w:r>
        <w:t>4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_Toc31399 </w:instrText>
      </w:r>
      <w:r>
        <w:rPr>
          <w:rFonts w:hAnsi="华文中宋" w:eastAsia="华文中宋"/>
          <w:szCs w:val="30"/>
        </w:rPr>
        <w:fldChar w:fldCharType="separate"/>
      </w:r>
      <w:r>
        <w:t>2.4 假定条件和约束限制</w:t>
      </w:r>
      <w:r>
        <w:tab/>
      </w:r>
      <w:r>
        <w:fldChar w:fldCharType="begin"/>
      </w:r>
      <w:r>
        <w:instrText xml:space="preserve"> PAGEREF _Toc31399 </w:instrText>
      </w:r>
      <w:r>
        <w:fldChar w:fldCharType="separate"/>
      </w:r>
      <w:r>
        <w:t>4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_Toc23260 </w:instrText>
      </w:r>
      <w:r>
        <w:rPr>
          <w:rFonts w:hAnsi="华文中宋" w:eastAsia="华文中宋"/>
          <w:szCs w:val="30"/>
        </w:rPr>
        <w:fldChar w:fldCharType="separate"/>
      </w:r>
      <w:r>
        <w:t>2.5 运行环境</w:t>
      </w:r>
      <w:r>
        <w:tab/>
      </w:r>
      <w:r>
        <w:fldChar w:fldCharType="begin"/>
      </w:r>
      <w:r>
        <w:instrText xml:space="preserve"> PAGEREF _Toc23260 </w:instrText>
      </w:r>
      <w:r>
        <w:fldChar w:fldCharType="separate"/>
      </w:r>
      <w:r>
        <w:t>4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_Toc31439 </w:instrText>
      </w:r>
      <w:r>
        <w:rPr>
          <w:rFonts w:hAnsi="华文中宋" w:eastAsia="华文中宋"/>
          <w:szCs w:val="30"/>
        </w:rPr>
        <w:fldChar w:fldCharType="separate"/>
      </w:r>
      <w:r>
        <w:t>2.5.1 硬件环境</w:t>
      </w:r>
      <w:r>
        <w:tab/>
      </w:r>
      <w:r>
        <w:fldChar w:fldCharType="begin"/>
      </w:r>
      <w:r>
        <w:instrText xml:space="preserve"> PAGEREF _Toc31439 </w:instrText>
      </w:r>
      <w:r>
        <w:fldChar w:fldCharType="separate"/>
      </w:r>
      <w:r>
        <w:t>5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_Toc20530 </w:instrText>
      </w:r>
      <w:r>
        <w:rPr>
          <w:rFonts w:hAnsi="华文中宋" w:eastAsia="华文中宋"/>
          <w:szCs w:val="30"/>
        </w:rPr>
        <w:fldChar w:fldCharType="separate"/>
      </w:r>
      <w:r>
        <w:t>2.5.2 软件环境</w:t>
      </w:r>
      <w:r>
        <w:tab/>
      </w:r>
      <w:r>
        <w:fldChar w:fldCharType="begin"/>
      </w:r>
      <w:r>
        <w:instrText xml:space="preserve"> PAGEREF _Toc20530 </w:instrText>
      </w:r>
      <w:r>
        <w:fldChar w:fldCharType="separate"/>
      </w:r>
      <w:r>
        <w:t>5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7"/>
        <w:tabs>
          <w:tab w:val="right" w:leader="dot" w:pos="8312"/>
          <w:tab w:val="clear" w:pos="42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_Toc2945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3 </w:t>
      </w:r>
      <w:r>
        <w:rPr>
          <w:rFonts w:hint="eastAsia"/>
        </w:rPr>
        <w:t>业务</w:t>
      </w:r>
      <w:r>
        <w:t>分析</w:t>
      </w:r>
      <w:r>
        <w:tab/>
      </w:r>
      <w:r>
        <w:fldChar w:fldCharType="begin"/>
      </w:r>
      <w:r>
        <w:instrText xml:space="preserve"> PAGEREF _Toc2945 </w:instrText>
      </w:r>
      <w:r>
        <w:fldChar w:fldCharType="separate"/>
      </w:r>
      <w:r>
        <w:t>5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_Toc21915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3.1 </w:t>
      </w:r>
      <w:r>
        <w:rPr>
          <w:rFonts w:hint="eastAsia"/>
        </w:rPr>
        <w:t>组织机构结构分析</w:t>
      </w:r>
      <w:r>
        <w:tab/>
      </w:r>
      <w:r>
        <w:fldChar w:fldCharType="begin"/>
      </w:r>
      <w:r>
        <w:instrText xml:space="preserve"> PAGEREF _Toc21915 </w:instrText>
      </w:r>
      <w:r>
        <w:fldChar w:fldCharType="separate"/>
      </w:r>
      <w:r>
        <w:t>5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_Toc14317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3.2 </w:t>
      </w:r>
      <w:r>
        <w:rPr>
          <w:rFonts w:hint="eastAsia"/>
        </w:rPr>
        <w:t>业务流程分析</w:t>
      </w:r>
      <w:r>
        <w:tab/>
      </w:r>
      <w:r>
        <w:fldChar w:fldCharType="begin"/>
      </w:r>
      <w:r>
        <w:instrText xml:space="preserve"> PAGEREF _Toc14317 </w:instrText>
      </w:r>
      <w:r>
        <w:fldChar w:fldCharType="separate"/>
      </w:r>
      <w:r>
        <w:t>5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7"/>
        <w:tabs>
          <w:tab w:val="right" w:leader="dot" w:pos="8312"/>
          <w:tab w:val="clear" w:pos="42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_Toc28935 </w:instrText>
      </w:r>
      <w:r>
        <w:rPr>
          <w:rFonts w:hAnsi="华文中宋" w:eastAsia="华文中宋"/>
          <w:szCs w:val="30"/>
        </w:rPr>
        <w:fldChar w:fldCharType="separate"/>
      </w:r>
      <w:r>
        <w:t>4 数据描述</w:t>
      </w:r>
      <w:r>
        <w:tab/>
      </w:r>
      <w:r>
        <w:fldChar w:fldCharType="begin"/>
      </w:r>
      <w:r>
        <w:instrText xml:space="preserve"> PAGEREF _Toc28935 </w:instrText>
      </w:r>
      <w:r>
        <w:fldChar w:fldCharType="separate"/>
      </w:r>
      <w:r>
        <w:t>8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_Toc32695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4.1 </w:t>
      </w:r>
      <w:r>
        <w:rPr>
          <w:rFonts w:hint="eastAsia"/>
        </w:rPr>
        <w:t>数据流程图</w:t>
      </w:r>
      <w:r>
        <w:tab/>
      </w:r>
      <w:r>
        <w:fldChar w:fldCharType="begin"/>
      </w:r>
      <w:r>
        <w:instrText xml:space="preserve"> PAGEREF _Toc32695 </w:instrText>
      </w:r>
      <w:r>
        <w:fldChar w:fldCharType="separate"/>
      </w:r>
      <w:r>
        <w:t>8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_Toc22302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4.2 </w:t>
      </w:r>
      <w:r>
        <w:rPr>
          <w:rFonts w:hint="eastAsia"/>
        </w:rPr>
        <w:t>数据字典</w:t>
      </w:r>
      <w:r>
        <w:tab/>
      </w:r>
      <w:r>
        <w:fldChar w:fldCharType="begin"/>
      </w:r>
      <w:r>
        <w:instrText xml:space="preserve"> PAGEREF _Toc22302 </w:instrText>
      </w:r>
      <w:r>
        <w:fldChar w:fldCharType="separate"/>
      </w:r>
      <w:r>
        <w:t>8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7"/>
        <w:tabs>
          <w:tab w:val="right" w:leader="dot" w:pos="8312"/>
          <w:tab w:val="clear" w:pos="42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_Toc29237 </w:instrText>
      </w:r>
      <w:r>
        <w:rPr>
          <w:rFonts w:hAnsi="华文中宋" w:eastAsia="华文中宋"/>
          <w:szCs w:val="30"/>
        </w:rPr>
        <w:fldChar w:fldCharType="separate"/>
      </w:r>
      <w:r>
        <w:t>5 功能需求</w:t>
      </w:r>
      <w:r>
        <w:tab/>
      </w:r>
      <w:r>
        <w:fldChar w:fldCharType="begin"/>
      </w:r>
      <w:r>
        <w:instrText xml:space="preserve"> PAGEREF _Toc29237 </w:instrText>
      </w:r>
      <w:r>
        <w:fldChar w:fldCharType="separate"/>
      </w:r>
      <w:r>
        <w:t>9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_Toc31232 </w:instrText>
      </w:r>
      <w:r>
        <w:rPr>
          <w:rFonts w:hAnsi="华文中宋" w:eastAsia="华文中宋"/>
          <w:szCs w:val="30"/>
        </w:rPr>
        <w:fldChar w:fldCharType="separate"/>
      </w:r>
      <w:r>
        <w:t>5.1 功能需求总述</w:t>
      </w:r>
      <w:r>
        <w:tab/>
      </w:r>
      <w:r>
        <w:fldChar w:fldCharType="begin"/>
      </w:r>
      <w:r>
        <w:instrText xml:space="preserve"> PAGEREF _Toc31232 </w:instrText>
      </w:r>
      <w:r>
        <w:fldChar w:fldCharType="separate"/>
      </w:r>
      <w:r>
        <w:t>9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_Toc24732 </w:instrText>
      </w:r>
      <w:r>
        <w:rPr>
          <w:rFonts w:hAnsi="华文中宋" w:eastAsia="华文中宋"/>
          <w:szCs w:val="30"/>
        </w:rPr>
        <w:fldChar w:fldCharType="separate"/>
      </w:r>
      <w:r>
        <w:t>5.1.1 功能需求总表</w:t>
      </w:r>
      <w:r>
        <w:tab/>
      </w:r>
      <w:r>
        <w:fldChar w:fldCharType="begin"/>
      </w:r>
      <w:r>
        <w:instrText xml:space="preserve"> PAGEREF _Toc24732 </w:instrText>
      </w:r>
      <w:r>
        <w:fldChar w:fldCharType="separate"/>
      </w:r>
      <w:r>
        <w:t>9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_Toc22332 </w:instrText>
      </w:r>
      <w:r>
        <w:rPr>
          <w:rFonts w:hAnsi="华文中宋" w:eastAsia="华文中宋"/>
          <w:szCs w:val="30"/>
        </w:rPr>
        <w:fldChar w:fldCharType="separate"/>
      </w:r>
      <w:r>
        <w:t>5.1.2 角色、权限需求</w:t>
      </w:r>
      <w:r>
        <w:tab/>
      </w:r>
      <w:r>
        <w:fldChar w:fldCharType="begin"/>
      </w:r>
      <w:r>
        <w:instrText xml:space="preserve"> PAGEREF _Toc22332 </w:instrText>
      </w:r>
      <w:r>
        <w:fldChar w:fldCharType="separate"/>
      </w:r>
      <w:r>
        <w:t>10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_Toc18094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5.2 </w:t>
      </w:r>
      <w:r>
        <w:rPr>
          <w:rFonts w:hint="eastAsia"/>
          <w:lang w:val="en-US" w:eastAsia="zh-CN"/>
        </w:rPr>
        <w:t>初始预算信息管理</w:t>
      </w:r>
      <w:r>
        <w:tab/>
      </w:r>
      <w:r>
        <w:fldChar w:fldCharType="begin"/>
      </w:r>
      <w:r>
        <w:instrText xml:space="preserve"> PAGEREF _Toc18094 </w:instrText>
      </w:r>
      <w:r>
        <w:fldChar w:fldCharType="separate"/>
      </w:r>
      <w:r>
        <w:t>12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_Toc18005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5.2.1 </w:t>
      </w:r>
      <w:r>
        <w:rPr>
          <w:rFonts w:hint="eastAsia"/>
          <w:lang w:val="en-US" w:eastAsia="zh-CN"/>
        </w:rPr>
        <w:t>初始预算表建立</w:t>
      </w:r>
      <w:r>
        <w:tab/>
      </w:r>
      <w:r>
        <w:fldChar w:fldCharType="begin"/>
      </w:r>
      <w:r>
        <w:instrText xml:space="preserve"> PAGEREF _Toc18005 </w:instrText>
      </w:r>
      <w:r>
        <w:fldChar w:fldCharType="separate"/>
      </w:r>
      <w:r>
        <w:t>12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_Toc17820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5.2.2 </w:t>
      </w:r>
      <w:r>
        <w:rPr>
          <w:rFonts w:hint="eastAsia"/>
          <w:lang w:val="en-US" w:eastAsia="zh-CN"/>
        </w:rPr>
        <w:t>初始预算表修改</w:t>
      </w:r>
      <w:r>
        <w:tab/>
      </w:r>
      <w:r>
        <w:fldChar w:fldCharType="begin"/>
      </w:r>
      <w:r>
        <w:instrText xml:space="preserve"> PAGEREF _Toc17820 </w:instrText>
      </w:r>
      <w:r>
        <w:fldChar w:fldCharType="separate"/>
      </w:r>
      <w:r>
        <w:t>14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_Toc21638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5.2.3 </w:t>
      </w:r>
      <w:r>
        <w:rPr>
          <w:rFonts w:hint="eastAsia"/>
          <w:lang w:val="en-US" w:eastAsia="zh-CN"/>
        </w:rPr>
        <w:t>初始预算表删除</w:t>
      </w:r>
      <w:r>
        <w:tab/>
      </w:r>
      <w:r>
        <w:fldChar w:fldCharType="begin"/>
      </w:r>
      <w:r>
        <w:instrText xml:space="preserve"> PAGEREF _Toc21638 </w:instrText>
      </w:r>
      <w:r>
        <w:fldChar w:fldCharType="separate"/>
      </w:r>
      <w:r>
        <w:t>17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_Toc11068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5.2.4 </w:t>
      </w:r>
      <w:r>
        <w:rPr>
          <w:rFonts w:hint="eastAsia"/>
          <w:lang w:val="en-US" w:eastAsia="zh-CN"/>
        </w:rPr>
        <w:t>初始预算表查询</w:t>
      </w:r>
      <w:r>
        <w:tab/>
      </w:r>
      <w:r>
        <w:fldChar w:fldCharType="begin"/>
      </w:r>
      <w:r>
        <w:instrText xml:space="preserve"> PAGEREF _Toc11068 </w:instrText>
      </w:r>
      <w:r>
        <w:fldChar w:fldCharType="separate"/>
      </w:r>
      <w:r>
        <w:t>17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_Toc24493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5.3 </w:t>
      </w:r>
      <w:r>
        <w:rPr>
          <w:rFonts w:hint="eastAsia"/>
          <w:lang w:val="en-US" w:eastAsia="zh-CN"/>
        </w:rPr>
        <w:t>最终预算信息管理</w:t>
      </w:r>
      <w:r>
        <w:tab/>
      </w:r>
      <w:r>
        <w:fldChar w:fldCharType="begin"/>
      </w:r>
      <w:r>
        <w:instrText xml:space="preserve"> PAGEREF _Toc24493 </w:instrText>
      </w:r>
      <w:r>
        <w:fldChar w:fldCharType="separate"/>
      </w:r>
      <w:r>
        <w:t>18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_Toc4044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5.3.1 </w:t>
      </w:r>
      <w:r>
        <w:rPr>
          <w:rFonts w:hint="eastAsia"/>
          <w:lang w:val="en-US" w:eastAsia="zh-CN"/>
        </w:rPr>
        <w:t>最终预算表建立</w:t>
      </w:r>
      <w:r>
        <w:tab/>
      </w:r>
      <w:r>
        <w:fldChar w:fldCharType="begin"/>
      </w:r>
      <w:r>
        <w:instrText xml:space="preserve"> PAGEREF _Toc4044 </w:instrText>
      </w:r>
      <w:r>
        <w:fldChar w:fldCharType="separate"/>
      </w:r>
      <w:r>
        <w:t>18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_Toc29060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5.3.2 </w:t>
      </w:r>
      <w:r>
        <w:rPr>
          <w:rFonts w:hint="eastAsia"/>
          <w:lang w:val="en-US" w:eastAsia="zh-CN"/>
        </w:rPr>
        <w:t>最终预算表修改</w:t>
      </w:r>
      <w:r>
        <w:tab/>
      </w:r>
      <w:r>
        <w:fldChar w:fldCharType="begin"/>
      </w:r>
      <w:r>
        <w:instrText xml:space="preserve"> PAGEREF _Toc29060 </w:instrText>
      </w:r>
      <w:r>
        <w:fldChar w:fldCharType="separate"/>
      </w:r>
      <w:r>
        <w:t>20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_Toc9935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5.3.3 </w:t>
      </w:r>
      <w:r>
        <w:rPr>
          <w:rFonts w:hint="eastAsia"/>
          <w:lang w:val="en-US" w:eastAsia="zh-CN"/>
        </w:rPr>
        <w:t>最终预算表删除</w:t>
      </w:r>
      <w:r>
        <w:tab/>
      </w:r>
      <w:r>
        <w:fldChar w:fldCharType="begin"/>
      </w:r>
      <w:r>
        <w:instrText xml:space="preserve"> PAGEREF _Toc9935 </w:instrText>
      </w:r>
      <w:r>
        <w:fldChar w:fldCharType="separate"/>
      </w:r>
      <w:r>
        <w:t>23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_Toc9608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5.3.4 </w:t>
      </w:r>
      <w:r>
        <w:rPr>
          <w:rFonts w:hint="eastAsia"/>
          <w:lang w:val="en-US" w:eastAsia="zh-CN"/>
        </w:rPr>
        <w:t>最终预算表查询</w:t>
      </w:r>
      <w:r>
        <w:tab/>
      </w:r>
      <w:r>
        <w:fldChar w:fldCharType="begin"/>
      </w:r>
      <w:r>
        <w:instrText xml:space="preserve"> PAGEREF _Toc9608 </w:instrText>
      </w:r>
      <w:r>
        <w:fldChar w:fldCharType="separate"/>
      </w:r>
      <w:r>
        <w:t>23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_Toc965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5.4 </w:t>
      </w:r>
      <w:r>
        <w:rPr>
          <w:rFonts w:hint="eastAsia"/>
          <w:lang w:val="en-US" w:eastAsia="zh-CN"/>
        </w:rPr>
        <w:t>账单信息管理</w:t>
      </w:r>
      <w:r>
        <w:tab/>
      </w:r>
      <w:r>
        <w:fldChar w:fldCharType="begin"/>
      </w:r>
      <w:r>
        <w:instrText xml:space="preserve"> PAGEREF _Toc965 </w:instrText>
      </w:r>
      <w:r>
        <w:fldChar w:fldCharType="separate"/>
      </w:r>
      <w:r>
        <w:t>24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_Toc30530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5.4.1 </w:t>
      </w:r>
      <w:r>
        <w:rPr>
          <w:rFonts w:hint="eastAsia"/>
          <w:lang w:val="en-US" w:eastAsia="zh-CN"/>
        </w:rPr>
        <w:t>账单建立</w:t>
      </w:r>
      <w:r>
        <w:tab/>
      </w:r>
      <w:r>
        <w:fldChar w:fldCharType="begin"/>
      </w:r>
      <w:r>
        <w:instrText xml:space="preserve"> PAGEREF _Toc30530 </w:instrText>
      </w:r>
      <w:r>
        <w:fldChar w:fldCharType="separate"/>
      </w:r>
      <w:r>
        <w:t>24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_Toc23002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5.4.2 </w:t>
      </w:r>
      <w:r>
        <w:rPr>
          <w:rFonts w:hint="eastAsia"/>
          <w:lang w:val="en-US" w:eastAsia="zh-CN"/>
        </w:rPr>
        <w:t>账单修改</w:t>
      </w:r>
      <w:r>
        <w:tab/>
      </w:r>
      <w:r>
        <w:fldChar w:fldCharType="begin"/>
      </w:r>
      <w:r>
        <w:instrText xml:space="preserve"> PAGEREF _Toc23002 </w:instrText>
      </w:r>
      <w:r>
        <w:fldChar w:fldCharType="separate"/>
      </w:r>
      <w:r>
        <w:t>27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_Toc986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5.4.3 </w:t>
      </w:r>
      <w:r>
        <w:rPr>
          <w:rFonts w:hint="eastAsia"/>
          <w:lang w:val="en-US" w:eastAsia="zh-CN"/>
        </w:rPr>
        <w:t>账单删除</w:t>
      </w:r>
      <w:r>
        <w:tab/>
      </w:r>
      <w:r>
        <w:fldChar w:fldCharType="begin"/>
      </w:r>
      <w:r>
        <w:instrText xml:space="preserve"> PAGEREF _Toc986 </w:instrText>
      </w:r>
      <w:r>
        <w:fldChar w:fldCharType="separate"/>
      </w:r>
      <w:r>
        <w:t>29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_Toc13747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5.4.4 </w:t>
      </w:r>
      <w:r>
        <w:rPr>
          <w:rFonts w:hint="eastAsia"/>
          <w:lang w:val="en-US" w:eastAsia="zh-CN"/>
        </w:rPr>
        <w:t>账单查询</w:t>
      </w:r>
      <w:r>
        <w:tab/>
      </w:r>
      <w:r>
        <w:fldChar w:fldCharType="begin"/>
      </w:r>
      <w:r>
        <w:instrText xml:space="preserve"> PAGEREF _Toc13747 </w:instrText>
      </w:r>
      <w:r>
        <w:fldChar w:fldCharType="separate"/>
      </w:r>
      <w:r>
        <w:t>30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_Toc24843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5.4.5 </w:t>
      </w:r>
      <w:r>
        <w:rPr>
          <w:rFonts w:hint="eastAsia"/>
          <w:lang w:val="en-US" w:eastAsia="zh-CN"/>
        </w:rPr>
        <w:t>账单总结</w:t>
      </w:r>
      <w:r>
        <w:tab/>
      </w:r>
      <w:r>
        <w:fldChar w:fldCharType="begin"/>
      </w:r>
      <w:r>
        <w:instrText xml:space="preserve"> PAGEREF _Toc24843 </w:instrText>
      </w:r>
      <w:r>
        <w:fldChar w:fldCharType="separate"/>
      </w:r>
      <w:r>
        <w:t>30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_Toc27399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5.5 </w:t>
      </w:r>
      <w:r>
        <w:rPr>
          <w:rFonts w:hint="eastAsia"/>
          <w:lang w:val="en-US" w:eastAsia="zh-CN"/>
        </w:rPr>
        <w:t>用户信息管理</w:t>
      </w:r>
      <w:r>
        <w:tab/>
      </w:r>
      <w:r>
        <w:fldChar w:fldCharType="begin"/>
      </w:r>
      <w:r>
        <w:instrText xml:space="preserve"> PAGEREF _Toc27399 </w:instrText>
      </w:r>
      <w:r>
        <w:fldChar w:fldCharType="separate"/>
      </w:r>
      <w:r>
        <w:t>31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_Toc31992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5.5.1 </w:t>
      </w:r>
      <w:r>
        <w:rPr>
          <w:rFonts w:hint="eastAsia"/>
          <w:lang w:val="en-US" w:eastAsia="zh-CN"/>
        </w:rPr>
        <w:t>用户注册</w:t>
      </w:r>
      <w:r>
        <w:tab/>
      </w:r>
      <w:r>
        <w:fldChar w:fldCharType="begin"/>
      </w:r>
      <w:r>
        <w:instrText xml:space="preserve"> PAGEREF _Toc31992 </w:instrText>
      </w:r>
      <w:r>
        <w:fldChar w:fldCharType="separate"/>
      </w:r>
      <w:r>
        <w:t>31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_Toc31657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5.5.2 </w:t>
      </w:r>
      <w:r>
        <w:rPr>
          <w:rFonts w:hint="eastAsia"/>
          <w:lang w:val="en-US" w:eastAsia="zh-CN"/>
        </w:rPr>
        <w:t>用户信息修改</w:t>
      </w:r>
      <w:r>
        <w:tab/>
      </w:r>
      <w:r>
        <w:fldChar w:fldCharType="begin"/>
      </w:r>
      <w:r>
        <w:instrText xml:space="preserve"> PAGEREF _Toc31657 </w:instrText>
      </w:r>
      <w:r>
        <w:fldChar w:fldCharType="separate"/>
      </w:r>
      <w:r>
        <w:t>32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_Toc21877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5.5.3 </w:t>
      </w:r>
      <w:r>
        <w:rPr>
          <w:rFonts w:hint="eastAsia"/>
          <w:lang w:val="en-US" w:eastAsia="zh-CN"/>
        </w:rPr>
        <w:t>用户注销</w:t>
      </w:r>
      <w:r>
        <w:tab/>
      </w:r>
      <w:r>
        <w:fldChar w:fldCharType="begin"/>
      </w:r>
      <w:r>
        <w:instrText xml:space="preserve"> PAGEREF _Toc21877 </w:instrText>
      </w:r>
      <w:r>
        <w:fldChar w:fldCharType="separate"/>
      </w:r>
      <w:r>
        <w:t>33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_Toc11305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5.5.4 </w:t>
      </w:r>
      <w:r>
        <w:rPr>
          <w:rFonts w:hint="eastAsia"/>
          <w:lang w:val="en-US" w:eastAsia="zh-CN"/>
        </w:rPr>
        <w:t>用户查询</w:t>
      </w:r>
      <w:r>
        <w:tab/>
      </w:r>
      <w:r>
        <w:fldChar w:fldCharType="begin"/>
      </w:r>
      <w:r>
        <w:instrText xml:space="preserve"> PAGEREF _Toc11305 </w:instrText>
      </w:r>
      <w:r>
        <w:fldChar w:fldCharType="separate"/>
      </w:r>
      <w:r>
        <w:t>33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_Toc2744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5.6 </w:t>
      </w:r>
      <w:r>
        <w:rPr>
          <w:rFonts w:hint="eastAsia"/>
          <w:lang w:val="en-US" w:eastAsia="zh-CN"/>
        </w:rPr>
        <w:t>其它信息管理</w:t>
      </w:r>
      <w:r>
        <w:tab/>
      </w:r>
      <w:r>
        <w:fldChar w:fldCharType="begin"/>
      </w:r>
      <w:r>
        <w:instrText xml:space="preserve"> PAGEREF _Toc2744 </w:instrText>
      </w:r>
      <w:r>
        <w:fldChar w:fldCharType="separate"/>
      </w:r>
      <w:r>
        <w:t>34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_Toc23096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5.6.1 </w:t>
      </w:r>
      <w:r>
        <w:rPr>
          <w:rFonts w:hint="eastAsia"/>
          <w:lang w:val="en-US" w:eastAsia="zh-CN"/>
        </w:rPr>
        <w:t>其它信息添加</w:t>
      </w:r>
      <w:r>
        <w:tab/>
      </w:r>
      <w:r>
        <w:fldChar w:fldCharType="begin"/>
      </w:r>
      <w:r>
        <w:instrText xml:space="preserve"> PAGEREF _Toc23096 </w:instrText>
      </w:r>
      <w:r>
        <w:fldChar w:fldCharType="separate"/>
      </w:r>
      <w:r>
        <w:t>34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_Toc12446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5.6.2 </w:t>
      </w:r>
      <w:r>
        <w:rPr>
          <w:rFonts w:hint="eastAsia"/>
          <w:lang w:val="en-US" w:eastAsia="zh-CN"/>
        </w:rPr>
        <w:t>其它信息删除</w:t>
      </w:r>
      <w:r>
        <w:tab/>
      </w:r>
      <w:r>
        <w:fldChar w:fldCharType="begin"/>
      </w:r>
      <w:r>
        <w:instrText xml:space="preserve"> PAGEREF _Toc12446 </w:instrText>
      </w:r>
      <w:r>
        <w:fldChar w:fldCharType="separate"/>
      </w:r>
      <w:r>
        <w:t>35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_Toc2929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5.6.3 </w:t>
      </w:r>
      <w:r>
        <w:rPr>
          <w:rFonts w:hint="eastAsia"/>
          <w:lang w:val="en-US" w:eastAsia="zh-CN"/>
        </w:rPr>
        <w:t>其它信息查询</w:t>
      </w:r>
      <w:r>
        <w:tab/>
      </w:r>
      <w:r>
        <w:fldChar w:fldCharType="begin"/>
      </w:r>
      <w:r>
        <w:instrText xml:space="preserve"> PAGEREF _Toc2929 </w:instrText>
      </w:r>
      <w:r>
        <w:fldChar w:fldCharType="separate"/>
      </w:r>
      <w:r>
        <w:t>36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_Toc6868 </w:instrText>
      </w:r>
      <w:r>
        <w:rPr>
          <w:rFonts w:hAnsi="华文中宋" w:eastAsia="华文中宋"/>
          <w:szCs w:val="30"/>
        </w:rPr>
        <w:fldChar w:fldCharType="separate"/>
      </w:r>
      <w:r>
        <w:rPr>
          <w:rFonts w:hint="eastAsia"/>
        </w:rPr>
        <w:t>5.7 需求分析与建模</w:t>
      </w:r>
      <w:r>
        <w:tab/>
      </w:r>
      <w:r>
        <w:fldChar w:fldCharType="begin"/>
      </w:r>
      <w:r>
        <w:instrText xml:space="preserve"> PAGEREF _Toc6868 </w:instrText>
      </w:r>
      <w:r>
        <w:fldChar w:fldCharType="separate"/>
      </w:r>
      <w:r>
        <w:t>37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7"/>
        <w:tabs>
          <w:tab w:val="right" w:leader="dot" w:pos="8312"/>
          <w:tab w:val="clear" w:pos="42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_Toc7999 </w:instrText>
      </w:r>
      <w:r>
        <w:rPr>
          <w:rFonts w:hAnsi="华文中宋" w:eastAsia="华文中宋"/>
          <w:szCs w:val="30"/>
        </w:rPr>
        <w:fldChar w:fldCharType="separate"/>
      </w:r>
      <w:r>
        <w:t>6 非功能需求</w:t>
      </w:r>
      <w:r>
        <w:tab/>
      </w:r>
      <w:r>
        <w:fldChar w:fldCharType="begin"/>
      </w:r>
      <w:r>
        <w:instrText xml:space="preserve"> PAGEREF _Toc7999 </w:instrText>
      </w:r>
      <w:r>
        <w:fldChar w:fldCharType="separate"/>
      </w:r>
      <w:r>
        <w:t>37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_Toc948 </w:instrText>
      </w:r>
      <w:r>
        <w:rPr>
          <w:rFonts w:hAnsi="华文中宋" w:eastAsia="华文中宋"/>
          <w:szCs w:val="30"/>
        </w:rPr>
        <w:fldChar w:fldCharType="separate"/>
      </w:r>
      <w:r>
        <w:rPr>
          <w:rFonts w:hint="default" w:eastAsia="宋体"/>
          <w:lang w:val="en-US" w:eastAsia="zh-CN"/>
        </w:rPr>
        <w:t xml:space="preserve">6.1 </w:t>
      </w:r>
      <w:r>
        <w:t>性能需求</w:t>
      </w:r>
      <w:r>
        <w:tab/>
      </w:r>
      <w:r>
        <w:fldChar w:fldCharType="begin"/>
      </w:r>
      <w:r>
        <w:instrText xml:space="preserve"> PAGEREF _Toc948 </w:instrText>
      </w:r>
      <w:r>
        <w:fldChar w:fldCharType="separate"/>
      </w:r>
      <w:r>
        <w:t>37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_Toc9446 </w:instrText>
      </w:r>
      <w:r>
        <w:rPr>
          <w:rFonts w:hAnsi="华文中宋" w:eastAsia="华文中宋"/>
          <w:szCs w:val="30"/>
        </w:rPr>
        <w:fldChar w:fldCharType="separate"/>
      </w:r>
      <w:r>
        <w:t>6.2 安全保密需求</w:t>
      </w:r>
      <w:r>
        <w:tab/>
      </w:r>
      <w:r>
        <w:fldChar w:fldCharType="begin"/>
      </w:r>
      <w:r>
        <w:instrText xml:space="preserve"> PAGEREF _Toc9446 </w:instrText>
      </w:r>
      <w:r>
        <w:fldChar w:fldCharType="separate"/>
      </w:r>
      <w:r>
        <w:t>37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_Toc10896 </w:instrText>
      </w:r>
      <w:r>
        <w:rPr>
          <w:rFonts w:hAnsi="华文中宋" w:eastAsia="华文中宋"/>
          <w:szCs w:val="30"/>
        </w:rPr>
        <w:fldChar w:fldCharType="separate"/>
      </w:r>
      <w:r>
        <w:t>6.3 扩展性需求</w:t>
      </w:r>
      <w:r>
        <w:tab/>
      </w:r>
      <w:r>
        <w:fldChar w:fldCharType="begin"/>
      </w:r>
      <w:r>
        <w:instrText xml:space="preserve"> PAGEREF _Toc10896 </w:instrText>
      </w:r>
      <w:r>
        <w:fldChar w:fldCharType="separate"/>
      </w:r>
      <w:r>
        <w:t>37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_Toc7940 </w:instrText>
      </w:r>
      <w:r>
        <w:rPr>
          <w:rFonts w:hAnsi="华文中宋" w:eastAsia="华文中宋"/>
          <w:szCs w:val="30"/>
        </w:rPr>
        <w:fldChar w:fldCharType="separate"/>
      </w:r>
      <w:r>
        <w:t>6.4 部署需求</w:t>
      </w:r>
      <w:r>
        <w:tab/>
      </w:r>
      <w:r>
        <w:fldChar w:fldCharType="begin"/>
      </w:r>
      <w:r>
        <w:instrText xml:space="preserve"> PAGEREF _Toc7940 </w:instrText>
      </w:r>
      <w:r>
        <w:fldChar w:fldCharType="separate"/>
      </w:r>
      <w:r>
        <w:t>38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7"/>
        <w:tabs>
          <w:tab w:val="right" w:leader="dot" w:pos="8312"/>
          <w:tab w:val="clear" w:pos="42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_Toc11707 </w:instrText>
      </w:r>
      <w:r>
        <w:rPr>
          <w:rFonts w:hAnsi="华文中宋" w:eastAsia="华文中宋"/>
          <w:szCs w:val="30"/>
        </w:rPr>
        <w:fldChar w:fldCharType="separate"/>
      </w:r>
      <w:r>
        <w:t>7 界面要求</w:t>
      </w:r>
      <w:r>
        <w:tab/>
      </w:r>
      <w:r>
        <w:fldChar w:fldCharType="begin"/>
      </w:r>
      <w:r>
        <w:instrText xml:space="preserve"> PAGEREF _Toc11707 </w:instrText>
      </w:r>
      <w:r>
        <w:fldChar w:fldCharType="separate"/>
      </w:r>
      <w:r>
        <w:t>38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_Toc2063 </w:instrText>
      </w:r>
      <w:r>
        <w:rPr>
          <w:rFonts w:hAnsi="华文中宋" w:eastAsia="华文中宋"/>
          <w:szCs w:val="30"/>
        </w:rPr>
        <w:fldChar w:fldCharType="separate"/>
      </w:r>
      <w:r>
        <w:rPr>
          <w:rFonts w:hint="eastAsia"/>
          <w:lang w:eastAsia="zh-CN"/>
        </w:rPr>
        <w:t xml:space="preserve">7.1 </w:t>
      </w:r>
      <w:r>
        <w:t>图形要求</w:t>
      </w:r>
      <w:r>
        <w:tab/>
      </w:r>
      <w:r>
        <w:fldChar w:fldCharType="begin"/>
      </w:r>
      <w:r>
        <w:instrText xml:space="preserve"> PAGEREF _Toc2063 </w:instrText>
      </w:r>
      <w:r>
        <w:fldChar w:fldCharType="separate"/>
      </w:r>
      <w:r>
        <w:t>38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_Toc17821 </w:instrText>
      </w:r>
      <w:r>
        <w:rPr>
          <w:rFonts w:hAnsi="华文中宋" w:eastAsia="华文中宋"/>
          <w:szCs w:val="30"/>
        </w:rPr>
        <w:fldChar w:fldCharType="separate"/>
      </w:r>
      <w:r>
        <w:t>7.2 报表格式</w:t>
      </w:r>
      <w:r>
        <w:tab/>
      </w:r>
      <w:r>
        <w:fldChar w:fldCharType="begin"/>
      </w:r>
      <w:r>
        <w:instrText xml:space="preserve"> PAGEREF _Toc17821 </w:instrText>
      </w:r>
      <w:r>
        <w:fldChar w:fldCharType="separate"/>
      </w:r>
      <w:r>
        <w:t>38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_Toc18308 </w:instrText>
      </w:r>
      <w:r>
        <w:rPr>
          <w:rFonts w:hAnsi="华文中宋" w:eastAsia="华文中宋"/>
          <w:szCs w:val="30"/>
        </w:rPr>
        <w:fldChar w:fldCharType="separate"/>
      </w:r>
      <w:r>
        <w:t>7.3 其他</w:t>
      </w:r>
      <w:r>
        <w:tab/>
      </w:r>
      <w:r>
        <w:fldChar w:fldCharType="begin"/>
      </w:r>
      <w:r>
        <w:instrText xml:space="preserve"> PAGEREF _Toc18308 </w:instrText>
      </w:r>
      <w:r>
        <w:fldChar w:fldCharType="separate"/>
      </w:r>
      <w:r>
        <w:t>38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3"/>
        <w:ind w:firstLine="0" w:firstLineChars="0"/>
        <w:jc w:val="center"/>
        <w:rPr>
          <w:rFonts w:hAnsi="华文中宋" w:eastAsia="华文中宋"/>
          <w:sz w:val="30"/>
          <w:szCs w:val="30"/>
        </w:rPr>
      </w:pPr>
      <w:r>
        <w:rPr>
          <w:rFonts w:hAnsi="华文中宋" w:eastAsia="华文中宋"/>
          <w:szCs w:val="30"/>
        </w:rPr>
        <w:fldChar w:fldCharType="end"/>
      </w:r>
    </w:p>
    <w:p>
      <w:pPr>
        <w:pStyle w:val="3"/>
        <w:ind w:firstLine="0" w:firstLineChars="0"/>
        <w:jc w:val="center"/>
      </w:pPr>
    </w:p>
    <w:p>
      <w:pPr>
        <w:pStyle w:val="3"/>
        <w:ind w:firstLine="0" w:firstLineChars="0"/>
        <w:sectPr>
          <w:footerReference r:id="rId5" w:type="first"/>
          <w:pgSz w:w="11906" w:h="16838"/>
          <w:pgMar w:top="1440" w:right="1797" w:bottom="1440" w:left="1797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</w:p>
    <w:p>
      <w:pPr>
        <w:pStyle w:val="2"/>
        <w:spacing w:before="312"/>
      </w:pPr>
      <w:bookmarkStart w:id="1" w:name="_Toc266285195"/>
      <w:bookmarkStart w:id="2" w:name="_Toc511170775"/>
      <w:bookmarkStart w:id="3" w:name="_Toc9712"/>
      <w:r>
        <w:t>引言</w:t>
      </w:r>
      <w:bookmarkEnd w:id="1"/>
      <w:bookmarkEnd w:id="2"/>
      <w:bookmarkEnd w:id="3"/>
    </w:p>
    <w:p>
      <w:pPr>
        <w:pStyle w:val="4"/>
        <w:rPr>
          <w:lang w:eastAsia="en-US"/>
        </w:rPr>
      </w:pPr>
      <w:bookmarkStart w:id="4" w:name="_Toc81904784"/>
      <w:bookmarkStart w:id="5" w:name="_Toc511170776"/>
      <w:bookmarkStart w:id="6" w:name="_Toc82585354"/>
      <w:bookmarkStart w:id="7" w:name="_Toc143917100"/>
      <w:bookmarkStart w:id="8" w:name="_Toc266285196"/>
      <w:bookmarkStart w:id="9" w:name="_Toc171485118"/>
      <w:bookmarkStart w:id="10" w:name="_Toc24480"/>
      <w:r>
        <w:t>编制目的</w:t>
      </w:r>
      <w:bookmarkEnd w:id="4"/>
      <w:bookmarkEnd w:id="5"/>
      <w:bookmarkEnd w:id="6"/>
      <w:bookmarkEnd w:id="7"/>
      <w:bookmarkEnd w:id="8"/>
      <w:bookmarkEnd w:id="9"/>
      <w:bookmarkEnd w:id="10"/>
    </w:p>
    <w:p>
      <w:pPr>
        <w:pStyle w:val="3"/>
        <w:rPr>
          <w:rStyle w:val="24"/>
          <w:rFonts w:hint="default"/>
          <w:sz w:val="24"/>
          <w:szCs w:val="24"/>
          <w:lang w:val="en-US" w:eastAsia="zh-CN"/>
        </w:rPr>
      </w:pPr>
      <w:r>
        <w:rPr>
          <w:rStyle w:val="24"/>
          <w:rFonts w:hint="eastAsia"/>
          <w:sz w:val="24"/>
          <w:szCs w:val="24"/>
          <w:lang w:val="en-US" w:eastAsia="zh-CN"/>
        </w:rPr>
        <w:t>编写此文档的目的是进一步定制软件开发的细节问题，使软件开发工作更加具体。该文档说明了系统的各项功能需求、性能需求和数据需求，展示业务流程，标识各功能的实现过程，提供客户解决问题或达到目标所需的条件或权能，提供了一个度量和标准。</w:t>
      </w:r>
    </w:p>
    <w:p>
      <w:pPr>
        <w:pStyle w:val="4"/>
      </w:pPr>
      <w:bookmarkStart w:id="11" w:name="_Toc511170777"/>
      <w:bookmarkStart w:id="12" w:name="_Toc9945"/>
      <w:r>
        <w:t>范围</w:t>
      </w:r>
      <w:bookmarkEnd w:id="11"/>
      <w:bookmarkEnd w:id="12"/>
    </w:p>
    <w:p>
      <w:pPr>
        <w:pStyle w:val="3"/>
        <w:ind w:firstLine="480"/>
      </w:pPr>
      <w:r>
        <w:t>1、</w:t>
      </w:r>
      <w:r>
        <w:rPr>
          <w:rFonts w:hint="eastAsia"/>
          <w:lang w:val="en-US" w:eastAsia="zh-CN"/>
        </w:rPr>
        <w:t>基于网络爬虫的ACM预算系统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t>2、</w:t>
      </w:r>
      <w:r>
        <w:rPr>
          <w:rFonts w:hint="eastAsia"/>
          <w:lang w:val="en-US" w:eastAsia="zh-CN"/>
        </w:rPr>
        <w:t>基于网络爬虫的ACM预算系统将在网页上建立一个应用于预算和账单整理的平台。</w:t>
      </w:r>
    </w:p>
    <w:p>
      <w:pPr>
        <w:pStyle w:val="3"/>
        <w:ind w:firstLine="480"/>
      </w:pPr>
      <w:r>
        <w:t>3、</w:t>
      </w:r>
      <w:r>
        <w:rPr>
          <w:rFonts w:hint="eastAsia"/>
          <w:lang w:val="en-US" w:eastAsia="zh-CN"/>
        </w:rPr>
        <w:t>该系统应用于ACM团队，自动生成合适的预算表，通过输入和修改生成实际账单，也可用于查询账单和进行年度总结。</w:t>
      </w:r>
    </w:p>
    <w:p>
      <w:pPr>
        <w:pStyle w:val="4"/>
      </w:pPr>
      <w:bookmarkStart w:id="13" w:name="_Toc266285197"/>
      <w:bookmarkStart w:id="14" w:name="_Toc511170778"/>
      <w:bookmarkStart w:id="15" w:name="_Toc29311"/>
      <w:r>
        <w:t>预期的读者和阅读建议</w:t>
      </w:r>
      <w:bookmarkEnd w:id="13"/>
      <w:bookmarkEnd w:id="14"/>
      <w:bookmarkEnd w:id="15"/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本文对系统的数据进行了大致的介绍，对业务和功能进行了详细的描述，业务、需求、数据是本文的主要内容。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本文的预期读者有：</w:t>
      </w:r>
    </w:p>
    <w:p>
      <w:pPr>
        <w:pStyle w:val="3"/>
        <w:numPr>
          <w:ilvl w:val="0"/>
          <w:numId w:val="2"/>
        </w:numPr>
        <w:ind w:firstLine="480"/>
        <w:rPr>
          <w:rFonts w:hint="eastAsia"/>
          <w:lang w:val="en-US" w:eastAsia="zh-CN"/>
        </w:rPr>
      </w:pPr>
      <w:r>
        <w:t>项目经理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根据文档了解预期产品的功能，并据此进行系统设计、项目管理。</w:t>
      </w:r>
    </w:p>
    <w:p>
      <w:pPr>
        <w:pStyle w:val="3"/>
        <w:numPr>
          <w:ilvl w:val="0"/>
          <w:numId w:val="2"/>
        </w:numPr>
        <w:ind w:firstLine="480"/>
      </w:pPr>
      <w:r>
        <w:rPr>
          <w:rFonts w:hint="eastAsia"/>
          <w:lang w:val="en-US" w:eastAsia="zh-CN"/>
        </w:rPr>
        <w:t>开发人员：通过需求分析，进行概要和数据库设计，编写相关文档，然后根据相关文档开发软件。</w:t>
      </w:r>
    </w:p>
    <w:p>
      <w:pPr>
        <w:pStyle w:val="3"/>
        <w:numPr>
          <w:ilvl w:val="0"/>
          <w:numId w:val="2"/>
        </w:numPr>
        <w:ind w:firstLine="480"/>
      </w:pPr>
      <w:r>
        <w:t>测试人员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根据本文档编写测试用例，并对软件产品进行功能性测试和非功能性测试。</w:t>
      </w:r>
    </w:p>
    <w:p>
      <w:pPr>
        <w:pStyle w:val="4"/>
      </w:pPr>
      <w:bookmarkStart w:id="16" w:name="_Toc511170779"/>
      <w:bookmarkStart w:id="17" w:name="_Toc266285198"/>
      <w:bookmarkStart w:id="18" w:name="_Toc28934"/>
      <w:r>
        <w:t>术语和缩略语</w:t>
      </w:r>
      <w:bookmarkEnd w:id="16"/>
      <w:bookmarkEnd w:id="17"/>
      <w:bookmarkEnd w:id="18"/>
    </w:p>
    <w:p>
      <w:pPr>
        <w:pStyle w:val="37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t xml:space="preserve"> </w:t>
      </w:r>
      <w:r>
        <w:rPr>
          <w:sz w:val="21"/>
        </w:rPr>
        <w:t>术语和缩略语</w:t>
      </w:r>
    </w:p>
    <w:tbl>
      <w:tblPr>
        <w:tblStyle w:val="21"/>
        <w:tblW w:w="830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2251" w:type="dxa"/>
            <w:tcBorders>
              <w:top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术语、缩略语</w:t>
            </w:r>
          </w:p>
        </w:tc>
        <w:tc>
          <w:tcPr>
            <w:tcW w:w="6055" w:type="dxa"/>
            <w:tcBorders>
              <w:top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解     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spacing w:line="240" w:lineRule="auto"/>
              <w:rPr>
                <w:rFonts w:hint="default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ACM预算系统</w:t>
            </w:r>
          </w:p>
        </w:tc>
        <w:tc>
          <w:tcPr>
            <w:tcW w:w="6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spacing w:line="240" w:lineRule="auto"/>
              <w:rPr>
                <w:rFonts w:hint="default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基于网络爬虫的ACM预算系统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spacing w:line="240" w:lineRule="auto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ACM</w:t>
            </w:r>
          </w:p>
        </w:tc>
        <w:tc>
          <w:tcPr>
            <w:tcW w:w="6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spacing w:line="240" w:lineRule="auto"/>
              <w:rPr>
                <w:rFonts w:hint="default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国际大学生程序设计竞赛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spacing w:line="240" w:lineRule="auto"/>
              <w:rPr>
                <w:rFonts w:hint="default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ACM团队</w:t>
            </w:r>
          </w:p>
        </w:tc>
        <w:tc>
          <w:tcPr>
            <w:tcW w:w="6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keepNext/>
              <w:spacing w:line="240" w:lineRule="auto"/>
              <w:rPr>
                <w:rFonts w:hint="default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参加ACM的所有成员，包括教练及参赛学生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spacing w:line="240" w:lineRule="auto"/>
              <w:rPr>
                <w:rFonts w:hint="default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初始预算</w:t>
            </w:r>
          </w:p>
        </w:tc>
        <w:tc>
          <w:tcPr>
            <w:tcW w:w="6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keepNext/>
              <w:spacing w:line="240" w:lineRule="auto"/>
              <w:rPr>
                <w:rFonts w:hint="default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 xml:space="preserve">从目的地和时间等相关信息，获得合适的车次，住宿等，自动形成预算表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spacing w:line="240" w:lineRule="auto"/>
              <w:rPr>
                <w:rFonts w:hint="default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最终预算</w:t>
            </w:r>
          </w:p>
        </w:tc>
        <w:tc>
          <w:tcPr>
            <w:tcW w:w="6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keepNext/>
              <w:spacing w:line="240" w:lineRule="auto"/>
              <w:rPr>
                <w:rFonts w:hint="default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在初始预算的基础中，车次、住宿、人数确定后形成的预算表</w:t>
            </w:r>
          </w:p>
        </w:tc>
      </w:tr>
    </w:tbl>
    <w:p>
      <w:pPr>
        <w:pStyle w:val="4"/>
      </w:pPr>
      <w:bookmarkStart w:id="19" w:name="_Toc511170780"/>
      <w:bookmarkStart w:id="20" w:name="_Toc16569"/>
      <w:bookmarkStart w:id="21" w:name="_Toc266285199"/>
      <w:r>
        <w:t>文档约定</w:t>
      </w:r>
      <w:bookmarkEnd w:id="19"/>
      <w:bookmarkEnd w:id="20"/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字体大小约定：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一级标题：标题1宋体小三号加粗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二级标题：标题2宋体小三号加粗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三级标题：标题3宋体小三号加粗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正文：宋体小四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段落：开头需有两字元缩排，单倍行距</w:t>
      </w:r>
    </w:p>
    <w:p>
      <w:pPr>
        <w:pStyle w:val="3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表与图编号约定：文中所有表、图按章节编号，如：第一章第一个表，编号为，表1-1</w:t>
      </w:r>
    </w:p>
    <w:p>
      <w:pPr>
        <w:pStyle w:val="4"/>
      </w:pPr>
      <w:bookmarkStart w:id="22" w:name="_Toc511170781"/>
      <w:bookmarkStart w:id="23" w:name="_Toc24762"/>
      <w:r>
        <w:t>参考文件</w:t>
      </w:r>
      <w:bookmarkEnd w:id="21"/>
      <w:bookmarkEnd w:id="22"/>
      <w:bookmarkEnd w:id="23"/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百度文库：学生信息管理系统需求规格说明书</w:t>
      </w:r>
    </w:p>
    <w:p>
      <w:pPr>
        <w:pStyle w:val="2"/>
        <w:spacing w:before="312"/>
      </w:pPr>
      <w:bookmarkStart w:id="24" w:name="_Toc511170782"/>
      <w:bookmarkStart w:id="25" w:name="_Toc266285200"/>
      <w:bookmarkStart w:id="26" w:name="_Toc16539"/>
      <w:r>
        <w:t>项目概述</w:t>
      </w:r>
      <w:bookmarkEnd w:id="24"/>
      <w:bookmarkEnd w:id="25"/>
      <w:bookmarkEnd w:id="26"/>
    </w:p>
    <w:p>
      <w:pPr>
        <w:pStyle w:val="4"/>
      </w:pPr>
      <w:bookmarkStart w:id="27" w:name="_Toc511170783"/>
      <w:bookmarkStart w:id="28" w:name="_Toc22972"/>
      <w:r>
        <w:t>目标</w:t>
      </w:r>
      <w:bookmarkEnd w:id="27"/>
      <w:bookmarkEnd w:id="28"/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CM团队日益扩大的情况下，ACM团队的账单更加繁琐，在进行预算和账单整理时，也更加费时费力。这使ACM团队浪费了大量的时间在预算和账单整理中，为使ACM团队把更多的精力投入到日常训练和比赛中，开发了本系统。</w:t>
      </w:r>
    </w:p>
    <w:p>
      <w:pPr>
        <w:pStyle w:val="3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本系统包含后台数据库的建立和维护以及前端网页两个方面。对于后台数据库，要求建立和维护的数据拥有一致性、完整性和数据安全性。对于前端网页，要求提高强大的数据操纵功能、界面友好、使用简单等。</w:t>
      </w:r>
    </w:p>
    <w:p>
      <w:pPr>
        <w:pStyle w:val="4"/>
      </w:pPr>
      <w:bookmarkStart w:id="29" w:name="_Toc511170784"/>
      <w:bookmarkStart w:id="30" w:name="_Toc15032"/>
      <w:r>
        <w:t>范围</w:t>
      </w:r>
      <w:bookmarkEnd w:id="29"/>
      <w:bookmarkEnd w:id="30"/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ACM团队，功能是ACM团队的预算及账单问题</w:t>
      </w:r>
    </w:p>
    <w:p>
      <w:pPr>
        <w:pStyle w:val="4"/>
      </w:pPr>
      <w:bookmarkStart w:id="31" w:name="_Toc511170785"/>
      <w:bookmarkStart w:id="32" w:name="_Toc20121"/>
      <w:r>
        <w:t>用户的特点</w:t>
      </w:r>
      <w:bookmarkEnd w:id="31"/>
      <w:bookmarkEnd w:id="32"/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本系统的用户有两类，分别为教练和总教练。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教练为ACM团队中的教练，可提交或修改预算和实际项目。</w:t>
      </w:r>
    </w:p>
    <w:p>
      <w:pPr>
        <w:pStyle w:val="3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总教练一般为ACM的总教练，统领ACM团队。相对教练，只增加了对用户信息的管理功能。</w:t>
      </w:r>
    </w:p>
    <w:p>
      <w:pPr>
        <w:pStyle w:val="4"/>
      </w:pPr>
      <w:bookmarkStart w:id="33" w:name="_Toc511170786"/>
      <w:bookmarkStart w:id="34" w:name="_Toc31399"/>
      <w:r>
        <w:t>假定条件和约束限制</w:t>
      </w:r>
      <w:bookmarkEnd w:id="33"/>
      <w:bookmarkEnd w:id="34"/>
    </w:p>
    <w:p>
      <w:pPr>
        <w:pStyle w:val="3"/>
        <w:ind w:firstLine="480"/>
        <w:rPr>
          <w:rFonts w:hint="eastAsia"/>
          <w:lang w:val="en-US" w:eastAsia="zh-CN"/>
        </w:rPr>
      </w:pPr>
      <w:r>
        <w:t>软件使用者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基本的计算机软件使用常识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t>硬件环境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联网状态</w:t>
      </w:r>
    </w:p>
    <w:p>
      <w:pPr>
        <w:pStyle w:val="4"/>
      </w:pPr>
      <w:bookmarkStart w:id="35" w:name="_Toc511170787"/>
      <w:bookmarkStart w:id="36" w:name="_Toc23260"/>
      <w:r>
        <w:t>运行环境</w:t>
      </w:r>
      <w:bookmarkEnd w:id="35"/>
      <w:bookmarkEnd w:id="36"/>
    </w:p>
    <w:p>
      <w:pPr>
        <w:pStyle w:val="3"/>
        <w:ind w:firstLine="480"/>
      </w:pPr>
      <w:r>
        <w:rPr>
          <w:rFonts w:hint="eastAsia"/>
          <w:lang w:val="en-US" w:eastAsia="zh-CN"/>
        </w:rPr>
        <w:t>本系统是基于python中Django架构的基于网络爬虫的ACM预算系统，通过浏览器显示前端并需要联网</w:t>
      </w:r>
      <w:r>
        <w:t>。</w:t>
      </w:r>
    </w:p>
    <w:p>
      <w:pPr>
        <w:pStyle w:val="5"/>
      </w:pPr>
      <w:bookmarkStart w:id="37" w:name="_Toc511170788"/>
      <w:bookmarkStart w:id="38" w:name="_Toc31439"/>
      <w:r>
        <w:t>硬件环境</w:t>
      </w:r>
      <w:bookmarkEnd w:id="37"/>
      <w:bookmarkEnd w:id="38"/>
    </w:p>
    <w:p>
      <w:pPr>
        <w:pStyle w:val="3"/>
        <w:numPr>
          <w:ilvl w:val="0"/>
          <w:numId w:val="3"/>
        </w:numPr>
        <w:ind w:firstLineChars="0"/>
      </w:pPr>
      <w:r>
        <w:t>描述本软件运行对服务器、客户端的硬件要求：</w:t>
      </w:r>
    </w:p>
    <w:p>
      <w:pPr>
        <w:pStyle w:val="3"/>
        <w:ind w:firstLine="480"/>
      </w:pPr>
      <w:r>
        <w:t>服务器：</w:t>
      </w:r>
      <w:r>
        <w:rPr>
          <w:rFonts w:hint="eastAsia"/>
          <w:lang w:val="en-US" w:eastAsia="zh-CN"/>
        </w:rPr>
        <w:t>Windows10,64位操作系统，普通处理器2.40GHZ，RAM4GB</w:t>
      </w:r>
      <w:r>
        <w:t>；</w:t>
      </w:r>
    </w:p>
    <w:p>
      <w:pPr>
        <w:pStyle w:val="3"/>
        <w:ind w:firstLine="480"/>
      </w:pPr>
      <w:r>
        <w:t>客户端：</w:t>
      </w:r>
      <w:r>
        <w:rPr>
          <w:rFonts w:hint="eastAsia"/>
          <w:lang w:val="en-US" w:eastAsia="zh-CN"/>
        </w:rPr>
        <w:t>Windows10,64位操作系统，普通处理器2.40GHZ，RAM4GB</w:t>
      </w:r>
      <w:r>
        <w:t>；</w:t>
      </w:r>
    </w:p>
    <w:p>
      <w:pPr>
        <w:pStyle w:val="3"/>
        <w:numPr>
          <w:ilvl w:val="0"/>
          <w:numId w:val="3"/>
        </w:numPr>
        <w:ind w:firstLineChars="0"/>
      </w:pPr>
      <w:r>
        <w:t>描述本软件运行所使用的外围设备，主要包括：</w:t>
      </w:r>
    </w:p>
    <w:p>
      <w:pPr>
        <w:pStyle w:val="3"/>
        <w:ind w:firstLine="480"/>
      </w:pPr>
      <w:r>
        <w:t>输入/输出设备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普通键盘/屏幕</w:t>
      </w:r>
    </w:p>
    <w:p>
      <w:pPr>
        <w:pStyle w:val="5"/>
      </w:pPr>
      <w:bookmarkStart w:id="39" w:name="_Toc511170789"/>
      <w:bookmarkStart w:id="40" w:name="_Toc20530"/>
      <w:r>
        <w:t>软件环境</w:t>
      </w:r>
      <w:bookmarkEnd w:id="39"/>
      <w:bookmarkEnd w:id="40"/>
    </w:p>
    <w:p>
      <w:pPr>
        <w:pStyle w:val="3"/>
        <w:numPr>
          <w:ilvl w:val="0"/>
          <w:numId w:val="4"/>
        </w:numPr>
        <w:ind w:firstLineChars="0"/>
      </w:pPr>
      <w:r>
        <w:t>操作系统；</w:t>
      </w:r>
      <w:r>
        <w:rPr>
          <w:rFonts w:hint="eastAsia"/>
          <w:lang w:val="en-US" w:eastAsia="zh-CN"/>
        </w:rPr>
        <w:t>Windows10</w:t>
      </w:r>
    </w:p>
    <w:p>
      <w:pPr>
        <w:pStyle w:val="3"/>
        <w:numPr>
          <w:ilvl w:val="0"/>
          <w:numId w:val="4"/>
        </w:numPr>
        <w:ind w:firstLineChars="0"/>
      </w:pPr>
      <w:r>
        <w:t>数据库系统；</w:t>
      </w:r>
      <w:r>
        <w:rPr>
          <w:rFonts w:hint="eastAsia"/>
          <w:lang w:val="en-US" w:eastAsia="zh-CN"/>
        </w:rPr>
        <w:t>mysql</w:t>
      </w:r>
    </w:p>
    <w:p>
      <w:pPr>
        <w:pStyle w:val="3"/>
        <w:numPr>
          <w:ilvl w:val="0"/>
          <w:numId w:val="4"/>
        </w:numPr>
        <w:ind w:firstLineChars="0"/>
      </w:pPr>
      <w:r>
        <w:t>开发平台及工具；</w:t>
      </w:r>
      <w:r>
        <w:rPr>
          <w:rFonts w:hint="eastAsia"/>
          <w:lang w:val="en-US" w:eastAsia="zh-CN"/>
        </w:rPr>
        <w:t>pycharm</w:t>
      </w:r>
    </w:p>
    <w:p>
      <w:pPr>
        <w:pStyle w:val="3"/>
        <w:numPr>
          <w:ilvl w:val="0"/>
          <w:numId w:val="4"/>
        </w:numPr>
        <w:ind w:firstLineChars="0"/>
      </w:pPr>
      <w:r>
        <w:t>通信协议；</w:t>
      </w:r>
      <w:r>
        <w:rPr>
          <w:rFonts w:hint="eastAsia"/>
          <w:lang w:val="en-US" w:eastAsia="zh-CN"/>
        </w:rPr>
        <w:t>WebSocket protocol、TCP/IP</w:t>
      </w:r>
    </w:p>
    <w:p>
      <w:pPr>
        <w:pStyle w:val="2"/>
        <w:spacing w:before="312"/>
      </w:pPr>
      <w:bookmarkStart w:id="41" w:name="_Toc511170790"/>
      <w:bookmarkStart w:id="42" w:name="_Toc2945"/>
      <w:r>
        <w:rPr>
          <w:rFonts w:hint="eastAsia"/>
        </w:rPr>
        <w:t>业务</w:t>
      </w:r>
      <w:r>
        <w:t>分析</w:t>
      </w:r>
      <w:bookmarkEnd w:id="41"/>
      <w:bookmarkEnd w:id="42"/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通过沟通与资料查询，本系统包含的业务有：预算，账单，用户等。</w:t>
      </w:r>
    </w:p>
    <w:p>
      <w:pPr>
        <w:pStyle w:val="4"/>
      </w:pPr>
      <w:bookmarkStart w:id="43" w:name="_Toc511170791"/>
      <w:bookmarkStart w:id="44" w:name="_Toc21915"/>
      <w:r>
        <w:rPr>
          <w:rFonts w:hint="eastAsia"/>
        </w:rPr>
        <w:t>组织机构结构分析</w:t>
      </w:r>
      <w:bookmarkEnd w:id="43"/>
      <w:bookmarkEnd w:id="44"/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ACM预算系统含有五种事务：初始预算事务、最终预算事务、实际账单事务、用户信息事务、其它信息事务。ACM的预算系统组织机构图如图3-1所示：</w:t>
      </w:r>
    </w:p>
    <w:p>
      <w:pPr>
        <w:pStyle w:val="3"/>
        <w:spacing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649730"/>
            <wp:effectExtent l="0" t="0" r="11430" b="1270"/>
            <wp:docPr id="1" name="图片 1" descr="事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事务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图3-1  基于网络爬虫的ACM预算系统组织机构图</w:t>
      </w:r>
    </w:p>
    <w:p>
      <w:pPr>
        <w:pStyle w:val="3"/>
        <w:spacing w:line="240" w:lineRule="auto"/>
        <w:ind w:firstLine="480"/>
        <w:rPr>
          <w:rFonts w:hint="eastAsia" w:eastAsia="宋体"/>
          <w:lang w:eastAsia="zh-CN"/>
        </w:rPr>
      </w:pPr>
    </w:p>
    <w:p>
      <w:pPr>
        <w:pStyle w:val="4"/>
      </w:pPr>
      <w:bookmarkStart w:id="45" w:name="_Toc511170792"/>
      <w:bookmarkStart w:id="46" w:name="_Toc14317"/>
      <w:r>
        <w:rPr>
          <w:rFonts w:hint="eastAsia"/>
        </w:rPr>
        <w:t>业务流程分析</w:t>
      </w:r>
      <w:bookmarkEnd w:id="45"/>
      <w:bookmarkEnd w:id="46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初始预算事务包含了初始预算事务的创建、修改、删除和查询。基于网络爬虫的ACM预算系统的初始预算的事务流程图，如图3-2所示：</w:t>
      </w:r>
    </w:p>
    <w:p>
      <w:pPr>
        <w:pStyle w:val="3"/>
        <w:spacing w:line="240" w:lineRule="auto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67000" cy="3575685"/>
            <wp:effectExtent l="0" t="0" r="0" b="5715"/>
            <wp:docPr id="2" name="图片 2" descr="初始预算事务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初始预算事务流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bidi w:val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图3-2 初始预算事务流程</w:t>
      </w:r>
    </w:p>
    <w:p>
      <w:pPr>
        <w:pStyle w:val="3"/>
        <w:spacing w:line="240" w:lineRule="auto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最终预算事务包含了最终预算的创建，修改、查询、删除，最终事务流程图如图3-3所示：</w:t>
      </w:r>
    </w:p>
    <w:p>
      <w:pPr>
        <w:pStyle w:val="3"/>
        <w:spacing w:line="240" w:lineRule="auto"/>
        <w:ind w:left="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80640" cy="3460750"/>
            <wp:effectExtent l="0" t="0" r="10160" b="6350"/>
            <wp:docPr id="4" name="图片 4" descr="最终预算事务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最终预算事务流程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图3-3 最终预算事务流程</w:t>
      </w:r>
    </w:p>
    <w:p>
      <w:pPr>
        <w:pStyle w:val="3"/>
        <w:spacing w:line="240" w:lineRule="auto"/>
        <w:ind w:left="0" w:leftChars="0" w:firstLine="0" w:firstLineChars="0"/>
        <w:jc w:val="center"/>
      </w:pPr>
    </w:p>
    <w:p>
      <w:pPr>
        <w:pStyle w:val="3"/>
        <w:spacing w:line="240" w:lineRule="auto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实际账单事务包含实际账单的建立、修改、删除、查询和年度总结的查询，实际账单事务流程如图3-4所示：</w:t>
      </w:r>
    </w:p>
    <w:p>
      <w:pPr>
        <w:pStyle w:val="3"/>
        <w:spacing w:line="240" w:lineRule="auto"/>
        <w:ind w:left="0"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78150" cy="2957195"/>
            <wp:effectExtent l="0" t="0" r="6350" b="1905"/>
            <wp:docPr id="5" name="图片 5" descr="实际账单事务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实际账单事务流程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图3-4 实际账单事务流程</w:t>
      </w:r>
    </w:p>
    <w:p>
      <w:pPr>
        <w:pStyle w:val="3"/>
        <w:spacing w:line="240" w:lineRule="auto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用户信息事务包含用户的注册、登录、注销、查询。用户信息事务流程如图3-5所示：</w:t>
      </w:r>
    </w:p>
    <w:p>
      <w:pPr>
        <w:pStyle w:val="3"/>
        <w:spacing w:line="240" w:lineRule="auto"/>
        <w:ind w:left="0" w:leftChars="0" w:firstLine="0" w:firstLine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580005" cy="3736975"/>
            <wp:effectExtent l="0" t="0" r="10795" b="9525"/>
            <wp:docPr id="6" name="图片 6" descr="用户信息事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信息事务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图3-5 用户信息事务流程</w:t>
      </w:r>
    </w:p>
    <w:p>
      <w:pPr>
        <w:rPr>
          <w:rFonts w:hint="default"/>
          <w:lang w:val="en-US" w:eastAsia="zh-CN"/>
        </w:rPr>
      </w:pPr>
    </w:p>
    <w:p>
      <w:pPr>
        <w:pStyle w:val="3"/>
        <w:spacing w:line="240" w:lineRule="auto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其它信息事务包含其它信息的添加、删除、查询。其它信息包含出发车次、回程车次、出发航班、回程航班、酒店等信息。其它信息事务流程如图3-6所示：</w:t>
      </w:r>
    </w:p>
    <w:p>
      <w:pPr>
        <w:pStyle w:val="3"/>
        <w:spacing w:line="240" w:lineRule="auto"/>
        <w:ind w:left="0" w:leftChars="0" w:firstLine="0" w:firstLine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218055" cy="2768600"/>
            <wp:effectExtent l="0" t="0" r="4445" b="0"/>
            <wp:docPr id="7" name="图片 7" descr="其它信息事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其它信息事务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图3-6  其它信息事务流程</w:t>
      </w:r>
    </w:p>
    <w:p>
      <w:pPr>
        <w:pStyle w:val="2"/>
        <w:spacing w:before="312"/>
      </w:pPr>
      <w:bookmarkStart w:id="47" w:name="_Toc511170793"/>
      <w:bookmarkStart w:id="48" w:name="_Toc28935"/>
      <w:r>
        <w:t>数据描述</w:t>
      </w:r>
      <w:bookmarkEnd w:id="47"/>
      <w:bookmarkEnd w:id="48"/>
    </w:p>
    <w:p>
      <w:pPr>
        <w:pStyle w:val="4"/>
      </w:pPr>
      <w:bookmarkStart w:id="49" w:name="_Toc511170794"/>
      <w:bookmarkStart w:id="50" w:name="_Toc32695"/>
      <w:r>
        <w:rPr>
          <w:rFonts w:hint="eastAsia"/>
        </w:rPr>
        <w:t>数据流程图</w:t>
      </w:r>
      <w:bookmarkEnd w:id="49"/>
      <w:bookmarkEnd w:id="50"/>
    </w:p>
    <w:p>
      <w:pPr>
        <w:pStyle w:val="3"/>
        <w:spacing w:line="240" w:lineRule="auto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2247900"/>
            <wp:effectExtent l="0" t="0" r="1270" b="0"/>
            <wp:docPr id="8" name="图片 8" descr="核心数据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核心数据流程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图4-1 核心数据流程图</w:t>
      </w:r>
    </w:p>
    <w:p>
      <w:pPr>
        <w:pStyle w:val="3"/>
        <w:spacing w:line="240" w:lineRule="auto"/>
        <w:ind w:firstLine="480"/>
        <w:rPr>
          <w:rFonts w:hint="eastAsia" w:eastAsia="宋体"/>
          <w:lang w:eastAsia="zh-CN"/>
        </w:rPr>
      </w:pPr>
    </w:p>
    <w:p>
      <w:pPr>
        <w:pStyle w:val="4"/>
      </w:pPr>
      <w:bookmarkStart w:id="51" w:name="_Toc511170795"/>
      <w:bookmarkStart w:id="52" w:name="_Toc22302"/>
      <w:r>
        <w:rPr>
          <w:rFonts w:hint="eastAsia"/>
        </w:rPr>
        <w:t>数据字典</w:t>
      </w:r>
      <w:bookmarkEnd w:id="51"/>
      <w:bookmarkEnd w:id="52"/>
    </w:p>
    <w:p>
      <w:pPr>
        <w:pStyle w:val="37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4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t xml:space="preserve"> </w:t>
      </w:r>
      <w:r>
        <w:rPr>
          <w:sz w:val="21"/>
        </w:rPr>
        <w:t>数据表</w:t>
      </w:r>
    </w:p>
    <w:tbl>
      <w:tblPr>
        <w:tblStyle w:val="21"/>
        <w:tblW w:w="8364" w:type="dxa"/>
        <w:tblInd w:w="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43"/>
        <w:gridCol w:w="3402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09" w:type="dxa"/>
            <w:shd w:val="pct10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1843" w:type="dxa"/>
            <w:shd w:val="pct10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数据</w:t>
            </w:r>
          </w:p>
        </w:tc>
        <w:tc>
          <w:tcPr>
            <w:tcW w:w="3402" w:type="dxa"/>
            <w:shd w:val="pct10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数据描述</w:t>
            </w:r>
          </w:p>
        </w:tc>
        <w:tc>
          <w:tcPr>
            <w:tcW w:w="2410" w:type="dxa"/>
            <w:shd w:val="pct10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数据所属部门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1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用户</w:t>
            </w:r>
          </w:p>
        </w:tc>
        <w:tc>
          <w:tcPr>
            <w:tcW w:w="3402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教练或总教练</w:t>
            </w:r>
          </w:p>
        </w:tc>
        <w:tc>
          <w:tcPr>
            <w:tcW w:w="2410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2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初始预算信息</w:t>
            </w:r>
          </w:p>
        </w:tc>
        <w:tc>
          <w:tcPr>
            <w:tcW w:w="3402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输入相关信息，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系统将爬虫获取其它信息，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自动生成的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初始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预算表</w:t>
            </w:r>
          </w:p>
        </w:tc>
        <w:tc>
          <w:tcPr>
            <w:tcW w:w="2410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初始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预算信息管理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3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最终预算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信息</w:t>
            </w:r>
          </w:p>
        </w:tc>
        <w:tc>
          <w:tcPr>
            <w:tcW w:w="3402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通过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初始预算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表以及相关信息确认，自动生成的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最终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预算表</w:t>
            </w:r>
          </w:p>
        </w:tc>
        <w:tc>
          <w:tcPr>
            <w:tcW w:w="2410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最终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预算信息管理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4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实际账单信息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 xml:space="preserve"> </w:t>
            </w:r>
          </w:p>
        </w:tc>
        <w:tc>
          <w:tcPr>
            <w:tcW w:w="3402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通过最终信息与实际情况，生成的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实际账单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表</w:t>
            </w:r>
          </w:p>
        </w:tc>
        <w:tc>
          <w:tcPr>
            <w:tcW w:w="2410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实际账单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5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其它信息</w:t>
            </w:r>
          </w:p>
        </w:tc>
        <w:tc>
          <w:tcPr>
            <w:tcW w:w="3402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输入相关信息，系统爬虫获取的出发车次信息，回程车次信息、酒店信息、出发航班信息、回程航班信息</w:t>
            </w:r>
          </w:p>
        </w:tc>
        <w:tc>
          <w:tcPr>
            <w:tcW w:w="2410" w:type="dxa"/>
          </w:tcPr>
          <w:p>
            <w:pPr>
              <w:rPr>
                <w:rFonts w:hint="default" w:ascii="宋体" w:hAnsi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其它信息管理</w:t>
            </w:r>
          </w:p>
        </w:tc>
      </w:tr>
    </w:tbl>
    <w:p>
      <w:pPr>
        <w:pStyle w:val="2"/>
        <w:spacing w:before="312"/>
      </w:pPr>
      <w:bookmarkStart w:id="53" w:name="_Toc511170796"/>
      <w:bookmarkStart w:id="54" w:name="_Toc29237"/>
      <w:r>
        <w:t>功能需求</w:t>
      </w:r>
      <w:bookmarkEnd w:id="53"/>
      <w:bookmarkEnd w:id="54"/>
    </w:p>
    <w:p>
      <w:pPr>
        <w:pStyle w:val="4"/>
      </w:pPr>
      <w:bookmarkStart w:id="55" w:name="_Toc511170797"/>
      <w:bookmarkStart w:id="56" w:name="_Toc31232"/>
      <w:r>
        <w:t>功能需求总述</w:t>
      </w:r>
      <w:bookmarkEnd w:id="55"/>
      <w:bookmarkEnd w:id="56"/>
    </w:p>
    <w:p>
      <w:pPr>
        <w:pStyle w:val="5"/>
      </w:pPr>
      <w:bookmarkStart w:id="57" w:name="_Toc511170798"/>
      <w:bookmarkStart w:id="58" w:name="_Toc24732"/>
      <w:r>
        <w:t>功能需求总表</w:t>
      </w:r>
      <w:bookmarkEnd w:id="57"/>
      <w:bookmarkEnd w:id="58"/>
    </w:p>
    <w:p>
      <w:pPr>
        <w:pStyle w:val="3"/>
        <w:ind w:firstLine="480"/>
      </w:pPr>
      <w:r>
        <w:t>使用表格形式，对需要实现的功能需求进行逐项的描述。</w:t>
      </w:r>
    </w:p>
    <w:p>
      <w:pPr>
        <w:pStyle w:val="37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5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  <w:sz w:val="21"/>
        </w:rPr>
        <w:t>功能需求表</w:t>
      </w:r>
    </w:p>
    <w:tbl>
      <w:tblPr>
        <w:tblStyle w:val="21"/>
        <w:tblW w:w="8364" w:type="dxa"/>
        <w:tblInd w:w="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5203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743" w:type="dxa"/>
            <w:shd w:val="pct10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5203" w:type="dxa"/>
            <w:shd w:val="pct10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功能需求名称</w:t>
            </w:r>
          </w:p>
        </w:tc>
        <w:tc>
          <w:tcPr>
            <w:tcW w:w="1418" w:type="dxa"/>
            <w:shd w:val="pct10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优先级别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YS_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cjys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01</w:t>
            </w:r>
          </w:p>
        </w:tc>
        <w:tc>
          <w:tcPr>
            <w:tcW w:w="5203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初始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预算信息管理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YS_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cjys0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.01</w:t>
            </w:r>
          </w:p>
        </w:tc>
        <w:tc>
          <w:tcPr>
            <w:tcW w:w="520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初始预算表建立</w:t>
            </w:r>
          </w:p>
        </w:tc>
        <w:tc>
          <w:tcPr>
            <w:tcW w:w="1418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YS_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cjys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01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.02</w:t>
            </w:r>
          </w:p>
        </w:tc>
        <w:tc>
          <w:tcPr>
            <w:tcW w:w="520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初始预算表修改</w:t>
            </w:r>
          </w:p>
        </w:tc>
        <w:tc>
          <w:tcPr>
            <w:tcW w:w="1418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YS_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cjys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01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.03</w:t>
            </w:r>
          </w:p>
        </w:tc>
        <w:tc>
          <w:tcPr>
            <w:tcW w:w="520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初始预算表删除</w:t>
            </w:r>
          </w:p>
        </w:tc>
        <w:tc>
          <w:tcPr>
            <w:tcW w:w="1418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YS_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cjys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01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.04</w:t>
            </w:r>
          </w:p>
        </w:tc>
        <w:tc>
          <w:tcPr>
            <w:tcW w:w="520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初始预算表查询</w:t>
            </w:r>
          </w:p>
        </w:tc>
        <w:tc>
          <w:tcPr>
            <w:tcW w:w="1418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YS_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zzys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02</w:t>
            </w:r>
          </w:p>
        </w:tc>
        <w:tc>
          <w:tcPr>
            <w:tcW w:w="5203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最终预算信息管理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YS_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zzys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02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.01</w:t>
            </w:r>
          </w:p>
        </w:tc>
        <w:tc>
          <w:tcPr>
            <w:tcW w:w="520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最终预算表建立</w:t>
            </w:r>
          </w:p>
        </w:tc>
        <w:tc>
          <w:tcPr>
            <w:tcW w:w="1418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YS_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zzys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02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.02</w:t>
            </w:r>
          </w:p>
        </w:tc>
        <w:tc>
          <w:tcPr>
            <w:tcW w:w="520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最终预算表修改</w:t>
            </w:r>
          </w:p>
        </w:tc>
        <w:tc>
          <w:tcPr>
            <w:tcW w:w="1418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YS_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zzys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02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.03</w:t>
            </w:r>
          </w:p>
        </w:tc>
        <w:tc>
          <w:tcPr>
            <w:tcW w:w="520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最终预算表删除</w:t>
            </w:r>
          </w:p>
        </w:tc>
        <w:tc>
          <w:tcPr>
            <w:tcW w:w="1418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YS_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zzys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02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.04</w:t>
            </w:r>
          </w:p>
        </w:tc>
        <w:tc>
          <w:tcPr>
            <w:tcW w:w="520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最终预算表查询</w:t>
            </w:r>
          </w:p>
        </w:tc>
        <w:tc>
          <w:tcPr>
            <w:tcW w:w="1418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YS_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zm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03</w:t>
            </w:r>
          </w:p>
        </w:tc>
        <w:tc>
          <w:tcPr>
            <w:tcW w:w="5203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账单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信息管理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YS_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zm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03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.01</w:t>
            </w:r>
          </w:p>
        </w:tc>
        <w:tc>
          <w:tcPr>
            <w:tcW w:w="5203" w:type="dxa"/>
            <w:vAlign w:val="top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账单建立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YS_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zm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03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.02</w:t>
            </w:r>
          </w:p>
        </w:tc>
        <w:tc>
          <w:tcPr>
            <w:tcW w:w="5203" w:type="dxa"/>
            <w:vAlign w:val="top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账单修改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YS_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zm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03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.03</w:t>
            </w:r>
          </w:p>
        </w:tc>
        <w:tc>
          <w:tcPr>
            <w:tcW w:w="5203" w:type="dxa"/>
            <w:vAlign w:val="top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账单删除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YS_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zm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03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.04</w:t>
            </w:r>
          </w:p>
        </w:tc>
        <w:tc>
          <w:tcPr>
            <w:tcW w:w="5203" w:type="dxa"/>
            <w:vAlign w:val="top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账单查询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YS_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zm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03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.05</w:t>
            </w:r>
          </w:p>
        </w:tc>
        <w:tc>
          <w:tcPr>
            <w:tcW w:w="520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账单总结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YS_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adm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04</w:t>
            </w:r>
          </w:p>
        </w:tc>
        <w:tc>
          <w:tcPr>
            <w:tcW w:w="5203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信息管理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YS_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adm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04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.01</w:t>
            </w:r>
          </w:p>
        </w:tc>
        <w:tc>
          <w:tcPr>
            <w:tcW w:w="520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用户注册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YS_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adm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04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.02</w:t>
            </w:r>
          </w:p>
        </w:tc>
        <w:tc>
          <w:tcPr>
            <w:tcW w:w="520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用户信息修改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YS_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adm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04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.03</w:t>
            </w:r>
          </w:p>
        </w:tc>
        <w:tc>
          <w:tcPr>
            <w:tcW w:w="520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用户注销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YS_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adm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04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.04</w:t>
            </w:r>
          </w:p>
        </w:tc>
        <w:tc>
          <w:tcPr>
            <w:tcW w:w="520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用户信息查看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vAlign w:val="top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YS_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adm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5</w:t>
            </w:r>
          </w:p>
        </w:tc>
        <w:tc>
          <w:tcPr>
            <w:tcW w:w="5203" w:type="dxa"/>
            <w:vAlign w:val="top"/>
          </w:tcPr>
          <w:p>
            <w:pPr>
              <w:rPr>
                <w:rFonts w:hint="eastAsia" w:ascii="宋体" w:hAnsi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其它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信息管理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YS_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adm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5.01</w:t>
            </w:r>
          </w:p>
        </w:tc>
        <w:tc>
          <w:tcPr>
            <w:tcW w:w="5203" w:type="dxa"/>
            <w:vAlign w:val="top"/>
          </w:tcPr>
          <w:p>
            <w:pPr>
              <w:rPr>
                <w:rFonts w:hint="default" w:ascii="宋体" w:hAnsi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其它信息添加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YS_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adm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5.02</w:t>
            </w:r>
          </w:p>
        </w:tc>
        <w:tc>
          <w:tcPr>
            <w:tcW w:w="5203" w:type="dxa"/>
            <w:vAlign w:val="top"/>
          </w:tcPr>
          <w:p>
            <w:pPr>
              <w:rPr>
                <w:rFonts w:hint="default" w:ascii="宋体" w:hAnsi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其它信息删除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YS_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adm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5.03</w:t>
            </w:r>
          </w:p>
        </w:tc>
        <w:tc>
          <w:tcPr>
            <w:tcW w:w="5203" w:type="dxa"/>
            <w:vAlign w:val="top"/>
          </w:tcPr>
          <w:p>
            <w:pPr>
              <w:rPr>
                <w:rFonts w:hint="default" w:ascii="宋体" w:hAnsi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其它信息查询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高</w:t>
            </w:r>
          </w:p>
        </w:tc>
      </w:tr>
    </w:tbl>
    <w:p>
      <w:pPr>
        <w:pStyle w:val="3"/>
        <w:ind w:firstLine="480"/>
      </w:pPr>
    </w:p>
    <w:p>
      <w:pPr>
        <w:pStyle w:val="5"/>
      </w:pPr>
      <w:bookmarkStart w:id="59" w:name="_Toc511170799"/>
      <w:bookmarkStart w:id="60" w:name="_Toc22332"/>
      <w:r>
        <w:t>角色、权限需求</w:t>
      </w:r>
      <w:bookmarkEnd w:id="59"/>
      <w:bookmarkEnd w:id="60"/>
    </w:p>
    <w:p>
      <w:pPr>
        <w:pStyle w:val="37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5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角色权限分配表</w:t>
      </w:r>
    </w:p>
    <w:tbl>
      <w:tblPr>
        <w:tblStyle w:val="21"/>
        <w:tblW w:w="8364" w:type="dxa"/>
        <w:tblInd w:w="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43"/>
        <w:gridCol w:w="354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09" w:type="dxa"/>
            <w:shd w:val="pct10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1843" w:type="dxa"/>
            <w:shd w:val="pct10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角色</w:t>
            </w:r>
          </w:p>
        </w:tc>
        <w:tc>
          <w:tcPr>
            <w:tcW w:w="3544" w:type="dxa"/>
            <w:shd w:val="pct10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功能</w:t>
            </w:r>
          </w:p>
        </w:tc>
        <w:tc>
          <w:tcPr>
            <w:tcW w:w="2268" w:type="dxa"/>
            <w:shd w:val="pct10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用户</w:t>
            </w:r>
          </w:p>
        </w:tc>
        <w:tc>
          <w:tcPr>
            <w:tcW w:w="3544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初始预算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信息管理</w:t>
            </w:r>
          </w:p>
        </w:tc>
        <w:tc>
          <w:tcPr>
            <w:tcW w:w="2268" w:type="dxa"/>
          </w:tcPr>
          <w:p>
            <w:pPr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具有查询权限；</w:t>
            </w:r>
          </w:p>
          <w:p>
            <w:pPr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查询数据为本部门数据（数据权限）。</w:t>
            </w:r>
          </w:p>
          <w:p>
            <w:pPr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具有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删除</w:t>
            </w:r>
            <w:r>
              <w:rPr>
                <w:rFonts w:hint="eastAsia" w:ascii="宋体" w:hAnsi="宋体" w:eastAsia="宋体" w:cs="宋体"/>
                <w:color w:val="auto"/>
              </w:rPr>
              <w:t>权限；</w:t>
            </w:r>
          </w:p>
          <w:p>
            <w:pPr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删除</w:t>
            </w:r>
            <w:r>
              <w:rPr>
                <w:rFonts w:hint="eastAsia" w:ascii="宋体" w:hAnsi="宋体" w:eastAsia="宋体" w:cs="宋体"/>
                <w:color w:val="auto"/>
              </w:rPr>
              <w:t>数据为本部门数据（数据权限）。</w:t>
            </w:r>
          </w:p>
          <w:p>
            <w:pPr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具有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修改</w:t>
            </w:r>
            <w:r>
              <w:rPr>
                <w:rFonts w:hint="eastAsia" w:ascii="宋体" w:hAnsi="宋体" w:eastAsia="宋体" w:cs="宋体"/>
                <w:color w:val="auto"/>
              </w:rPr>
              <w:t>权限；</w:t>
            </w:r>
          </w:p>
          <w:p>
            <w:pPr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修改</w:t>
            </w:r>
            <w:r>
              <w:rPr>
                <w:rFonts w:hint="eastAsia" w:ascii="宋体" w:hAnsi="宋体" w:eastAsia="宋体" w:cs="宋体"/>
                <w:color w:val="auto"/>
              </w:rPr>
              <w:t>数据为本部门数据（数据权限）。</w:t>
            </w:r>
          </w:p>
          <w:p>
            <w:pPr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具有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建立</w:t>
            </w:r>
            <w:r>
              <w:rPr>
                <w:rFonts w:hint="eastAsia" w:ascii="宋体" w:hAnsi="宋体" w:eastAsia="宋体" w:cs="宋体"/>
                <w:color w:val="auto"/>
              </w:rPr>
              <w:t>权限；</w:t>
            </w:r>
          </w:p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建立</w:t>
            </w:r>
            <w:r>
              <w:rPr>
                <w:rFonts w:hint="eastAsia" w:ascii="宋体" w:hAnsi="宋体" w:eastAsia="宋体" w:cs="宋体"/>
                <w:color w:val="auto"/>
              </w:rPr>
              <w:t>数据为本部门数据（数据权限）。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2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用户</w:t>
            </w:r>
          </w:p>
        </w:tc>
        <w:tc>
          <w:tcPr>
            <w:tcW w:w="3544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最终预算信息管理</w:t>
            </w:r>
          </w:p>
        </w:tc>
        <w:tc>
          <w:tcPr>
            <w:tcW w:w="2268" w:type="dxa"/>
          </w:tcPr>
          <w:p>
            <w:pPr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具有查询权限；</w:t>
            </w:r>
          </w:p>
          <w:p>
            <w:pPr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查询数据为本部门数据（数据权限）。</w:t>
            </w:r>
          </w:p>
          <w:p>
            <w:pPr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具有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删除</w:t>
            </w:r>
            <w:r>
              <w:rPr>
                <w:rFonts w:hint="eastAsia" w:ascii="宋体" w:hAnsi="宋体" w:eastAsia="宋体" w:cs="宋体"/>
                <w:color w:val="auto"/>
              </w:rPr>
              <w:t>权限；</w:t>
            </w:r>
          </w:p>
          <w:p>
            <w:pPr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删除</w:t>
            </w:r>
            <w:r>
              <w:rPr>
                <w:rFonts w:hint="eastAsia" w:ascii="宋体" w:hAnsi="宋体" w:eastAsia="宋体" w:cs="宋体"/>
                <w:color w:val="auto"/>
              </w:rPr>
              <w:t>数据为本部门数据（数据权限）。</w:t>
            </w:r>
          </w:p>
          <w:p>
            <w:pPr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具有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修改</w:t>
            </w:r>
            <w:r>
              <w:rPr>
                <w:rFonts w:hint="eastAsia" w:ascii="宋体" w:hAnsi="宋体" w:eastAsia="宋体" w:cs="宋体"/>
                <w:color w:val="auto"/>
              </w:rPr>
              <w:t>权限；</w:t>
            </w:r>
          </w:p>
          <w:p>
            <w:pPr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修改</w:t>
            </w:r>
            <w:r>
              <w:rPr>
                <w:rFonts w:hint="eastAsia" w:ascii="宋体" w:hAnsi="宋体" w:eastAsia="宋体" w:cs="宋体"/>
                <w:color w:val="auto"/>
              </w:rPr>
              <w:t>数据为本部门数据（数据权限）。</w:t>
            </w:r>
          </w:p>
          <w:p>
            <w:pPr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具有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建立</w:t>
            </w:r>
            <w:r>
              <w:rPr>
                <w:rFonts w:hint="eastAsia" w:ascii="宋体" w:hAnsi="宋体" w:eastAsia="宋体" w:cs="宋体"/>
                <w:color w:val="auto"/>
              </w:rPr>
              <w:t>权限；</w:t>
            </w:r>
          </w:p>
          <w:p>
            <w:pPr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建立</w:t>
            </w:r>
            <w:r>
              <w:rPr>
                <w:rFonts w:hint="eastAsia" w:ascii="宋体" w:hAnsi="宋体" w:eastAsia="宋体" w:cs="宋体"/>
                <w:color w:val="auto"/>
              </w:rPr>
              <w:t>数据为本部门数据（数据权限）。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3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用户</w:t>
            </w:r>
          </w:p>
        </w:tc>
        <w:tc>
          <w:tcPr>
            <w:tcW w:w="3544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账单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信息管理</w:t>
            </w:r>
          </w:p>
        </w:tc>
        <w:tc>
          <w:tcPr>
            <w:tcW w:w="2268" w:type="dxa"/>
          </w:tcPr>
          <w:p>
            <w:pPr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具有查询权限；</w:t>
            </w:r>
          </w:p>
          <w:p>
            <w:pPr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查询数据为本部门数据（数据权限）。</w:t>
            </w:r>
          </w:p>
          <w:p>
            <w:pPr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具有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删除</w:t>
            </w:r>
            <w:r>
              <w:rPr>
                <w:rFonts w:hint="eastAsia" w:ascii="宋体" w:hAnsi="宋体" w:eastAsia="宋体" w:cs="宋体"/>
                <w:color w:val="auto"/>
              </w:rPr>
              <w:t>权限；</w:t>
            </w:r>
          </w:p>
          <w:p>
            <w:pPr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删除</w:t>
            </w:r>
            <w:r>
              <w:rPr>
                <w:rFonts w:hint="eastAsia" w:ascii="宋体" w:hAnsi="宋体" w:eastAsia="宋体" w:cs="宋体"/>
                <w:color w:val="auto"/>
              </w:rPr>
              <w:t>数据为本部门数据（数据权限）。</w:t>
            </w:r>
          </w:p>
          <w:p>
            <w:pPr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具有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修改</w:t>
            </w:r>
            <w:r>
              <w:rPr>
                <w:rFonts w:hint="eastAsia" w:ascii="宋体" w:hAnsi="宋体" w:eastAsia="宋体" w:cs="宋体"/>
                <w:color w:val="auto"/>
              </w:rPr>
              <w:t>权限；</w:t>
            </w:r>
          </w:p>
          <w:p>
            <w:pPr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修改</w:t>
            </w:r>
            <w:r>
              <w:rPr>
                <w:rFonts w:hint="eastAsia" w:ascii="宋体" w:hAnsi="宋体" w:eastAsia="宋体" w:cs="宋体"/>
                <w:color w:val="auto"/>
              </w:rPr>
              <w:t>数据为本部门数据（数据权限）。</w:t>
            </w:r>
          </w:p>
          <w:p>
            <w:pPr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具有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建立</w:t>
            </w:r>
            <w:r>
              <w:rPr>
                <w:rFonts w:hint="eastAsia" w:ascii="宋体" w:hAnsi="宋体" w:eastAsia="宋体" w:cs="宋体"/>
                <w:color w:val="auto"/>
              </w:rPr>
              <w:t>权限；</w:t>
            </w:r>
          </w:p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建立</w:t>
            </w:r>
            <w:r>
              <w:rPr>
                <w:rFonts w:hint="eastAsia" w:ascii="宋体" w:hAnsi="宋体" w:eastAsia="宋体" w:cs="宋体"/>
                <w:color w:val="auto"/>
              </w:rPr>
              <w:t>数据为本部门数据（数据权限）。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4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总教练</w:t>
            </w:r>
          </w:p>
        </w:tc>
        <w:tc>
          <w:tcPr>
            <w:tcW w:w="3544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信息管理</w:t>
            </w:r>
          </w:p>
        </w:tc>
        <w:tc>
          <w:tcPr>
            <w:tcW w:w="2268" w:type="dxa"/>
          </w:tcPr>
          <w:p>
            <w:r>
              <w:t>具有查询权限；</w:t>
            </w:r>
          </w:p>
          <w:p>
            <w:r>
              <w:t>查询数据为本部门数据（数据权限）。</w:t>
            </w:r>
          </w:p>
          <w:p>
            <w:r>
              <w:t>具有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t>权限；</w:t>
            </w:r>
          </w:p>
          <w:p>
            <w:r>
              <w:rPr>
                <w:rFonts w:hint="eastAsia"/>
                <w:lang w:val="en-US" w:eastAsia="zh-CN"/>
              </w:rPr>
              <w:t>删除</w:t>
            </w:r>
            <w:r>
              <w:t>数据为本部门数据（数据权限）。</w:t>
            </w:r>
          </w:p>
          <w:p>
            <w:r>
              <w:t>具有</w:t>
            </w:r>
            <w:r>
              <w:rPr>
                <w:rFonts w:hint="eastAsia"/>
                <w:lang w:val="en-US" w:eastAsia="zh-CN"/>
              </w:rPr>
              <w:t>修改</w:t>
            </w:r>
            <w:r>
              <w:t>权限；</w:t>
            </w:r>
          </w:p>
          <w:p>
            <w:r>
              <w:rPr>
                <w:rFonts w:hint="eastAsia"/>
                <w:lang w:val="en-US" w:eastAsia="zh-CN"/>
              </w:rPr>
              <w:t>修改</w:t>
            </w:r>
            <w:r>
              <w:t>数据为本部门数据（数据权限）。</w:t>
            </w:r>
          </w:p>
          <w:p>
            <w:r>
              <w:t>具有</w:t>
            </w:r>
            <w:r>
              <w:rPr>
                <w:rFonts w:hint="eastAsia"/>
                <w:lang w:val="en-US" w:eastAsia="zh-CN"/>
              </w:rPr>
              <w:t>建立</w:t>
            </w:r>
            <w:r>
              <w:t>权限；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建立</w:t>
            </w:r>
            <w:r>
              <w:t>数据为本部门数据（数据权限）。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5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用户</w:t>
            </w:r>
          </w:p>
        </w:tc>
        <w:tc>
          <w:tcPr>
            <w:tcW w:w="3544" w:type="dxa"/>
          </w:tcPr>
          <w:p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其它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信息管理</w:t>
            </w:r>
          </w:p>
        </w:tc>
        <w:tc>
          <w:tcPr>
            <w:tcW w:w="2268" w:type="dxa"/>
          </w:tcPr>
          <w:p>
            <w:r>
              <w:t>具有查询权限；</w:t>
            </w:r>
          </w:p>
          <w:p>
            <w:r>
              <w:t>查询数据为本部门数据（数据权限）。</w:t>
            </w:r>
          </w:p>
          <w:p>
            <w:r>
              <w:t>具有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t>权限；</w:t>
            </w:r>
          </w:p>
          <w:p>
            <w:r>
              <w:rPr>
                <w:rFonts w:hint="eastAsia"/>
                <w:lang w:val="en-US" w:eastAsia="zh-CN"/>
              </w:rPr>
              <w:t>删除</w:t>
            </w:r>
            <w:r>
              <w:t>数据为本部门数据（数据权限）。</w:t>
            </w:r>
          </w:p>
          <w:p>
            <w:r>
              <w:t>具有</w:t>
            </w:r>
            <w:r>
              <w:rPr>
                <w:rFonts w:hint="eastAsia"/>
                <w:lang w:val="en-US" w:eastAsia="zh-CN"/>
              </w:rPr>
              <w:t>建立</w:t>
            </w:r>
            <w:r>
              <w:t>权限；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建立</w:t>
            </w:r>
            <w:r>
              <w:t>数据为本部门数据（数据权限）。</w:t>
            </w:r>
          </w:p>
        </w:tc>
      </w:tr>
    </w:tbl>
    <w:p>
      <w:pPr>
        <w:pStyle w:val="4"/>
      </w:pPr>
      <w:bookmarkStart w:id="61" w:name="_Toc18094"/>
      <w:r>
        <w:rPr>
          <w:rFonts w:hint="eastAsia"/>
          <w:lang w:val="en-US" w:eastAsia="zh-CN"/>
        </w:rPr>
        <w:t>初始预算信息管理</w:t>
      </w:r>
      <w:bookmarkEnd w:id="61"/>
    </w:p>
    <w:p>
      <w:pPr>
        <w:pStyle w:val="3"/>
        <w:ind w:firstLine="480"/>
      </w:pPr>
    </w:p>
    <w:p>
      <w:pPr>
        <w:pStyle w:val="5"/>
      </w:pPr>
      <w:bookmarkStart w:id="62" w:name="_Toc18005"/>
      <w:r>
        <w:rPr>
          <w:rFonts w:hint="eastAsia"/>
          <w:lang w:val="en-US" w:eastAsia="zh-CN"/>
        </w:rPr>
        <w:t>初始预算表建立</w:t>
      </w:r>
      <w:bookmarkEnd w:id="62"/>
    </w:p>
    <w:p>
      <w:pPr>
        <w:pStyle w:val="3"/>
        <w:ind w:firstLine="480"/>
      </w:pPr>
      <w:r>
        <w:t>【功能概述】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输入相关信息，通过网络爬虫和相关预算规则，自动生成初始预算表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t>【操作者】</w:t>
      </w:r>
      <w:r>
        <w:rPr>
          <w:rFonts w:hint="eastAsia"/>
          <w:lang w:val="en-US" w:eastAsia="zh-CN"/>
        </w:rPr>
        <w:t>用户</w:t>
      </w:r>
    </w:p>
    <w:p>
      <w:pPr>
        <w:pStyle w:val="3"/>
        <w:ind w:firstLine="480"/>
      </w:pPr>
      <w:r>
        <w:t>【输入】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比赛类型：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字符串型。</w:t>
      </w:r>
    </w:p>
    <w:p>
      <w:pPr>
        <w:pStyle w:val="3"/>
        <w:tabs>
          <w:tab w:val="left" w:pos="2933"/>
        </w:tabs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最大值为15。</w:t>
      </w:r>
    </w:p>
    <w:p>
      <w:pPr>
        <w:pStyle w:val="3"/>
        <w:tabs>
          <w:tab w:val="left" w:pos="2933"/>
        </w:tabs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应具体到市。</w:t>
      </w:r>
    </w:p>
    <w:p>
      <w:pPr>
        <w:pStyle w:val="3"/>
        <w:tabs>
          <w:tab w:val="left" w:pos="2933"/>
        </w:tabs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格式为：xxx市。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出发/到达</w:t>
      </w:r>
      <w:r>
        <w:t>时间：</w:t>
      </w:r>
    </w:p>
    <w:p>
      <w:pPr>
        <w:pStyle w:val="3"/>
        <w:ind w:left="420" w:leftChars="200" w:firstLine="480"/>
      </w:pPr>
      <w:r>
        <w:t>日期型。</w:t>
      </w:r>
    </w:p>
    <w:p>
      <w:pPr>
        <w:pStyle w:val="3"/>
        <w:ind w:left="420" w:leftChars="200" w:firstLine="480"/>
      </w:pPr>
      <w:r>
        <w:t>应具体到年、月、日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时、分</w:t>
      </w:r>
      <w:r>
        <w:t>。</w:t>
      </w:r>
    </w:p>
    <w:p>
      <w:pPr>
        <w:pStyle w:val="3"/>
        <w:ind w:left="420" w:leftChars="200" w:firstLine="480"/>
        <w:rPr>
          <w:rFonts w:hint="eastAsia"/>
          <w:lang w:val="en-US" w:eastAsia="zh-CN"/>
        </w:rPr>
      </w:pPr>
      <w:r>
        <w:t>格式为：YYYY-MM-DD</w:t>
      </w:r>
      <w:r>
        <w:rPr>
          <w:rFonts w:hint="eastAsia"/>
          <w:lang w:val="en-US" w:eastAsia="zh-CN"/>
        </w:rPr>
        <w:t xml:space="preserve"> hh:mm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老师数量：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整型。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数字大于零。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队伍数量：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整型。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数字大于零。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女性数量：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整型。</w:t>
      </w:r>
    </w:p>
    <w:p>
      <w:pPr>
        <w:pStyle w:val="3"/>
        <w:ind w:firstLine="897" w:firstLineChars="374"/>
      </w:pPr>
      <w:r>
        <w:rPr>
          <w:rFonts w:hint="eastAsia"/>
          <w:lang w:val="en-US" w:eastAsia="zh-CN"/>
        </w:rPr>
        <w:t>数字大于等于零。</w:t>
      </w:r>
    </w:p>
    <w:p>
      <w:pPr>
        <w:pStyle w:val="3"/>
        <w:ind w:firstLine="480"/>
      </w:pPr>
      <w:r>
        <w:t>【输出】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比赛名称</w:t>
      </w:r>
      <w:r>
        <w:t>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  <w:r>
        <w:t>型，</w:t>
      </w:r>
      <w:r>
        <w:rPr>
          <w:rFonts w:hint="eastAsia"/>
          <w:lang w:val="en-US" w:eastAsia="zh-CN"/>
        </w:rPr>
        <w:t>最大值30，包含地点。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老师数量：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整型，不得小于零。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学生数量：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整型，不得小于3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学生数量 = 队伍数量 * 3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队伍数量：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整型，不得小于零。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女性数量：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初始出发/回程时间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日期型，具体到年、月、日、时、分，</w:t>
      </w:r>
      <w:r>
        <w:t>格式为：YYYY-MM-DD</w:t>
      </w:r>
      <w:r>
        <w:rPr>
          <w:rFonts w:hint="eastAsia"/>
          <w:lang w:val="en-US" w:eastAsia="zh-CN"/>
        </w:rPr>
        <w:t xml:space="preserve"> hh:mm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学生/老师外出天数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整型，大于零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学生/老师外出天数=学生/老师回程到达时间 - 学生/老师出发时间 + 1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学生/老师停留天数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整型，大于零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学生/老师停留天数=学生/老师回程出发时间 - 学生/老师到达时间 + 1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队伍/老师出发/回程车次：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字符串型，最大值15。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如果老师的交通工具为飞机，就不用输出老师出发/回程车次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队伍/老师出发/到达时间：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日期型，具体到年、月、日、时、分，</w:t>
      </w:r>
      <w:r>
        <w:t>格式为：YYYY-MM-DD</w:t>
      </w:r>
      <w:r>
        <w:rPr>
          <w:rFonts w:hint="eastAsia"/>
          <w:lang w:val="en-US" w:eastAsia="zh-CN"/>
        </w:rPr>
        <w:t xml:space="preserve"> hh:mm。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队伍/老师/来/回票价：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队伍/老师/来/回交通费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队伍/老师/来/回交通费=交通票价 * 学生/老师数量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报名费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补贴费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酒店名称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字符串，最大值15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老师/学生房间数量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房间数量需要根据老师到达和回程时间及女性数量进行判断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老师/学生酒店价格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老师/学生酒店总费用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老师/学生酒店总费用需根据老师/学生酒店数量及停留时间灵活判断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出发/回程航班：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字符串型，最大值15。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出发/到达时间：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日期型，具体到年、月、日、时、分，</w:t>
      </w:r>
      <w:r>
        <w:t>格式为：YYYY-MM-DD</w:t>
      </w:r>
      <w:r>
        <w:rPr>
          <w:rFonts w:hint="eastAsia"/>
          <w:lang w:val="en-US" w:eastAsia="zh-CN"/>
        </w:rPr>
        <w:t xml:space="preserve"> hh:mm。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老师的交通工具是火车，就不需要输出该数据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老师/队伍总预算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老师/队伍总预算=交通费用+酒店总费用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初始总预算：</w:t>
      </w:r>
    </w:p>
    <w:p>
      <w:pPr>
        <w:pStyle w:val="3"/>
        <w:ind w:firstLine="897" w:firstLineChars="374"/>
      </w:pPr>
      <w:r>
        <w:rPr>
          <w:rFonts w:hint="eastAsia"/>
          <w:lang w:val="en-US" w:eastAsia="zh-CN"/>
        </w:rPr>
        <w:t>浮点型，队伍总预算+老师总预算。</w:t>
      </w:r>
    </w:p>
    <w:p>
      <w:pPr>
        <w:pStyle w:val="3"/>
        <w:ind w:firstLine="480"/>
      </w:pPr>
      <w:r>
        <w:t>【数据来源】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用户输入及网络爬虫，生成初始预算表。</w:t>
      </w:r>
    </w:p>
    <w:p>
      <w:pPr>
        <w:pStyle w:val="3"/>
        <w:ind w:firstLine="480"/>
      </w:pPr>
      <w:r>
        <w:t>【展示界面】</w:t>
      </w:r>
    </w:p>
    <w:p>
      <w:pPr>
        <w:pStyle w:val="3"/>
        <w:ind w:firstLine="480"/>
      </w:pPr>
      <w:r>
        <w:t>界面展示方式：</w:t>
      </w:r>
      <w:r>
        <w:rPr>
          <w:rFonts w:hint="eastAsia"/>
          <w:lang w:val="en-US" w:eastAsia="zh-CN"/>
        </w:rPr>
        <w:t>网页</w:t>
      </w:r>
      <w:r>
        <w:t>表格展现。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存储数据库相关数据。</w:t>
      </w:r>
    </w:p>
    <w:p>
      <w:pPr>
        <w:pStyle w:val="5"/>
      </w:pPr>
      <w:bookmarkStart w:id="63" w:name="_Toc17820"/>
      <w:r>
        <w:rPr>
          <w:rFonts w:hint="eastAsia"/>
          <w:lang w:val="en-US" w:eastAsia="zh-CN"/>
        </w:rPr>
        <w:t>初始预算表修改</w:t>
      </w:r>
      <w:bookmarkEnd w:id="63"/>
    </w:p>
    <w:p>
      <w:pPr>
        <w:pStyle w:val="3"/>
        <w:ind w:firstLine="480"/>
      </w:pPr>
      <w:r>
        <w:t>【功能概述】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修改相关信息，通过数据挖掘，重新生成初始预算表</w:t>
      </w:r>
    </w:p>
    <w:p>
      <w:pPr>
        <w:pStyle w:val="3"/>
        <w:ind w:firstLine="480"/>
        <w:rPr>
          <w:rFonts w:hint="eastAsia" w:eastAsia="宋体"/>
          <w:lang w:val="en-US" w:eastAsia="zh-CN"/>
        </w:rPr>
      </w:pPr>
      <w:r>
        <w:t>【操作者】</w:t>
      </w:r>
      <w:r>
        <w:rPr>
          <w:rFonts w:hint="eastAsia"/>
          <w:lang w:val="en-US" w:eastAsia="zh-CN"/>
        </w:rPr>
        <w:t>用户</w:t>
      </w:r>
    </w:p>
    <w:p>
      <w:pPr>
        <w:pStyle w:val="3"/>
        <w:ind w:firstLine="480"/>
      </w:pPr>
      <w:r>
        <w:t>【输入】</w:t>
      </w:r>
    </w:p>
    <w:p>
      <w:pPr>
        <w:pStyle w:val="3"/>
        <w:tabs>
          <w:tab w:val="left" w:pos="29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老师数量</w:t>
      </w:r>
    </w:p>
    <w:p>
      <w:pPr>
        <w:pStyle w:val="3"/>
        <w:tabs>
          <w:tab w:val="left" w:pos="2933"/>
        </w:tabs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整型，大于零</w:t>
      </w:r>
    </w:p>
    <w:p>
      <w:pPr>
        <w:pStyle w:val="3"/>
        <w:tabs>
          <w:tab w:val="left" w:pos="29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队伍数量</w:t>
      </w:r>
    </w:p>
    <w:p>
      <w:pPr>
        <w:pStyle w:val="3"/>
        <w:tabs>
          <w:tab w:val="left" w:pos="2933"/>
        </w:tabs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整型，大于零</w:t>
      </w:r>
    </w:p>
    <w:p>
      <w:pPr>
        <w:pStyle w:val="3"/>
        <w:tabs>
          <w:tab w:val="left" w:pos="29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女性数量</w:t>
      </w:r>
    </w:p>
    <w:p>
      <w:pPr>
        <w:pStyle w:val="3"/>
        <w:tabs>
          <w:tab w:val="left" w:pos="2933"/>
        </w:tabs>
        <w:ind w:firstLine="96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出发/到达</w:t>
      </w:r>
      <w:r>
        <w:t>时间：</w:t>
      </w:r>
    </w:p>
    <w:p>
      <w:pPr>
        <w:pStyle w:val="3"/>
        <w:ind w:left="420" w:leftChars="200" w:firstLine="480"/>
      </w:pPr>
      <w:r>
        <w:t>日期型。</w:t>
      </w:r>
    </w:p>
    <w:p>
      <w:pPr>
        <w:pStyle w:val="3"/>
        <w:ind w:left="420" w:leftChars="200" w:firstLine="480"/>
      </w:pPr>
      <w:r>
        <w:t>应具体到年、月、日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时、分</w:t>
      </w:r>
      <w:r>
        <w:t>。</w:t>
      </w:r>
    </w:p>
    <w:p>
      <w:pPr>
        <w:pStyle w:val="3"/>
        <w:ind w:left="420" w:leftChars="200" w:firstLine="480"/>
        <w:rPr>
          <w:rFonts w:hint="eastAsia"/>
          <w:lang w:val="en-US" w:eastAsia="zh-CN"/>
        </w:rPr>
      </w:pPr>
      <w:r>
        <w:t>格式为：YYYY-MM-DD</w:t>
      </w:r>
      <w:r>
        <w:rPr>
          <w:rFonts w:hint="eastAsia"/>
          <w:lang w:val="en-US" w:eastAsia="zh-CN"/>
        </w:rPr>
        <w:t xml:space="preserve"> hh:mm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报名费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补贴费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</w:pPr>
    </w:p>
    <w:p>
      <w:pPr>
        <w:pStyle w:val="3"/>
        <w:ind w:firstLine="480"/>
      </w:pPr>
      <w:r>
        <w:t>【输出】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比赛名称</w:t>
      </w:r>
      <w:r>
        <w:t>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  <w:r>
        <w:t>型，</w:t>
      </w:r>
      <w:r>
        <w:rPr>
          <w:rFonts w:hint="eastAsia"/>
          <w:lang w:val="en-US" w:eastAsia="zh-CN"/>
        </w:rPr>
        <w:t>最大值30，包含地点。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老师数量：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整型，不得小于零。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学生数量：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整型，不得小于3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学生数量 = 队伍数量 * 3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队伍数量：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整型，不得小于零。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女性数量：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初始出发/回程时间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日期型，具体到年、月、日、时、分，</w:t>
      </w:r>
      <w:r>
        <w:t>格式为：YYYY-MM-DD</w:t>
      </w:r>
      <w:r>
        <w:rPr>
          <w:rFonts w:hint="eastAsia"/>
          <w:lang w:val="en-US" w:eastAsia="zh-CN"/>
        </w:rPr>
        <w:t xml:space="preserve"> hh:mm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学生/老师外出天数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整型，大于零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学生/老师外出天数=学生/老师回程到达时间 - 学生/老师出发时间 + 1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学生/老师停留天数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整型，大于零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学生/老师停留天数=学生/老师回程出发时间 - 学生/老师到达时间 + 1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队伍/老师出发/回程车次：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字符串型，最大值15。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如果老师的交通工具为飞机，就不用输出老师出发/回程车次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队伍/老师出发/到达时间：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日期型，具体到年、月、日、时、分，</w:t>
      </w:r>
      <w:r>
        <w:t>格式为：YYYY-MM-DD</w:t>
      </w:r>
      <w:r>
        <w:rPr>
          <w:rFonts w:hint="eastAsia"/>
          <w:lang w:val="en-US" w:eastAsia="zh-CN"/>
        </w:rPr>
        <w:t xml:space="preserve"> hh:mm。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队伍/老师/来/回票价：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队伍/老师/来/回交通费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队伍/老师/来/回交通费=交通票价 * 学生/老师数量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报名费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补贴费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酒店名称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字符串，最大值15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老师/学生房间数量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房间数量需要根据老师到达和回程时间及女性数量进行判断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老师/学生酒店价格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老师/学生酒店总费用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老师/学生酒店总费用需根据老师/学生酒店数量及停留时间灵活判断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出发/回程航班：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字符串型，最大值15。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出发/到达时间：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日期型，具体到年、月、日、时、分，</w:t>
      </w:r>
      <w:r>
        <w:t>格式为：YYYY-MM-DD</w:t>
      </w:r>
      <w:r>
        <w:rPr>
          <w:rFonts w:hint="eastAsia"/>
          <w:lang w:val="en-US" w:eastAsia="zh-CN"/>
        </w:rPr>
        <w:t xml:space="preserve"> hh:mm。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老师的交通工具是火车，就不需要输出该数据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老师/队伍总预算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老师/队伍总预算=交通费用+酒店总费用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初始总预算：</w:t>
      </w:r>
    </w:p>
    <w:p>
      <w:pPr>
        <w:pStyle w:val="3"/>
        <w:ind w:firstLine="897" w:firstLineChars="374"/>
      </w:pPr>
      <w:r>
        <w:rPr>
          <w:rFonts w:hint="eastAsia"/>
          <w:lang w:val="en-US" w:eastAsia="zh-CN"/>
        </w:rPr>
        <w:t>浮点型，队伍总预算+老师总预算。</w:t>
      </w:r>
    </w:p>
    <w:p>
      <w:pPr>
        <w:pStyle w:val="3"/>
        <w:ind w:firstLine="480"/>
      </w:pPr>
      <w:r>
        <w:t>【数据来源】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用户输入及网络爬虫，生成初始预算表。</w:t>
      </w:r>
    </w:p>
    <w:p>
      <w:pPr>
        <w:pStyle w:val="3"/>
        <w:ind w:firstLine="480"/>
      </w:pPr>
      <w:r>
        <w:t>【展示界面】</w:t>
      </w:r>
    </w:p>
    <w:p>
      <w:pPr>
        <w:pStyle w:val="3"/>
        <w:ind w:firstLine="480"/>
      </w:pPr>
      <w:r>
        <w:t>界面展示方式：</w:t>
      </w:r>
      <w:r>
        <w:rPr>
          <w:rFonts w:hint="eastAsia"/>
          <w:lang w:val="en-US" w:eastAsia="zh-CN"/>
        </w:rPr>
        <w:t>网页</w:t>
      </w:r>
      <w:r>
        <w:t>表格展现。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存储数据库相关数据。</w:t>
      </w:r>
    </w:p>
    <w:p>
      <w:pPr>
        <w:pStyle w:val="5"/>
      </w:pPr>
      <w:bookmarkStart w:id="64" w:name="_Toc21638"/>
      <w:r>
        <w:rPr>
          <w:rFonts w:hint="eastAsia"/>
          <w:lang w:val="en-US" w:eastAsia="zh-CN"/>
        </w:rPr>
        <w:t>初始预算表删除</w:t>
      </w:r>
      <w:bookmarkEnd w:id="64"/>
    </w:p>
    <w:p>
      <w:pPr>
        <w:pStyle w:val="3"/>
        <w:ind w:firstLine="480"/>
      </w:pPr>
      <w:r>
        <w:t>【功能概述】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选择相关信息，删除相关初始预算表</w:t>
      </w:r>
    </w:p>
    <w:p>
      <w:pPr>
        <w:pStyle w:val="3"/>
        <w:ind w:firstLine="480"/>
        <w:rPr>
          <w:rFonts w:hint="eastAsia" w:eastAsia="宋体"/>
          <w:lang w:val="en-US" w:eastAsia="zh-CN"/>
        </w:rPr>
      </w:pPr>
      <w:r>
        <w:t>【操作者】</w:t>
      </w:r>
      <w:r>
        <w:rPr>
          <w:rFonts w:hint="eastAsia"/>
          <w:lang w:val="en-US" w:eastAsia="zh-CN"/>
        </w:rPr>
        <w:t>用户</w:t>
      </w:r>
    </w:p>
    <w:p>
      <w:pPr>
        <w:pStyle w:val="3"/>
        <w:ind w:firstLine="480"/>
      </w:pPr>
      <w:r>
        <w:t>【输入】</w:t>
      </w:r>
    </w:p>
    <w:p>
      <w:pPr>
        <w:pStyle w:val="3"/>
        <w:ind w:firstLine="897" w:firstLineChars="37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删除按钮点击，删除该页表格</w:t>
      </w:r>
    </w:p>
    <w:p>
      <w:pPr>
        <w:pStyle w:val="3"/>
        <w:ind w:firstLine="480"/>
      </w:pPr>
      <w:r>
        <w:t>【输出】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firstLine="480"/>
      </w:pPr>
      <w:r>
        <w:t>【数据来源】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pStyle w:val="3"/>
        <w:ind w:firstLine="480"/>
      </w:pPr>
      <w:r>
        <w:t>【展示界面】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弹框提示删除成功</w:t>
      </w:r>
    </w:p>
    <w:p>
      <w:pPr>
        <w:pStyle w:val="5"/>
      </w:pPr>
      <w:bookmarkStart w:id="65" w:name="_Toc11068"/>
      <w:r>
        <w:rPr>
          <w:rFonts w:hint="eastAsia"/>
          <w:lang w:val="en-US" w:eastAsia="zh-CN"/>
        </w:rPr>
        <w:t>初始预算表查询</w:t>
      </w:r>
      <w:bookmarkEnd w:id="65"/>
    </w:p>
    <w:p>
      <w:pPr>
        <w:pStyle w:val="3"/>
        <w:ind w:firstLine="480"/>
      </w:pPr>
      <w:r>
        <w:t>【功能概述】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输入相关信息，查询初始预算表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t>【操作者】</w:t>
      </w:r>
      <w:r>
        <w:rPr>
          <w:rFonts w:hint="eastAsia"/>
          <w:lang w:val="en-US" w:eastAsia="zh-CN"/>
        </w:rPr>
        <w:t>用户</w:t>
      </w:r>
    </w:p>
    <w:p>
      <w:pPr>
        <w:pStyle w:val="3"/>
        <w:ind w:firstLine="480"/>
      </w:pPr>
      <w:r>
        <w:t>【输入】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年份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选择型，整型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字符串型，最大为15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比赛名称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字符串型，最大为30</w:t>
      </w:r>
    </w:p>
    <w:p>
      <w:pPr>
        <w:pStyle w:val="3"/>
        <w:ind w:firstLine="480"/>
      </w:pPr>
      <w:r>
        <w:t>【输出】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初始预算表名称</w:t>
      </w:r>
    </w:p>
    <w:p>
      <w:pPr>
        <w:pStyle w:val="3"/>
        <w:ind w:firstLine="1315" w:firstLineChars="54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字符串，最大为30</w:t>
      </w:r>
    </w:p>
    <w:p>
      <w:pPr>
        <w:pStyle w:val="3"/>
        <w:ind w:firstLine="480"/>
      </w:pPr>
      <w:r>
        <w:t>【数据来源】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Mysql数据库及后台处理。</w:t>
      </w:r>
    </w:p>
    <w:p>
      <w:pPr>
        <w:pStyle w:val="3"/>
        <w:ind w:firstLine="480"/>
      </w:pPr>
      <w:r>
        <w:t>【展示界面】</w:t>
      </w:r>
    </w:p>
    <w:p>
      <w:pPr>
        <w:pStyle w:val="3"/>
        <w:ind w:firstLine="480"/>
      </w:pPr>
      <w:r>
        <w:t>界面展示方式：</w:t>
      </w:r>
      <w:r>
        <w:rPr>
          <w:rFonts w:hint="eastAsia"/>
          <w:lang w:val="en-US" w:eastAsia="zh-CN"/>
        </w:rPr>
        <w:t>页面列表</w:t>
      </w:r>
      <w:r>
        <w:t>展现。</w:t>
      </w:r>
    </w:p>
    <w:p>
      <w:pPr>
        <w:pStyle w:val="4"/>
      </w:pPr>
      <w:bookmarkStart w:id="66" w:name="_Toc24493"/>
      <w:r>
        <w:rPr>
          <w:rFonts w:hint="eastAsia"/>
          <w:lang w:val="en-US" w:eastAsia="zh-CN"/>
        </w:rPr>
        <w:t>最终预算信息管理</w:t>
      </w:r>
      <w:bookmarkEnd w:id="66"/>
    </w:p>
    <w:p>
      <w:pPr>
        <w:pStyle w:val="3"/>
        <w:ind w:firstLine="480"/>
      </w:pPr>
    </w:p>
    <w:p>
      <w:pPr>
        <w:pStyle w:val="5"/>
      </w:pPr>
      <w:bookmarkStart w:id="67" w:name="_Toc4044"/>
      <w:r>
        <w:rPr>
          <w:rFonts w:hint="eastAsia"/>
          <w:lang w:val="en-US" w:eastAsia="zh-CN"/>
        </w:rPr>
        <w:t>最终预算表建立</w:t>
      </w:r>
      <w:bookmarkEnd w:id="67"/>
    </w:p>
    <w:p>
      <w:pPr>
        <w:pStyle w:val="3"/>
        <w:ind w:firstLine="480"/>
      </w:pPr>
      <w:r>
        <w:t>【功能概述】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输入相关信息，通过数据挖掘以及相关的初始预算信息，自动生成最终预算表</w:t>
      </w:r>
    </w:p>
    <w:p>
      <w:pPr>
        <w:pStyle w:val="3"/>
        <w:ind w:firstLine="480"/>
        <w:rPr>
          <w:rFonts w:hint="eastAsia" w:eastAsia="宋体"/>
          <w:lang w:val="en-US" w:eastAsia="zh-CN"/>
        </w:rPr>
      </w:pPr>
      <w:r>
        <w:t>【操作者】</w:t>
      </w:r>
      <w:r>
        <w:rPr>
          <w:rFonts w:hint="eastAsia"/>
          <w:lang w:val="en-US" w:eastAsia="zh-CN"/>
        </w:rPr>
        <w:t>用户</w:t>
      </w:r>
    </w:p>
    <w:p>
      <w:pPr>
        <w:pStyle w:val="3"/>
        <w:ind w:firstLine="480"/>
      </w:pPr>
      <w:r>
        <w:t>【输入】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初始预算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选择，字符串</w:t>
      </w:r>
      <w:bookmarkStart w:id="106" w:name="_GoBack"/>
      <w:bookmarkEnd w:id="106"/>
    </w:p>
    <w:p>
      <w:pPr>
        <w:pStyle w:val="3"/>
        <w:tabs>
          <w:tab w:val="left" w:pos="29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老师数量</w:t>
      </w:r>
    </w:p>
    <w:p>
      <w:pPr>
        <w:pStyle w:val="3"/>
        <w:tabs>
          <w:tab w:val="left" w:pos="2933"/>
        </w:tabs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选择，整型，大于零</w:t>
      </w:r>
    </w:p>
    <w:p>
      <w:pPr>
        <w:pStyle w:val="3"/>
        <w:tabs>
          <w:tab w:val="left" w:pos="29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队伍数量</w:t>
      </w:r>
    </w:p>
    <w:p>
      <w:pPr>
        <w:pStyle w:val="3"/>
        <w:tabs>
          <w:tab w:val="left" w:pos="2933"/>
        </w:tabs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选择，整型，大于零</w:t>
      </w:r>
    </w:p>
    <w:p>
      <w:pPr>
        <w:pStyle w:val="3"/>
        <w:tabs>
          <w:tab w:val="left" w:pos="29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女性数量</w:t>
      </w:r>
    </w:p>
    <w:p>
      <w:pPr>
        <w:pStyle w:val="3"/>
        <w:tabs>
          <w:tab w:val="left" w:pos="2933"/>
        </w:tabs>
        <w:ind w:firstLine="96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选择，整型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出发/回程车次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选择，字符串型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车次或航班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选择，字符串型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选择，字符串型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报名费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补贴费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</w:pPr>
      <w:r>
        <w:t>【输出】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比赛名称</w:t>
      </w:r>
      <w:r>
        <w:t>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  <w:r>
        <w:t>型，</w:t>
      </w:r>
      <w:r>
        <w:rPr>
          <w:rFonts w:hint="eastAsia"/>
          <w:lang w:val="en-US" w:eastAsia="zh-CN"/>
        </w:rPr>
        <w:t>最大值30，包含地点。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老师数量：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整型，不得小于零。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学生数量：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整型，不得小于3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学生数量 = 队伍数量 * 3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队伍数量：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整型，不得小于零。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女性数量：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初始出发/回程时间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日期型，具体到年、月、日、时、分，</w:t>
      </w:r>
      <w:r>
        <w:t>格式为：YYYY-MM-DD</w:t>
      </w:r>
      <w:r>
        <w:rPr>
          <w:rFonts w:hint="eastAsia"/>
          <w:lang w:val="en-US" w:eastAsia="zh-CN"/>
        </w:rPr>
        <w:t xml:space="preserve"> hh:mm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学生/老师外出天数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整型，大于零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学生/老师外出天数=学生/老师回程到达时间 - 学生/老师出发时间 + 1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学生/老师停留天数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整型，大于零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学生/老师停留天数=学生/老师回程出发时间 - 学生/老师到达时间 + 1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队伍/老师出发/回程车次：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字符串型，最大值15。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如果老师的交通工具为飞机，就不用输出老师出发/回程车次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队伍/老师出发/到达时间：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日期型，具体到年、月、日、时、分，</w:t>
      </w:r>
      <w:r>
        <w:t>格式为：YYYY-MM-DD</w:t>
      </w:r>
      <w:r>
        <w:rPr>
          <w:rFonts w:hint="eastAsia"/>
          <w:lang w:val="en-US" w:eastAsia="zh-CN"/>
        </w:rPr>
        <w:t xml:space="preserve"> hh:mm。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队伍/老师/来/回票价：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队伍/老师/来/回交通费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队伍/老师/来/回交通费=交通票价 * 学生/老师数量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报名费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补贴费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酒店名称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字符串，最大值15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老师/学生房间数量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房间数量需要根据老师到达和回程时间及女性数量进行判断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老师/学生酒店价格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老师/学生酒店总费用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老师/学生酒店总费用需根据老师/学生酒店数量及停留时间灵活判断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出发/回程航班：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字符串型，最大值15。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出发/到达时间：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日期型，具体到年、月、日、时、分，</w:t>
      </w:r>
      <w:r>
        <w:t>格式为：YYYY-MM-DD</w:t>
      </w:r>
      <w:r>
        <w:rPr>
          <w:rFonts w:hint="eastAsia"/>
          <w:lang w:val="en-US" w:eastAsia="zh-CN"/>
        </w:rPr>
        <w:t xml:space="preserve"> hh:mm。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老师的交通工具是火车，就不需要输出该数据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老师/队伍总预算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老师/队伍总预算=交通费用+酒店总费用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最终总预算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浮点型，队伍总预算+老师总预算。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创建人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字符串，最大值为15</w:t>
      </w:r>
    </w:p>
    <w:p>
      <w:pPr>
        <w:pStyle w:val="3"/>
        <w:ind w:firstLine="480"/>
      </w:pPr>
      <w:r>
        <w:t>【数据来源】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用户输入及初始预算信息，生成最终预算表。</w:t>
      </w:r>
    </w:p>
    <w:p>
      <w:pPr>
        <w:pStyle w:val="3"/>
        <w:ind w:firstLine="480"/>
      </w:pPr>
      <w:r>
        <w:t>【展示界面】</w:t>
      </w:r>
    </w:p>
    <w:p>
      <w:pPr>
        <w:pStyle w:val="3"/>
        <w:ind w:firstLine="480"/>
      </w:pPr>
      <w:r>
        <w:t>界面展示方式：表格展现。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存储数据库相关数据。</w:t>
      </w:r>
    </w:p>
    <w:p>
      <w:pPr>
        <w:pStyle w:val="5"/>
      </w:pPr>
      <w:bookmarkStart w:id="68" w:name="_Toc29060"/>
      <w:r>
        <w:rPr>
          <w:rFonts w:hint="eastAsia"/>
          <w:lang w:val="en-US" w:eastAsia="zh-CN"/>
        </w:rPr>
        <w:t>最终预算表修改</w:t>
      </w:r>
      <w:bookmarkEnd w:id="68"/>
    </w:p>
    <w:p>
      <w:pPr>
        <w:pStyle w:val="3"/>
        <w:ind w:firstLine="480"/>
      </w:pPr>
      <w:r>
        <w:t>【功能概述】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修改相关信息，通过数据挖掘，重新生成最终预算表</w:t>
      </w:r>
    </w:p>
    <w:p>
      <w:pPr>
        <w:pStyle w:val="3"/>
        <w:ind w:firstLine="480"/>
        <w:rPr>
          <w:rFonts w:hint="eastAsia" w:eastAsia="宋体"/>
          <w:lang w:val="en-US" w:eastAsia="zh-CN"/>
        </w:rPr>
      </w:pPr>
      <w:r>
        <w:t>【操作者】</w:t>
      </w:r>
      <w:r>
        <w:rPr>
          <w:rFonts w:hint="eastAsia"/>
          <w:lang w:val="en-US" w:eastAsia="zh-CN"/>
        </w:rPr>
        <w:t>用户</w:t>
      </w:r>
    </w:p>
    <w:p>
      <w:pPr>
        <w:pStyle w:val="3"/>
        <w:ind w:firstLine="480"/>
      </w:pPr>
      <w:r>
        <w:t>【输入】</w:t>
      </w:r>
    </w:p>
    <w:p>
      <w:pPr>
        <w:pStyle w:val="3"/>
        <w:tabs>
          <w:tab w:val="left" w:pos="29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老师数量</w:t>
      </w:r>
    </w:p>
    <w:p>
      <w:pPr>
        <w:pStyle w:val="3"/>
        <w:tabs>
          <w:tab w:val="left" w:pos="2933"/>
        </w:tabs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选择，整型，大于零</w:t>
      </w:r>
    </w:p>
    <w:p>
      <w:pPr>
        <w:pStyle w:val="3"/>
        <w:tabs>
          <w:tab w:val="left" w:pos="29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队伍数量</w:t>
      </w:r>
    </w:p>
    <w:p>
      <w:pPr>
        <w:pStyle w:val="3"/>
        <w:tabs>
          <w:tab w:val="left" w:pos="2933"/>
        </w:tabs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选择，整型，大于零</w:t>
      </w:r>
    </w:p>
    <w:p>
      <w:pPr>
        <w:pStyle w:val="3"/>
        <w:tabs>
          <w:tab w:val="left" w:pos="29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女性数量</w:t>
      </w:r>
    </w:p>
    <w:p>
      <w:pPr>
        <w:pStyle w:val="3"/>
        <w:tabs>
          <w:tab w:val="left" w:pos="2933"/>
        </w:tabs>
        <w:ind w:firstLine="96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选择，整型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出发/回程车次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选择，字符串型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车次或航班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选择，字符串型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选择，字符串型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报名费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补贴费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</w:pPr>
      <w:r>
        <w:t>【输出】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比赛名称</w:t>
      </w:r>
      <w:r>
        <w:t>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  <w:r>
        <w:t>型，</w:t>
      </w:r>
      <w:r>
        <w:rPr>
          <w:rFonts w:hint="eastAsia"/>
          <w:lang w:val="en-US" w:eastAsia="zh-CN"/>
        </w:rPr>
        <w:t>最大值30，包含地点。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老师数量：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整型，不得小于零。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学生数量：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整型，不得小于3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学生数量 = 队伍数量 * 3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队伍数量：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整型，不得小于零。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女性数量：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初始出发/回程时间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日期型，具体到年、月、日、时、分，</w:t>
      </w:r>
      <w:r>
        <w:t>格式为：YYYY-MM-DD</w:t>
      </w:r>
      <w:r>
        <w:rPr>
          <w:rFonts w:hint="eastAsia"/>
          <w:lang w:val="en-US" w:eastAsia="zh-CN"/>
        </w:rPr>
        <w:t xml:space="preserve"> hh:mm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学生/老师外出天数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整型，大于零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学生/老师外出天数=学生/老师回程到达时间 - 学生/老师出发时间 + 1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学生/老师停留天数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整型，大于零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学生/老师停留天数=学生/老师回程出发时间 - 学生/老师到达时间 + 1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队伍/老师出发/回程车次：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字符串型，最大值15。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如果老师的交通工具为飞机，就不用输出老师出发/回程车次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队伍/老师出发/到达时间：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日期型，具体到年、月、日、时、分，</w:t>
      </w:r>
      <w:r>
        <w:t>格式为：YYYY-MM-DD</w:t>
      </w:r>
      <w:r>
        <w:rPr>
          <w:rFonts w:hint="eastAsia"/>
          <w:lang w:val="en-US" w:eastAsia="zh-CN"/>
        </w:rPr>
        <w:t xml:space="preserve"> hh:mm。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队伍/老师/来/回票价：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队伍/老师/来/回交通费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队伍/老师/来/回交通费=交通票价 * 学生/老师数量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报名费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补贴费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酒店名称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字符串，最大值15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老师/学生房间数量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房间数量需要根据老师到达和回程时间及女性数量进行判断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老师/学生酒店价格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老师/学生酒店总费用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老师/学生酒店总费用需根据老师/学生酒店数量及停留时间灵活判断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出发/回程航班：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字符串型，最大值15。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出发/到达时间：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日期型，具体到年、月、日、时、分，</w:t>
      </w:r>
      <w:r>
        <w:t>格式为：YYYY-MM-DD</w:t>
      </w:r>
      <w:r>
        <w:rPr>
          <w:rFonts w:hint="eastAsia"/>
          <w:lang w:val="en-US" w:eastAsia="zh-CN"/>
        </w:rPr>
        <w:t xml:space="preserve"> hh:mm。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老师的交通工具是火车，就不需要输出该数据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老师/队伍总预算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老师/队伍总预算=交通费用+酒店总费用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最终总预算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浮点型，队伍总预算+老师总预算。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创建人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字符串，最大值为15</w:t>
      </w:r>
    </w:p>
    <w:p>
      <w:pPr>
        <w:pStyle w:val="3"/>
        <w:ind w:firstLine="480"/>
      </w:pPr>
      <w:r>
        <w:t>【数据来源】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用户输入及初始预算信息，生成最终预算表。</w:t>
      </w:r>
    </w:p>
    <w:p>
      <w:pPr>
        <w:pStyle w:val="3"/>
        <w:ind w:firstLine="480"/>
      </w:pPr>
      <w:r>
        <w:t>【展示界面】</w:t>
      </w:r>
    </w:p>
    <w:p>
      <w:pPr>
        <w:pStyle w:val="3"/>
        <w:ind w:firstLine="480"/>
      </w:pPr>
      <w:r>
        <w:t>界面展示方式：表格展现。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存储数据库相关数据。</w:t>
      </w:r>
    </w:p>
    <w:p>
      <w:pPr>
        <w:pStyle w:val="5"/>
      </w:pPr>
      <w:bookmarkStart w:id="69" w:name="_Toc9935"/>
      <w:r>
        <w:rPr>
          <w:rFonts w:hint="eastAsia"/>
          <w:lang w:val="en-US" w:eastAsia="zh-CN"/>
        </w:rPr>
        <w:t>最终预算表删除</w:t>
      </w:r>
      <w:bookmarkEnd w:id="69"/>
    </w:p>
    <w:p>
      <w:pPr>
        <w:pStyle w:val="3"/>
        <w:ind w:firstLine="480"/>
      </w:pPr>
      <w:r>
        <w:t>【功能概述】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选择相关信息，删除相关最终预算表</w:t>
      </w:r>
    </w:p>
    <w:p>
      <w:pPr>
        <w:pStyle w:val="3"/>
        <w:ind w:firstLine="480"/>
        <w:rPr>
          <w:rFonts w:hint="eastAsia" w:eastAsia="宋体"/>
          <w:lang w:val="en-US" w:eastAsia="zh-CN"/>
        </w:rPr>
      </w:pPr>
      <w:r>
        <w:t>【操作者】</w:t>
      </w:r>
      <w:r>
        <w:rPr>
          <w:rFonts w:hint="eastAsia"/>
          <w:lang w:val="en-US" w:eastAsia="zh-CN"/>
        </w:rPr>
        <w:t>用户</w:t>
      </w:r>
    </w:p>
    <w:p>
      <w:pPr>
        <w:pStyle w:val="3"/>
        <w:ind w:firstLine="480"/>
      </w:pPr>
      <w:r>
        <w:t>【输入】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点击删除按钮即可</w:t>
      </w:r>
    </w:p>
    <w:p>
      <w:pPr>
        <w:pStyle w:val="3"/>
        <w:ind w:firstLine="480"/>
      </w:pPr>
      <w:r>
        <w:t>【输出】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firstLine="480"/>
      </w:pPr>
      <w:r>
        <w:t>【数据来源】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pStyle w:val="3"/>
        <w:ind w:firstLine="480"/>
      </w:pPr>
      <w:r>
        <w:t>【展示界面】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弹框提示删除成功</w:t>
      </w:r>
    </w:p>
    <w:p>
      <w:pPr>
        <w:pStyle w:val="5"/>
      </w:pPr>
      <w:bookmarkStart w:id="70" w:name="_Toc9608"/>
      <w:r>
        <w:rPr>
          <w:rFonts w:hint="eastAsia"/>
          <w:lang w:val="en-US" w:eastAsia="zh-CN"/>
        </w:rPr>
        <w:t>最终预算表查询</w:t>
      </w:r>
      <w:bookmarkEnd w:id="70"/>
    </w:p>
    <w:p>
      <w:pPr>
        <w:pStyle w:val="3"/>
        <w:ind w:firstLine="480"/>
      </w:pPr>
      <w:r>
        <w:t>【功能概述】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输入相关信息，查询相关预算表</w:t>
      </w:r>
    </w:p>
    <w:p>
      <w:pPr>
        <w:pStyle w:val="3"/>
        <w:ind w:firstLine="480"/>
        <w:rPr>
          <w:rFonts w:hint="eastAsia" w:eastAsia="宋体"/>
          <w:lang w:val="en-US" w:eastAsia="zh-CN"/>
        </w:rPr>
      </w:pPr>
      <w:r>
        <w:t>【操作者】</w:t>
      </w:r>
      <w:r>
        <w:rPr>
          <w:rFonts w:hint="eastAsia"/>
          <w:lang w:val="en-US" w:eastAsia="zh-CN"/>
        </w:rPr>
        <w:t>用户</w:t>
      </w:r>
    </w:p>
    <w:p>
      <w:pPr>
        <w:pStyle w:val="3"/>
        <w:ind w:firstLine="480"/>
      </w:pPr>
      <w:r>
        <w:t>【输入】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年份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选择型，整型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字符串型，最大为15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比赛名称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字符串型，最大为30</w:t>
      </w:r>
    </w:p>
    <w:p>
      <w:pPr>
        <w:pStyle w:val="3"/>
        <w:ind w:firstLine="480"/>
      </w:pPr>
      <w:r>
        <w:t>【输出】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初始预算表名称</w:t>
      </w:r>
    </w:p>
    <w:p>
      <w:pPr>
        <w:pStyle w:val="3"/>
        <w:ind w:firstLine="1315" w:firstLineChars="54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字符串，最大为30</w:t>
      </w:r>
    </w:p>
    <w:p>
      <w:pPr>
        <w:pStyle w:val="3"/>
        <w:ind w:firstLine="480"/>
      </w:pPr>
      <w:r>
        <w:t>【数据来源】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Mysql数据库及后台处理。</w:t>
      </w:r>
    </w:p>
    <w:p>
      <w:pPr>
        <w:pStyle w:val="3"/>
        <w:ind w:firstLine="480"/>
      </w:pPr>
      <w:r>
        <w:t>【展示界面】</w:t>
      </w:r>
    </w:p>
    <w:p>
      <w:pPr>
        <w:pStyle w:val="3"/>
        <w:ind w:firstLine="480"/>
      </w:pPr>
      <w:r>
        <w:t>界面展示方式：</w:t>
      </w:r>
      <w:r>
        <w:rPr>
          <w:rFonts w:hint="eastAsia"/>
          <w:lang w:val="en-US" w:eastAsia="zh-CN"/>
        </w:rPr>
        <w:t>页面列表</w:t>
      </w:r>
      <w:r>
        <w:t>展现。</w:t>
      </w:r>
    </w:p>
    <w:p>
      <w:pPr>
        <w:pStyle w:val="4"/>
      </w:pPr>
      <w:bookmarkStart w:id="71" w:name="_Toc965"/>
      <w:r>
        <w:rPr>
          <w:rFonts w:hint="eastAsia"/>
          <w:lang w:val="en-US" w:eastAsia="zh-CN"/>
        </w:rPr>
        <w:t>账单信息管理</w:t>
      </w:r>
      <w:bookmarkEnd w:id="71"/>
    </w:p>
    <w:p>
      <w:pPr>
        <w:pStyle w:val="3"/>
        <w:ind w:firstLine="480"/>
      </w:pPr>
    </w:p>
    <w:p>
      <w:pPr>
        <w:pStyle w:val="5"/>
      </w:pPr>
      <w:bookmarkStart w:id="72" w:name="_Toc30530"/>
      <w:r>
        <w:rPr>
          <w:rFonts w:hint="eastAsia"/>
          <w:lang w:val="en-US" w:eastAsia="zh-CN"/>
        </w:rPr>
        <w:t>账单建立</w:t>
      </w:r>
      <w:bookmarkEnd w:id="72"/>
    </w:p>
    <w:p>
      <w:pPr>
        <w:pStyle w:val="3"/>
        <w:ind w:firstLine="480"/>
      </w:pPr>
      <w:r>
        <w:t>【功能概述】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输入相关信息，通过最终预算信息，生成账单。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t>【操作者】</w:t>
      </w:r>
      <w:r>
        <w:rPr>
          <w:rFonts w:hint="eastAsia"/>
          <w:lang w:val="en-US" w:eastAsia="zh-CN"/>
        </w:rPr>
        <w:t>用户</w:t>
      </w:r>
    </w:p>
    <w:p>
      <w:pPr>
        <w:pStyle w:val="3"/>
        <w:ind w:firstLine="480"/>
      </w:pPr>
      <w:r>
        <w:t>【输入】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最终预算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选择，字符串，最大值为30</w:t>
      </w:r>
    </w:p>
    <w:p>
      <w:pPr>
        <w:pStyle w:val="3"/>
        <w:tabs>
          <w:tab w:val="left" w:pos="29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老师数量</w:t>
      </w:r>
    </w:p>
    <w:p>
      <w:pPr>
        <w:pStyle w:val="3"/>
        <w:tabs>
          <w:tab w:val="left" w:pos="2933"/>
        </w:tabs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选择，整型，大于零</w:t>
      </w:r>
    </w:p>
    <w:p>
      <w:pPr>
        <w:pStyle w:val="3"/>
        <w:tabs>
          <w:tab w:val="left" w:pos="29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队伍数量</w:t>
      </w:r>
    </w:p>
    <w:p>
      <w:pPr>
        <w:pStyle w:val="3"/>
        <w:tabs>
          <w:tab w:val="left" w:pos="2933"/>
        </w:tabs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选择，整型，大于零</w:t>
      </w:r>
    </w:p>
    <w:p>
      <w:pPr>
        <w:pStyle w:val="3"/>
        <w:tabs>
          <w:tab w:val="left" w:pos="29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女性数量</w:t>
      </w:r>
    </w:p>
    <w:p>
      <w:pPr>
        <w:pStyle w:val="3"/>
        <w:tabs>
          <w:tab w:val="left" w:pos="2933"/>
        </w:tabs>
        <w:ind w:firstLine="96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选择，整型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出发/回程车次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选择，字符串型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车次或航班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选择，字符串型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选择，字符串型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报名费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补贴费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文本型，最大值为300</w:t>
      </w:r>
    </w:p>
    <w:p>
      <w:pPr>
        <w:pStyle w:val="3"/>
        <w:ind w:firstLine="480"/>
      </w:pPr>
      <w:r>
        <w:t>【输出】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比赛名称</w:t>
      </w:r>
      <w:r>
        <w:t>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  <w:r>
        <w:t>型，</w:t>
      </w:r>
      <w:r>
        <w:rPr>
          <w:rFonts w:hint="eastAsia"/>
          <w:lang w:val="en-US" w:eastAsia="zh-CN"/>
        </w:rPr>
        <w:t>最大值30，包含地点。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老师数量：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整型，不得小于零。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学生数量：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整型，不得小于3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学生数量 = 队伍数量 * 3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队伍数量：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整型，不得小于零。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女性数量：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初始出发/回程时间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日期型，具体到年、月、日、时、分，</w:t>
      </w:r>
      <w:r>
        <w:t>格式为：YYYY-MM-DD</w:t>
      </w:r>
      <w:r>
        <w:rPr>
          <w:rFonts w:hint="eastAsia"/>
          <w:lang w:val="en-US" w:eastAsia="zh-CN"/>
        </w:rPr>
        <w:t xml:space="preserve"> hh:mm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学生/老师外出天数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整型，大于零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学生/老师外出天数=学生/老师回程到达时间 - 学生/老师出发时间 + 1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学生/老师停留天数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整型，大于零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学生/老师停留天数=学生/老师回程出发时间 - 学生/老师到达时间 + 1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队伍/老师出发/回程车次：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字符串型，最大值15。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如果老师的交通工具为飞机，就不用输出老师出发/回程车次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队伍/老师出发/到达时间：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日期型，具体到年、月、日、时、分，</w:t>
      </w:r>
      <w:r>
        <w:t>格式为：YYYY-MM-DD</w:t>
      </w:r>
      <w:r>
        <w:rPr>
          <w:rFonts w:hint="eastAsia"/>
          <w:lang w:val="en-US" w:eastAsia="zh-CN"/>
        </w:rPr>
        <w:t xml:space="preserve"> hh:mm。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队伍/老师/来/回票价：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队伍/老师/来/回交通费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队伍/老师/来/回交通费=交通票价 * 学生/老师数量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报名费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补贴费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酒店名称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字符串，最大值15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老师/学生房间数量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房间数量需要根据老师到达和回程时间及女性数量进行判断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老师/学生酒店价格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老师/学生酒店总费用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老师/学生酒店总费用需根据老师/学生酒店数量及停留时间灵活判断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出发/回程航班：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字符串型，最大值15。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出发/到达时间：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日期型，具体到年、月、日、时、分，</w:t>
      </w:r>
      <w:r>
        <w:t>格式为：YYYY-MM-DD</w:t>
      </w:r>
      <w:r>
        <w:rPr>
          <w:rFonts w:hint="eastAsia"/>
          <w:lang w:val="en-US" w:eastAsia="zh-CN"/>
        </w:rPr>
        <w:t xml:space="preserve"> hh:mm。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老师的交通工具是火车，就不需要输出该数据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老师/队伍总费用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老师/队伍总预算=交通费用+酒店总费用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实际总费用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浮点型，队伍总预算+老师总预算。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创建人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字符串，最大值为15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文本型，最大值为300</w:t>
      </w:r>
    </w:p>
    <w:p>
      <w:pPr>
        <w:pStyle w:val="3"/>
        <w:ind w:firstLine="480"/>
      </w:pPr>
      <w:r>
        <w:t>【数据来源】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用户输入及最终预算信息，生成账单。</w:t>
      </w:r>
    </w:p>
    <w:p>
      <w:pPr>
        <w:pStyle w:val="3"/>
        <w:ind w:firstLine="480"/>
      </w:pPr>
      <w:r>
        <w:t>【展示界面】</w:t>
      </w:r>
    </w:p>
    <w:p>
      <w:pPr>
        <w:pStyle w:val="3"/>
        <w:ind w:firstLine="480"/>
      </w:pPr>
      <w:r>
        <w:t>界面展示方式：表格展现。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存储数据库相关数据。</w:t>
      </w:r>
    </w:p>
    <w:p>
      <w:pPr>
        <w:pStyle w:val="5"/>
      </w:pPr>
      <w:bookmarkStart w:id="73" w:name="_Toc23002"/>
      <w:r>
        <w:rPr>
          <w:rFonts w:hint="eastAsia"/>
          <w:lang w:val="en-US" w:eastAsia="zh-CN"/>
        </w:rPr>
        <w:t>账单修改</w:t>
      </w:r>
      <w:bookmarkEnd w:id="73"/>
    </w:p>
    <w:p>
      <w:pPr>
        <w:pStyle w:val="3"/>
        <w:ind w:firstLine="480"/>
      </w:pPr>
      <w:r>
        <w:t>【功能概述】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修改相关信息，重新生成账单</w:t>
      </w:r>
    </w:p>
    <w:p>
      <w:pPr>
        <w:pStyle w:val="3"/>
        <w:ind w:firstLine="480"/>
        <w:rPr>
          <w:rFonts w:hint="eastAsia" w:eastAsia="宋体"/>
          <w:lang w:val="en-US" w:eastAsia="zh-CN"/>
        </w:rPr>
      </w:pPr>
      <w:r>
        <w:t>【操作者】</w:t>
      </w:r>
      <w:r>
        <w:rPr>
          <w:rFonts w:hint="eastAsia"/>
          <w:lang w:val="en-US" w:eastAsia="zh-CN"/>
        </w:rPr>
        <w:t>用户</w:t>
      </w:r>
    </w:p>
    <w:p>
      <w:pPr>
        <w:pStyle w:val="3"/>
        <w:ind w:firstLine="480"/>
      </w:pPr>
      <w:r>
        <w:t>【输入】</w:t>
      </w:r>
    </w:p>
    <w:p>
      <w:pPr>
        <w:pStyle w:val="3"/>
        <w:tabs>
          <w:tab w:val="left" w:pos="29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老师数量</w:t>
      </w:r>
    </w:p>
    <w:p>
      <w:pPr>
        <w:pStyle w:val="3"/>
        <w:tabs>
          <w:tab w:val="left" w:pos="2933"/>
        </w:tabs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选择，整型，大于零</w:t>
      </w:r>
    </w:p>
    <w:p>
      <w:pPr>
        <w:pStyle w:val="3"/>
        <w:tabs>
          <w:tab w:val="left" w:pos="29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队伍数量</w:t>
      </w:r>
    </w:p>
    <w:p>
      <w:pPr>
        <w:pStyle w:val="3"/>
        <w:tabs>
          <w:tab w:val="left" w:pos="2933"/>
        </w:tabs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选择，整型，大于零</w:t>
      </w:r>
    </w:p>
    <w:p>
      <w:pPr>
        <w:pStyle w:val="3"/>
        <w:tabs>
          <w:tab w:val="left" w:pos="29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女性数量</w:t>
      </w:r>
    </w:p>
    <w:p>
      <w:pPr>
        <w:pStyle w:val="3"/>
        <w:tabs>
          <w:tab w:val="left" w:pos="2933"/>
        </w:tabs>
        <w:ind w:firstLine="96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选择，整型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出发/回程车次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选择，字符串型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车次或航班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选择，字符串型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选择，字符串型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报名费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补贴费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字符串，最大值为300</w:t>
      </w:r>
    </w:p>
    <w:p>
      <w:pPr>
        <w:pStyle w:val="3"/>
        <w:ind w:firstLine="480"/>
      </w:pPr>
      <w:r>
        <w:t>【输出】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比赛名称</w:t>
      </w:r>
      <w:r>
        <w:t>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  <w:r>
        <w:t>型，</w:t>
      </w:r>
      <w:r>
        <w:rPr>
          <w:rFonts w:hint="eastAsia"/>
          <w:lang w:val="en-US" w:eastAsia="zh-CN"/>
        </w:rPr>
        <w:t>最大值30，包含地点。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老师数量：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整型，不得小于零。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学生数量：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整型，不得小于3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学生数量 = 队伍数量 * 3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队伍数量：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整型，不得小于零。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女性数量：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初始出发/回程时间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日期型，具体到年、月、日、时、分，</w:t>
      </w:r>
      <w:r>
        <w:t>格式为：YYYY-MM-DD</w:t>
      </w:r>
      <w:r>
        <w:rPr>
          <w:rFonts w:hint="eastAsia"/>
          <w:lang w:val="en-US" w:eastAsia="zh-CN"/>
        </w:rPr>
        <w:t xml:space="preserve"> hh:mm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学生/老师外出天数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整型，大于零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学生/老师外出天数=学生/老师回程到达时间 - 学生/老师出发时间 + 1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学生/老师停留天数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整型，大于零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学生/老师停留天数=学生/老师回程出发时间 - 学生/老师到达时间 + 1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队伍/老师出发/回程车次：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字符串型，最大值15。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如果老师的交通工具为飞机，就不用输出老师出发/回程车次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队伍/老师出发/到达时间：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日期型，具体到年、月、日、时、分，</w:t>
      </w:r>
      <w:r>
        <w:t>格式为：YYYY-MM-DD</w:t>
      </w:r>
      <w:r>
        <w:rPr>
          <w:rFonts w:hint="eastAsia"/>
          <w:lang w:val="en-US" w:eastAsia="zh-CN"/>
        </w:rPr>
        <w:t xml:space="preserve"> hh:mm。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队伍/老师/来/回票价：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队伍/老师/来/回交通费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队伍/老师/来/回交通费=交通票价 * 学生/老师数量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报名费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补贴费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酒店名称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字符串，最大值15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老师/学生房间数量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房间数量需要根据老师到达和回程时间及女性数量进行判断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老师/学生酒店价格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老师/学生酒店总费用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老师/学生酒店总费用需根据老师/学生酒店数量及停留时间灵活判断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出发/回程航班：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字符串型，最大值15。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出发/到达时间：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日期型，具体到年、月、日、时、分，</w:t>
      </w:r>
      <w:r>
        <w:t>格式为：YYYY-MM-DD</w:t>
      </w:r>
      <w:r>
        <w:rPr>
          <w:rFonts w:hint="eastAsia"/>
          <w:lang w:val="en-US" w:eastAsia="zh-CN"/>
        </w:rPr>
        <w:t xml:space="preserve"> hh:mm。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老师的交通工具是火车，就不需要输出该数据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老师/队伍总费用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老师/队伍总预算=交通费用+酒店总费用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实际总费用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浮点型，队伍总预算+老师总预算。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创建人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字符串，最大值为15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文本型，最大值为300</w:t>
      </w:r>
    </w:p>
    <w:p>
      <w:pPr>
        <w:pStyle w:val="3"/>
        <w:ind w:firstLine="480"/>
      </w:pPr>
      <w:r>
        <w:t>【数据来源】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用户输入及最终预算，生成账单信息。</w:t>
      </w:r>
    </w:p>
    <w:p>
      <w:pPr>
        <w:pStyle w:val="3"/>
        <w:ind w:firstLine="480"/>
      </w:pPr>
      <w:r>
        <w:t>【展示界面】</w:t>
      </w:r>
    </w:p>
    <w:p>
      <w:pPr>
        <w:pStyle w:val="3"/>
        <w:ind w:firstLine="480"/>
      </w:pPr>
      <w:r>
        <w:t>界面展示方式：表格展现。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存储数据库相关数据。</w:t>
      </w:r>
    </w:p>
    <w:p>
      <w:pPr>
        <w:pStyle w:val="5"/>
      </w:pPr>
      <w:bookmarkStart w:id="74" w:name="_Toc986"/>
      <w:r>
        <w:rPr>
          <w:rFonts w:hint="eastAsia"/>
          <w:lang w:val="en-US" w:eastAsia="zh-CN"/>
        </w:rPr>
        <w:t>账单删除</w:t>
      </w:r>
      <w:bookmarkEnd w:id="74"/>
    </w:p>
    <w:p>
      <w:pPr>
        <w:pStyle w:val="3"/>
        <w:ind w:firstLine="480"/>
      </w:pPr>
      <w:r>
        <w:t>【功能概述】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选择相关信息，删除相关账单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t>【操作者】</w:t>
      </w:r>
      <w:r>
        <w:rPr>
          <w:rFonts w:hint="eastAsia"/>
          <w:lang w:val="en-US" w:eastAsia="zh-CN"/>
        </w:rPr>
        <w:t>用户</w:t>
      </w:r>
    </w:p>
    <w:p>
      <w:pPr>
        <w:pStyle w:val="3"/>
        <w:ind w:firstLine="480"/>
      </w:pPr>
      <w:r>
        <w:t>【输入】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点击删除按钮即可</w:t>
      </w:r>
    </w:p>
    <w:p>
      <w:pPr>
        <w:pStyle w:val="3"/>
        <w:ind w:firstLine="480"/>
      </w:pPr>
      <w:r>
        <w:t>【输出】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firstLine="480"/>
      </w:pPr>
      <w:r>
        <w:t>【数据来源】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pStyle w:val="3"/>
        <w:ind w:firstLine="480"/>
      </w:pPr>
      <w:r>
        <w:t>【展示界面】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弹框提示删除成功</w:t>
      </w:r>
    </w:p>
    <w:p>
      <w:pPr>
        <w:pStyle w:val="3"/>
        <w:ind w:firstLine="480"/>
        <w:rPr>
          <w:rFonts w:hint="eastAsia"/>
          <w:lang w:val="en-US" w:eastAsia="zh-CN"/>
        </w:rPr>
      </w:pPr>
    </w:p>
    <w:p>
      <w:pPr>
        <w:pStyle w:val="5"/>
      </w:pPr>
      <w:bookmarkStart w:id="75" w:name="_Toc13747"/>
      <w:r>
        <w:rPr>
          <w:rFonts w:hint="eastAsia"/>
          <w:lang w:val="en-US" w:eastAsia="zh-CN"/>
        </w:rPr>
        <w:t>账单查询</w:t>
      </w:r>
      <w:bookmarkEnd w:id="75"/>
    </w:p>
    <w:p>
      <w:pPr>
        <w:pStyle w:val="3"/>
        <w:ind w:firstLine="480"/>
      </w:pPr>
      <w:r>
        <w:t>【功能概述】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输入相关信息，查询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t>【操作者】</w:t>
      </w:r>
      <w:r>
        <w:rPr>
          <w:rFonts w:hint="eastAsia"/>
          <w:lang w:val="en-US" w:eastAsia="zh-CN"/>
        </w:rPr>
        <w:t>用户</w:t>
      </w:r>
    </w:p>
    <w:p>
      <w:pPr>
        <w:pStyle w:val="3"/>
        <w:ind w:firstLine="480"/>
      </w:pPr>
      <w:r>
        <w:t>【输入】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年份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选择型，整型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字符串型，最大为15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比赛名称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字符串型，最大为30</w:t>
      </w:r>
    </w:p>
    <w:p>
      <w:pPr>
        <w:pStyle w:val="3"/>
        <w:ind w:firstLine="480"/>
      </w:pPr>
      <w:r>
        <w:t>【输出】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初始预算表名称</w:t>
      </w:r>
    </w:p>
    <w:p>
      <w:pPr>
        <w:pStyle w:val="3"/>
        <w:ind w:firstLine="1315" w:firstLineChars="54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字符串，最大为30</w:t>
      </w:r>
    </w:p>
    <w:p>
      <w:pPr>
        <w:pStyle w:val="3"/>
        <w:ind w:firstLine="480"/>
      </w:pPr>
      <w:r>
        <w:t>【数据来源】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Mysql数据库及后台处理。</w:t>
      </w:r>
    </w:p>
    <w:p>
      <w:pPr>
        <w:pStyle w:val="3"/>
        <w:ind w:firstLine="480"/>
      </w:pPr>
      <w:r>
        <w:t>【展示界面】</w:t>
      </w:r>
    </w:p>
    <w:p>
      <w:pPr>
        <w:pStyle w:val="3"/>
        <w:ind w:firstLine="480"/>
      </w:pPr>
      <w:r>
        <w:t>界面展示方式：</w:t>
      </w:r>
      <w:r>
        <w:rPr>
          <w:rFonts w:hint="eastAsia"/>
          <w:lang w:val="en-US" w:eastAsia="zh-CN"/>
        </w:rPr>
        <w:t>页面列表</w:t>
      </w:r>
      <w:r>
        <w:t>展现。</w:t>
      </w:r>
    </w:p>
    <w:p>
      <w:pPr>
        <w:pStyle w:val="5"/>
      </w:pPr>
      <w:bookmarkStart w:id="76" w:name="_Toc24843"/>
      <w:r>
        <w:rPr>
          <w:rFonts w:hint="eastAsia"/>
          <w:lang w:val="en-US" w:eastAsia="zh-CN"/>
        </w:rPr>
        <w:t>账单总结</w:t>
      </w:r>
      <w:bookmarkEnd w:id="76"/>
    </w:p>
    <w:p>
      <w:pPr>
        <w:pStyle w:val="3"/>
        <w:ind w:firstLine="480"/>
      </w:pPr>
      <w:r>
        <w:t>【功能概述】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输入相关信息，查询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t>【操作者】</w:t>
      </w:r>
      <w:r>
        <w:rPr>
          <w:rFonts w:hint="eastAsia"/>
          <w:lang w:val="en-US" w:eastAsia="zh-CN"/>
        </w:rPr>
        <w:t>用户</w:t>
      </w:r>
    </w:p>
    <w:p>
      <w:pPr>
        <w:pStyle w:val="3"/>
        <w:ind w:firstLine="480"/>
      </w:pPr>
      <w:r>
        <w:t>【输入】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年份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选择型，整型</w:t>
      </w:r>
    </w:p>
    <w:p>
      <w:pPr>
        <w:pStyle w:val="3"/>
        <w:ind w:firstLine="480"/>
      </w:pPr>
      <w:r>
        <w:t>【输出】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比赛名称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字符串，最大值为30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队伍数量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老师数量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队伍交通费用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老师交通费用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队伍酒店费用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老师酒店费用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队伍报名费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老师报名费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队伍总费用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浮点型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老师总费用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比赛总费用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ind w:firstLine="480"/>
      </w:pPr>
      <w:r>
        <w:t>【数据来源】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Mysql数据库及后台处理。</w:t>
      </w:r>
    </w:p>
    <w:p>
      <w:pPr>
        <w:pStyle w:val="3"/>
        <w:ind w:firstLine="480"/>
      </w:pPr>
      <w:r>
        <w:t>【展示界面】</w:t>
      </w:r>
    </w:p>
    <w:p>
      <w:pPr>
        <w:pStyle w:val="3"/>
        <w:ind w:firstLine="480"/>
      </w:pPr>
      <w:r>
        <w:t>界面展示方式：</w:t>
      </w:r>
      <w:r>
        <w:rPr>
          <w:rFonts w:hint="eastAsia"/>
          <w:lang w:val="en-US" w:eastAsia="zh-CN"/>
        </w:rPr>
        <w:t>页面列表</w:t>
      </w:r>
      <w:r>
        <w:t>展现。</w:t>
      </w:r>
    </w:p>
    <w:p>
      <w:pPr>
        <w:pStyle w:val="3"/>
        <w:ind w:firstLine="480"/>
      </w:pPr>
    </w:p>
    <w:p>
      <w:pPr>
        <w:pStyle w:val="4"/>
      </w:pPr>
      <w:bookmarkStart w:id="77" w:name="_Toc27399"/>
      <w:r>
        <w:rPr>
          <w:rFonts w:hint="eastAsia"/>
          <w:lang w:val="en-US" w:eastAsia="zh-CN"/>
        </w:rPr>
        <w:t>用户信息管理</w:t>
      </w:r>
      <w:bookmarkEnd w:id="77"/>
    </w:p>
    <w:p>
      <w:pPr>
        <w:pStyle w:val="3"/>
        <w:ind w:firstLine="480"/>
      </w:pPr>
    </w:p>
    <w:p>
      <w:pPr>
        <w:pStyle w:val="5"/>
      </w:pPr>
      <w:bookmarkStart w:id="78" w:name="_Toc31992"/>
      <w:r>
        <w:rPr>
          <w:rFonts w:hint="eastAsia"/>
          <w:lang w:val="en-US" w:eastAsia="zh-CN"/>
        </w:rPr>
        <w:t>用户注册</w:t>
      </w:r>
      <w:bookmarkEnd w:id="78"/>
    </w:p>
    <w:p>
      <w:pPr>
        <w:pStyle w:val="3"/>
        <w:ind w:firstLine="480"/>
      </w:pPr>
      <w:r>
        <w:t>【功能概述】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输入相关信息，注册教练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t>【操作者】</w:t>
      </w:r>
      <w:r>
        <w:rPr>
          <w:rFonts w:hint="eastAsia"/>
          <w:lang w:val="en-US" w:eastAsia="zh-CN"/>
        </w:rPr>
        <w:t>总教练</w:t>
      </w:r>
    </w:p>
    <w:p>
      <w:pPr>
        <w:pStyle w:val="3"/>
        <w:ind w:firstLine="480"/>
      </w:pPr>
      <w:r>
        <w:t>【输入】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用户名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  <w:r>
        <w:t>型，</w:t>
      </w:r>
      <w:r>
        <w:rPr>
          <w:rFonts w:hint="eastAsia"/>
          <w:lang w:val="en-US" w:eastAsia="zh-CN"/>
        </w:rPr>
        <w:t>最大值15。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字符串型，最大值20。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用户类型：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布尔型</w:t>
      </w:r>
    </w:p>
    <w:p>
      <w:pPr>
        <w:pStyle w:val="3"/>
        <w:ind w:firstLine="480"/>
      </w:pPr>
      <w:r>
        <w:t>【输出】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用户名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  <w:r>
        <w:t>型，</w:t>
      </w:r>
      <w:r>
        <w:rPr>
          <w:rFonts w:hint="eastAsia"/>
          <w:lang w:val="en-US" w:eastAsia="zh-CN"/>
        </w:rPr>
        <w:t>最大值15。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字符串型，最大值20。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用户类型：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教练或总教练</w:t>
      </w:r>
    </w:p>
    <w:p>
      <w:pPr>
        <w:pStyle w:val="3"/>
        <w:ind w:firstLine="480"/>
      </w:pPr>
      <w:r>
        <w:t>【数据来源】</w:t>
      </w:r>
    </w:p>
    <w:p>
      <w:pPr>
        <w:pStyle w:val="3"/>
        <w:ind w:firstLine="897" w:firstLineChars="37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用户输入</w:t>
      </w:r>
    </w:p>
    <w:p>
      <w:pPr>
        <w:pStyle w:val="3"/>
        <w:ind w:firstLine="480"/>
      </w:pPr>
      <w:r>
        <w:t>【展示界面】</w:t>
      </w:r>
    </w:p>
    <w:p>
      <w:pPr>
        <w:pStyle w:val="3"/>
        <w:ind w:firstLine="480"/>
      </w:pPr>
      <w:r>
        <w:t>界面展示方式：表格展现。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存储数据库相关数据。</w:t>
      </w:r>
    </w:p>
    <w:p>
      <w:pPr>
        <w:pStyle w:val="5"/>
      </w:pPr>
      <w:bookmarkStart w:id="79" w:name="_Toc31657"/>
      <w:r>
        <w:rPr>
          <w:rFonts w:hint="eastAsia"/>
          <w:lang w:val="en-US" w:eastAsia="zh-CN"/>
        </w:rPr>
        <w:t>用户信息修改</w:t>
      </w:r>
      <w:bookmarkEnd w:id="79"/>
    </w:p>
    <w:p>
      <w:pPr>
        <w:pStyle w:val="3"/>
        <w:ind w:firstLine="480"/>
      </w:pPr>
      <w:r>
        <w:t>【功能概述】</w:t>
      </w:r>
    </w:p>
    <w:p>
      <w:pPr>
        <w:pStyle w:val="3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修改个人信息或总教练修改教练信息</w:t>
      </w:r>
    </w:p>
    <w:p>
      <w:pPr>
        <w:pStyle w:val="3"/>
        <w:ind w:firstLine="480"/>
        <w:rPr>
          <w:rFonts w:hint="eastAsia" w:eastAsia="宋体"/>
          <w:lang w:val="en-US" w:eastAsia="zh-CN"/>
        </w:rPr>
      </w:pPr>
      <w:r>
        <w:t>【操作者】</w:t>
      </w:r>
      <w:r>
        <w:rPr>
          <w:rFonts w:hint="eastAsia"/>
          <w:lang w:val="en-US" w:eastAsia="zh-CN"/>
        </w:rPr>
        <w:t>用户</w:t>
      </w:r>
    </w:p>
    <w:p>
      <w:pPr>
        <w:pStyle w:val="3"/>
        <w:ind w:firstLine="480"/>
      </w:pPr>
      <w:r>
        <w:t>【输入】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用户名</w:t>
      </w:r>
      <w:r>
        <w:t>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  <w:r>
        <w:t>型，</w:t>
      </w:r>
      <w:r>
        <w:rPr>
          <w:rFonts w:hint="eastAsia"/>
          <w:lang w:val="en-US" w:eastAsia="zh-CN"/>
        </w:rPr>
        <w:t>最大值15。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字符串型，最大值20。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用户类型：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字符串型</w:t>
      </w:r>
    </w:p>
    <w:p>
      <w:pPr>
        <w:pStyle w:val="3"/>
        <w:ind w:firstLine="480"/>
      </w:pPr>
      <w:r>
        <w:t>【输出】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用户名</w:t>
      </w:r>
      <w:r>
        <w:t>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  <w:r>
        <w:t>型，</w:t>
      </w:r>
      <w:r>
        <w:rPr>
          <w:rFonts w:hint="eastAsia"/>
          <w:lang w:val="en-US" w:eastAsia="zh-CN"/>
        </w:rPr>
        <w:t>最大值15。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字符串型，最大值20。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用户类型：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教练或总教练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</w:pPr>
      <w:r>
        <w:t>【数据来源】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pStyle w:val="3"/>
        <w:ind w:firstLine="480"/>
      </w:pPr>
      <w:r>
        <w:t>【展示界面】</w:t>
      </w:r>
    </w:p>
    <w:p>
      <w:pPr>
        <w:pStyle w:val="3"/>
        <w:ind w:firstLine="480"/>
      </w:pPr>
      <w:r>
        <w:t>界面展示方式：</w:t>
      </w:r>
      <w:r>
        <w:rPr>
          <w:rFonts w:hint="eastAsia"/>
          <w:lang w:val="en-US" w:eastAsia="zh-CN"/>
        </w:rPr>
        <w:t>网页</w:t>
      </w:r>
      <w:r>
        <w:t>展现。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存储数据库相关数据。</w:t>
      </w:r>
    </w:p>
    <w:p>
      <w:pPr>
        <w:pStyle w:val="5"/>
      </w:pPr>
      <w:bookmarkStart w:id="80" w:name="_Toc21877"/>
      <w:r>
        <w:rPr>
          <w:rFonts w:hint="eastAsia"/>
          <w:lang w:val="en-US" w:eastAsia="zh-CN"/>
        </w:rPr>
        <w:t>用户注销</w:t>
      </w:r>
      <w:bookmarkEnd w:id="80"/>
    </w:p>
    <w:p>
      <w:pPr>
        <w:pStyle w:val="3"/>
        <w:ind w:firstLine="480"/>
      </w:pPr>
      <w:r>
        <w:t>【功能概述】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选择相关信息，注销教练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t>【操作者】</w:t>
      </w:r>
      <w:r>
        <w:rPr>
          <w:rFonts w:hint="eastAsia"/>
          <w:lang w:val="en-US" w:eastAsia="zh-CN"/>
        </w:rPr>
        <w:t>总教练</w:t>
      </w:r>
    </w:p>
    <w:p>
      <w:pPr>
        <w:pStyle w:val="3"/>
        <w:ind w:firstLine="480"/>
      </w:pPr>
      <w:r>
        <w:t>【输入】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单项选择</w:t>
      </w:r>
    </w:p>
    <w:p>
      <w:pPr>
        <w:pStyle w:val="3"/>
        <w:ind w:firstLine="480"/>
      </w:pPr>
      <w:r>
        <w:t>【输出】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firstLine="480"/>
      </w:pPr>
      <w:r>
        <w:t>【数据来源】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pStyle w:val="3"/>
        <w:ind w:firstLine="480"/>
      </w:pPr>
      <w:r>
        <w:t>【展示界面】</w:t>
      </w:r>
    </w:p>
    <w:p>
      <w:pPr>
        <w:pStyle w:val="3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无该用户的网页表格</w:t>
      </w:r>
    </w:p>
    <w:p>
      <w:pPr>
        <w:pStyle w:val="5"/>
      </w:pPr>
      <w:bookmarkStart w:id="81" w:name="_Toc11305"/>
      <w:r>
        <w:rPr>
          <w:rFonts w:hint="eastAsia"/>
          <w:lang w:val="en-US" w:eastAsia="zh-CN"/>
        </w:rPr>
        <w:t>用户查询</w:t>
      </w:r>
      <w:bookmarkEnd w:id="81"/>
    </w:p>
    <w:p>
      <w:pPr>
        <w:pStyle w:val="3"/>
        <w:ind w:firstLine="480"/>
      </w:pPr>
      <w:r>
        <w:t>【功能概述】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输入相关信息，查询教练或个人信息</w:t>
      </w:r>
    </w:p>
    <w:p>
      <w:pPr>
        <w:pStyle w:val="3"/>
        <w:ind w:firstLine="480"/>
        <w:rPr>
          <w:rFonts w:hint="eastAsia" w:eastAsia="宋体"/>
          <w:lang w:val="en-US" w:eastAsia="zh-CN"/>
        </w:rPr>
      </w:pPr>
      <w:r>
        <w:t>【操作者】</w:t>
      </w:r>
      <w:r>
        <w:rPr>
          <w:rFonts w:hint="eastAsia"/>
          <w:lang w:val="en-US" w:eastAsia="zh-CN"/>
        </w:rPr>
        <w:t>用户</w:t>
      </w:r>
    </w:p>
    <w:p>
      <w:pPr>
        <w:pStyle w:val="3"/>
        <w:ind w:firstLine="480"/>
      </w:pPr>
      <w:r>
        <w:t>【输入】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字符串型。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最大值为15。</w:t>
      </w:r>
    </w:p>
    <w:p>
      <w:pPr>
        <w:pStyle w:val="3"/>
        <w:ind w:firstLine="480"/>
      </w:pPr>
      <w:r>
        <w:t>【输出】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用户名</w:t>
      </w:r>
      <w:r>
        <w:t>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字符串型，最大值15。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字符串型，最大值20。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若操作者为教练，用户密码将不会输出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用户类型：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教练或总教练</w:t>
      </w:r>
    </w:p>
    <w:p>
      <w:pPr>
        <w:pStyle w:val="3"/>
        <w:ind w:firstLine="480"/>
      </w:pPr>
      <w:r>
        <w:t>【数据来源】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用户输入和数据库</w:t>
      </w:r>
    </w:p>
    <w:p>
      <w:pPr>
        <w:pStyle w:val="3"/>
        <w:ind w:firstLine="480"/>
      </w:pPr>
      <w:r>
        <w:t>【展示界面】</w:t>
      </w:r>
    </w:p>
    <w:p>
      <w:pPr>
        <w:pStyle w:val="3"/>
        <w:ind w:firstLine="480"/>
      </w:pPr>
      <w:r>
        <w:t>界面展示方式：</w:t>
      </w:r>
      <w:r>
        <w:rPr>
          <w:rFonts w:hint="eastAsia"/>
          <w:lang w:val="en-US" w:eastAsia="zh-CN"/>
        </w:rPr>
        <w:t>网页表格</w:t>
      </w:r>
      <w:r>
        <w:t>展现。</w:t>
      </w:r>
    </w:p>
    <w:p>
      <w:pPr>
        <w:pStyle w:val="4"/>
      </w:pPr>
      <w:bookmarkStart w:id="82" w:name="_Toc2744"/>
      <w:r>
        <w:rPr>
          <w:rFonts w:hint="eastAsia"/>
          <w:lang w:val="en-US" w:eastAsia="zh-CN"/>
        </w:rPr>
        <w:t>其它信息管理</w:t>
      </w:r>
      <w:bookmarkEnd w:id="82"/>
    </w:p>
    <w:p>
      <w:pPr>
        <w:pStyle w:val="3"/>
        <w:ind w:firstLine="480"/>
      </w:pPr>
    </w:p>
    <w:p>
      <w:pPr>
        <w:pStyle w:val="5"/>
      </w:pPr>
      <w:bookmarkStart w:id="83" w:name="_Toc23096"/>
      <w:r>
        <w:rPr>
          <w:rFonts w:hint="eastAsia"/>
          <w:lang w:val="en-US" w:eastAsia="zh-CN"/>
        </w:rPr>
        <w:t>其它信息添加</w:t>
      </w:r>
      <w:bookmarkEnd w:id="83"/>
    </w:p>
    <w:p>
      <w:pPr>
        <w:pStyle w:val="3"/>
        <w:ind w:firstLine="480"/>
      </w:pPr>
      <w:r>
        <w:t>【功能概述】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输入相关信息，添加其它信息</w:t>
      </w:r>
    </w:p>
    <w:p>
      <w:pPr>
        <w:pStyle w:val="3"/>
        <w:ind w:firstLine="480"/>
        <w:rPr>
          <w:rFonts w:hint="eastAsia" w:eastAsia="宋体"/>
          <w:lang w:val="en-US" w:eastAsia="zh-CN"/>
        </w:rPr>
      </w:pPr>
      <w:r>
        <w:t>【操作者】</w:t>
      </w:r>
      <w:r>
        <w:rPr>
          <w:rFonts w:hint="eastAsia"/>
          <w:lang w:val="en-US" w:eastAsia="zh-CN"/>
        </w:rPr>
        <w:t>用户</w:t>
      </w:r>
    </w:p>
    <w:p>
      <w:pPr>
        <w:pStyle w:val="3"/>
        <w:ind w:firstLine="480"/>
      </w:pPr>
      <w:r>
        <w:t>【输入】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出发/回程车次/航班号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  <w:r>
        <w:t>型，</w:t>
      </w:r>
      <w:r>
        <w:rPr>
          <w:rFonts w:hint="eastAsia"/>
          <w:lang w:val="en-US" w:eastAsia="zh-CN"/>
        </w:rPr>
        <w:t>最大值15。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如果不是酒店信息添加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出发/到达时间：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日期型，具体到年、月、日、时、分，</w:t>
      </w:r>
      <w:r>
        <w:t>格式为：YYYY-MM-DD</w:t>
      </w:r>
      <w:r>
        <w:rPr>
          <w:rFonts w:hint="eastAsia"/>
          <w:lang w:val="en-US" w:eastAsia="zh-CN"/>
        </w:rPr>
        <w:t xml:space="preserve"> hh:mm。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如果不是酒店信息添加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字符串型，最大为15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酒店名称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字符串型，最大为50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如果是酒店信息添加</w:t>
      </w:r>
    </w:p>
    <w:p>
      <w:pPr>
        <w:pStyle w:val="3"/>
        <w:ind w:firstLine="480"/>
      </w:pPr>
      <w:r>
        <w:t>【输出】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出发/回程车次/航班号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  <w:r>
        <w:t>型，</w:t>
      </w:r>
      <w:r>
        <w:rPr>
          <w:rFonts w:hint="eastAsia"/>
          <w:lang w:val="en-US" w:eastAsia="zh-CN"/>
        </w:rPr>
        <w:t>最大值15。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如果不是酒店信息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出发/到达时间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日期型，具体到年、月、日、时、分，</w:t>
      </w:r>
      <w:r>
        <w:t>格式为：YYYY-MM-DD</w:t>
      </w:r>
      <w:r>
        <w:rPr>
          <w:rFonts w:hint="eastAsia"/>
          <w:lang w:val="en-US" w:eastAsia="zh-CN"/>
        </w:rPr>
        <w:t xml:space="preserve"> hh:mm。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如果不是酒店信息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字符串型，最大为15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酒店名称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字符串型，最大为50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如果是酒店信息</w:t>
      </w:r>
    </w:p>
    <w:p>
      <w:pPr>
        <w:pStyle w:val="3"/>
        <w:ind w:firstLine="480"/>
      </w:pPr>
      <w:r>
        <w:t>【数据来源】</w:t>
      </w:r>
    </w:p>
    <w:p>
      <w:pPr>
        <w:pStyle w:val="3"/>
        <w:ind w:firstLine="897" w:firstLineChars="37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用户输入</w:t>
      </w:r>
    </w:p>
    <w:p>
      <w:pPr>
        <w:pStyle w:val="3"/>
        <w:ind w:firstLine="480"/>
      </w:pPr>
      <w:r>
        <w:t>【展示界面】</w:t>
      </w:r>
    </w:p>
    <w:p>
      <w:pPr>
        <w:pStyle w:val="3"/>
        <w:ind w:firstLine="480"/>
      </w:pPr>
      <w:r>
        <w:t>界面展示方式：表格展现。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存储数据库相关数据。</w:t>
      </w:r>
    </w:p>
    <w:p>
      <w:pPr>
        <w:pStyle w:val="5"/>
      </w:pPr>
      <w:bookmarkStart w:id="84" w:name="_Toc12446"/>
      <w:r>
        <w:rPr>
          <w:rFonts w:hint="eastAsia"/>
          <w:lang w:val="en-US" w:eastAsia="zh-CN"/>
        </w:rPr>
        <w:t>其它信息删除</w:t>
      </w:r>
      <w:bookmarkEnd w:id="84"/>
    </w:p>
    <w:p>
      <w:pPr>
        <w:pStyle w:val="3"/>
        <w:ind w:firstLine="480"/>
      </w:pPr>
      <w:r>
        <w:t>【功能概述】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选择相关信息，删除其它信息</w:t>
      </w:r>
    </w:p>
    <w:p>
      <w:pPr>
        <w:pStyle w:val="3"/>
        <w:ind w:firstLine="480"/>
        <w:rPr>
          <w:rFonts w:hint="eastAsia" w:eastAsia="宋体"/>
          <w:lang w:val="en-US" w:eastAsia="zh-CN"/>
        </w:rPr>
      </w:pPr>
      <w:r>
        <w:t>【操作者】</w:t>
      </w:r>
      <w:r>
        <w:rPr>
          <w:rFonts w:hint="eastAsia"/>
          <w:lang w:val="en-US" w:eastAsia="zh-CN"/>
        </w:rPr>
        <w:t>用户</w:t>
      </w:r>
    </w:p>
    <w:p>
      <w:pPr>
        <w:pStyle w:val="3"/>
        <w:ind w:firstLine="480"/>
      </w:pPr>
      <w:r>
        <w:t>【输入】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单项选择</w:t>
      </w:r>
    </w:p>
    <w:p>
      <w:pPr>
        <w:pStyle w:val="3"/>
        <w:ind w:firstLine="480"/>
      </w:pPr>
      <w:r>
        <w:t>【输出】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firstLine="480"/>
      </w:pPr>
      <w:r>
        <w:t>【数据来源】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pStyle w:val="3"/>
        <w:ind w:firstLine="480"/>
      </w:pPr>
      <w:r>
        <w:t>【展示界面】</w:t>
      </w:r>
    </w:p>
    <w:p>
      <w:pPr>
        <w:pStyle w:val="3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无该信息的网页表格</w:t>
      </w:r>
    </w:p>
    <w:p>
      <w:pPr>
        <w:pStyle w:val="5"/>
      </w:pPr>
      <w:bookmarkStart w:id="85" w:name="_Toc2929"/>
      <w:r>
        <w:rPr>
          <w:rFonts w:hint="eastAsia"/>
          <w:lang w:val="en-US" w:eastAsia="zh-CN"/>
        </w:rPr>
        <w:t>其它信息查询</w:t>
      </w:r>
      <w:bookmarkEnd w:id="85"/>
    </w:p>
    <w:p>
      <w:pPr>
        <w:pStyle w:val="3"/>
        <w:ind w:firstLine="480"/>
      </w:pPr>
      <w:r>
        <w:t>【功能概述】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输入相关信息，查询其它信息</w:t>
      </w:r>
    </w:p>
    <w:p>
      <w:pPr>
        <w:pStyle w:val="3"/>
        <w:ind w:firstLine="480"/>
        <w:rPr>
          <w:rFonts w:hint="eastAsia" w:eastAsia="宋体"/>
          <w:lang w:val="en-US" w:eastAsia="zh-CN"/>
        </w:rPr>
      </w:pPr>
      <w:r>
        <w:t>【操作者】</w:t>
      </w:r>
      <w:r>
        <w:rPr>
          <w:rFonts w:hint="eastAsia"/>
          <w:lang w:val="en-US" w:eastAsia="zh-CN"/>
        </w:rPr>
        <w:t>用户</w:t>
      </w:r>
    </w:p>
    <w:p>
      <w:pPr>
        <w:pStyle w:val="3"/>
        <w:ind w:firstLine="480"/>
      </w:pPr>
      <w:r>
        <w:t>【输入】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出发/到达时间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日期型，具体到年、月、日、时、分，</w:t>
      </w:r>
      <w:r>
        <w:t>格式为：YYYY-MM-DD</w:t>
      </w:r>
      <w:r>
        <w:rPr>
          <w:rFonts w:hint="eastAsia"/>
          <w:lang w:val="en-US" w:eastAsia="zh-CN"/>
        </w:rPr>
        <w:t xml:space="preserve"> hh:mm。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如果不是酒店信息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车次/航班号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字符串，最大为15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如果不是酒店信息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字符串，最大为15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酒店名称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字符串，最大为50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如果是酒店信息</w:t>
      </w:r>
    </w:p>
    <w:p>
      <w:pPr>
        <w:pStyle w:val="3"/>
        <w:ind w:firstLine="480"/>
      </w:pPr>
      <w:r>
        <w:t>【输出】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出发/回程车次/航班号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  <w:r>
        <w:t>型，</w:t>
      </w:r>
      <w:r>
        <w:rPr>
          <w:rFonts w:hint="eastAsia"/>
          <w:lang w:val="en-US" w:eastAsia="zh-CN"/>
        </w:rPr>
        <w:t>最大值15。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如果不是酒店信息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出发/到达时间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日期型，具体到年、月、日、时、分，</w:t>
      </w:r>
      <w:r>
        <w:t>格式为：YYYY-MM-DD</w:t>
      </w:r>
      <w:r>
        <w:rPr>
          <w:rFonts w:hint="eastAsia"/>
          <w:lang w:val="en-US" w:eastAsia="zh-CN"/>
        </w:rPr>
        <w:t xml:space="preserve"> hh:mm。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如果不是酒店信息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字符串型，最大为15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酒店名称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字符串型，最大为50</w:t>
      </w:r>
    </w:p>
    <w:p>
      <w:pPr>
        <w:pStyle w:val="3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如果是酒店信息</w:t>
      </w:r>
    </w:p>
    <w:p>
      <w:pPr>
        <w:pStyle w:val="3"/>
        <w:ind w:firstLine="480"/>
      </w:pPr>
      <w:r>
        <w:t>【数据来源】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用户输入和数据库</w:t>
      </w:r>
    </w:p>
    <w:p>
      <w:pPr>
        <w:pStyle w:val="3"/>
        <w:ind w:firstLine="480"/>
      </w:pPr>
      <w:r>
        <w:t>【展示界面】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t>界面展示方式：</w:t>
      </w:r>
      <w:r>
        <w:rPr>
          <w:rFonts w:hint="eastAsia"/>
          <w:lang w:val="en-US" w:eastAsia="zh-CN"/>
        </w:rPr>
        <w:t>网页表格</w:t>
      </w:r>
      <w:r>
        <w:t>展现。</w:t>
      </w:r>
    </w:p>
    <w:p>
      <w:pPr>
        <w:pStyle w:val="3"/>
        <w:ind w:firstLine="480"/>
        <w:rPr>
          <w:rFonts w:hint="default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rPr>
          <w:rFonts w:hint="eastAsia"/>
        </w:rPr>
      </w:pPr>
      <w:bookmarkStart w:id="86" w:name="_Toc511170802"/>
      <w:bookmarkStart w:id="87" w:name="_Toc6868"/>
      <w:r>
        <w:rPr>
          <w:rFonts w:hint="eastAsia"/>
        </w:rPr>
        <w:t>需求分析与建模</w:t>
      </w:r>
      <w:bookmarkEnd w:id="86"/>
      <w:bookmarkEnd w:id="87"/>
    </w:p>
    <w:p>
      <w:pPr>
        <w:pStyle w:val="3"/>
        <w:spacing w:line="240" w:lineRule="auto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8595" cy="3364865"/>
            <wp:effectExtent l="0" t="0" r="1905" b="635"/>
            <wp:docPr id="9" name="图片 9" descr="总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总用例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图5-3 总体用例图</w:t>
      </w:r>
    </w:p>
    <w:p>
      <w:pPr>
        <w:pStyle w:val="2"/>
        <w:spacing w:before="312"/>
      </w:pPr>
      <w:bookmarkStart w:id="88" w:name="_Toc511170803"/>
      <w:bookmarkStart w:id="89" w:name="_Toc7999"/>
      <w:r>
        <w:t>非功能需求</w:t>
      </w:r>
      <w:bookmarkEnd w:id="88"/>
      <w:bookmarkEnd w:id="89"/>
    </w:p>
    <w:p>
      <w:pPr>
        <w:pStyle w:val="4"/>
        <w:rPr>
          <w:rFonts w:hint="default" w:eastAsia="宋体"/>
          <w:lang w:val="en-US" w:eastAsia="zh-CN"/>
        </w:rPr>
      </w:pPr>
      <w:bookmarkStart w:id="90" w:name="_Toc511170804"/>
      <w:bookmarkStart w:id="91" w:name="_Toc948"/>
      <w:r>
        <w:t>性能需求</w:t>
      </w:r>
      <w:bookmarkEnd w:id="90"/>
      <w:bookmarkEnd w:id="91"/>
    </w:p>
    <w:p>
      <w:pPr>
        <w:pStyle w:val="3"/>
        <w:ind w:firstLine="480"/>
      </w:pPr>
      <w:r>
        <w:t>响应时间</w:t>
      </w:r>
      <w:r>
        <w:rPr>
          <w:rFonts w:hint="eastAsia"/>
          <w:lang w:val="en-US" w:eastAsia="zh-CN"/>
        </w:rPr>
        <w:t>1秒，</w:t>
      </w:r>
      <w:r>
        <w:t>更新处理时间</w:t>
      </w:r>
      <w:r>
        <w:rPr>
          <w:rFonts w:hint="eastAsia"/>
          <w:lang w:val="en-US" w:eastAsia="zh-CN"/>
        </w:rPr>
        <w:t>1秒</w:t>
      </w:r>
      <w:r>
        <w:t>。</w:t>
      </w:r>
    </w:p>
    <w:p>
      <w:pPr>
        <w:pStyle w:val="4"/>
      </w:pPr>
      <w:bookmarkStart w:id="92" w:name="_Toc511170805"/>
      <w:bookmarkStart w:id="93" w:name="_Toc9446"/>
      <w:r>
        <w:t>安全保密需求</w:t>
      </w:r>
      <w:bookmarkEnd w:id="92"/>
      <w:bookmarkEnd w:id="93"/>
    </w:p>
    <w:p>
      <w:pPr>
        <w:pStyle w:val="3"/>
        <w:ind w:firstLine="480"/>
      </w:pPr>
      <w:r>
        <w:t>防止非授权用户登录；</w:t>
      </w:r>
    </w:p>
    <w:p>
      <w:pPr>
        <w:pStyle w:val="3"/>
        <w:ind w:firstLine="480"/>
      </w:pPr>
      <w:r>
        <w:t>防止非法数据侵入；</w:t>
      </w:r>
    </w:p>
    <w:p>
      <w:pPr>
        <w:pStyle w:val="3"/>
        <w:ind w:firstLine="480"/>
      </w:pPr>
      <w:r>
        <w:t>密码存储及乱码传输。</w:t>
      </w:r>
    </w:p>
    <w:p>
      <w:pPr>
        <w:pStyle w:val="4"/>
      </w:pPr>
      <w:bookmarkStart w:id="94" w:name="_Toc511170806"/>
      <w:bookmarkStart w:id="95" w:name="_Toc10896"/>
      <w:r>
        <w:t>扩展性需求</w:t>
      </w:r>
      <w:bookmarkEnd w:id="94"/>
      <w:bookmarkEnd w:id="95"/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本系统可在后续适当添加功能，如：票据管理等，因使用Django框架，其扩展性较强</w:t>
      </w:r>
    </w:p>
    <w:p>
      <w:pPr>
        <w:pStyle w:val="4"/>
      </w:pPr>
      <w:bookmarkStart w:id="96" w:name="_Toc511170808"/>
      <w:bookmarkStart w:id="97" w:name="_Toc7940"/>
      <w:r>
        <w:t>部署需求</w:t>
      </w:r>
      <w:bookmarkEnd w:id="96"/>
      <w:bookmarkEnd w:id="97"/>
    </w:p>
    <w:p>
      <w:pPr>
        <w:pStyle w:val="3"/>
        <w:ind w:firstLine="480"/>
        <w:rPr>
          <w:rFonts w:hint="eastAsia" w:eastAsia="宋体"/>
          <w:lang w:val="en-US" w:eastAsia="zh-CN"/>
        </w:rPr>
      </w:pPr>
      <w:r>
        <w:t>集中</w:t>
      </w:r>
      <w:r>
        <w:rPr>
          <w:rFonts w:hint="eastAsia"/>
          <w:lang w:val="en-US" w:eastAsia="zh-CN"/>
        </w:rPr>
        <w:t>部署</w:t>
      </w:r>
    </w:p>
    <w:p>
      <w:pPr>
        <w:pStyle w:val="2"/>
        <w:spacing w:before="312"/>
      </w:pPr>
      <w:bookmarkStart w:id="98" w:name="_Toc511170809"/>
      <w:bookmarkStart w:id="99" w:name="_Toc11707"/>
      <w:r>
        <w:t>界面要求</w:t>
      </w:r>
      <w:bookmarkEnd w:id="98"/>
      <w:bookmarkEnd w:id="99"/>
    </w:p>
    <w:p>
      <w:pPr>
        <w:pStyle w:val="4"/>
        <w:rPr>
          <w:rFonts w:hint="eastAsia" w:eastAsia="宋体"/>
          <w:lang w:eastAsia="zh-CN"/>
        </w:rPr>
      </w:pPr>
      <w:bookmarkStart w:id="100" w:name="_Toc511170810"/>
      <w:bookmarkStart w:id="101" w:name="_Toc2063"/>
      <w:r>
        <w:t>图形要求</w:t>
      </w:r>
      <w:bookmarkEnd w:id="100"/>
      <w:bookmarkEnd w:id="101"/>
      <w:r>
        <w:rPr>
          <w:rFonts w:hint="eastAsia"/>
          <w:lang w:eastAsia="zh-CN"/>
        </w:rPr>
        <w:tab/>
      </w:r>
    </w:p>
    <w:p>
      <w:pPr>
        <w:pStyle w:val="3"/>
        <w:ind w:firstLine="480"/>
      </w:pPr>
      <w:r>
        <w:t>本系统界面要求如下：</w:t>
      </w:r>
    </w:p>
    <w:p>
      <w:pPr>
        <w:pStyle w:val="3"/>
        <w:ind w:firstLine="480"/>
      </w:pPr>
      <w:r>
        <w:t>界面中的文字标识，含义准确、清楚、用通用词汇；</w:t>
      </w:r>
    </w:p>
    <w:p>
      <w:pPr>
        <w:pStyle w:val="3"/>
        <w:ind w:firstLine="480"/>
      </w:pPr>
      <w:r>
        <w:t>界面中基本信息部分尽量都采用下拉框选择方式。降低人为误操作错误；减少手工输入工作量；规范基本信息的一致性。</w:t>
      </w:r>
    </w:p>
    <w:p>
      <w:pPr>
        <w:pStyle w:val="3"/>
        <w:ind w:firstLine="480"/>
      </w:pPr>
      <w:r>
        <w:t>对于数值类型数据输入部分，采用可编辑的输入框，并对输入的内容进行校验，避免输入非数值数据。</w:t>
      </w:r>
    </w:p>
    <w:p>
      <w:pPr>
        <w:pStyle w:val="3"/>
        <w:ind w:firstLine="480"/>
      </w:pPr>
      <w:r>
        <w:t>对于相互关联的内容，要有数据过滤。比如选择了省份后，单位下拉框中只列出该省内的单位，共操作者选择，降低操作员查找的不方便性。</w:t>
      </w:r>
    </w:p>
    <w:p>
      <w:pPr>
        <w:pStyle w:val="3"/>
        <w:ind w:firstLine="480"/>
      </w:pPr>
      <w:r>
        <w:t>数据量大时候，采用分页浏览的形式。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对于时间，可直接通过日历选择</w:t>
      </w:r>
    </w:p>
    <w:p>
      <w:pPr>
        <w:pStyle w:val="4"/>
      </w:pPr>
      <w:bookmarkStart w:id="102" w:name="_Toc511170811"/>
      <w:bookmarkStart w:id="103" w:name="_Toc17821"/>
      <w:r>
        <w:t>报表格式</w:t>
      </w:r>
      <w:bookmarkEnd w:id="102"/>
      <w:bookmarkEnd w:id="103"/>
    </w:p>
    <w:p>
      <w:pPr>
        <w:pStyle w:val="3"/>
        <w:ind w:firstLine="480"/>
      </w:pPr>
      <w:r>
        <w:t>报表格式共性的部分，基本包括如下内容：</w:t>
      </w:r>
    </w:p>
    <w:p>
      <w:pPr>
        <w:pStyle w:val="3"/>
        <w:ind w:firstLine="480"/>
      </w:pPr>
      <w:r>
        <w:t>网格区的上面有报表标题，标题中的日期根据选择的查询日期保持同步变化；</w:t>
      </w:r>
    </w:p>
    <w:p>
      <w:pPr>
        <w:pStyle w:val="3"/>
        <w:ind w:firstLine="480"/>
      </w:pPr>
      <w:r>
        <w:t>网格区的左上角为</w:t>
      </w:r>
      <w:r>
        <w:rPr>
          <w:rFonts w:hint="eastAsia"/>
          <w:lang w:val="en-US" w:eastAsia="zh-CN"/>
        </w:rPr>
        <w:t>比赛</w:t>
      </w:r>
      <w:r>
        <w:t>名称，即目前显示的数据是</w:t>
      </w:r>
      <w:r>
        <w:rPr>
          <w:rFonts w:hint="eastAsia"/>
          <w:lang w:val="en-US" w:eastAsia="zh-CN"/>
        </w:rPr>
        <w:t>那次比赛</w:t>
      </w:r>
      <w:r>
        <w:t>的数据信息；</w:t>
      </w:r>
    </w:p>
    <w:p>
      <w:pPr>
        <w:pStyle w:val="3"/>
        <w:ind w:firstLine="480"/>
      </w:pPr>
      <w:r>
        <w:t>网格区域中显示数据内容，网格区的左面是</w:t>
      </w:r>
      <w:r>
        <w:rPr>
          <w:rFonts w:hint="eastAsia"/>
          <w:lang w:val="en-US" w:eastAsia="zh-CN"/>
        </w:rPr>
        <w:t>老师或队伍</w:t>
      </w:r>
      <w:r>
        <w:t>的基本信息，</w:t>
      </w:r>
      <w:r>
        <w:rPr>
          <w:rFonts w:hint="eastAsia"/>
          <w:lang w:val="en-US" w:eastAsia="zh-CN"/>
        </w:rPr>
        <w:t>预算或账单</w:t>
      </w:r>
      <w:r>
        <w:t>基本信息的右面。</w:t>
      </w:r>
    </w:p>
    <w:p>
      <w:pPr>
        <w:pStyle w:val="3"/>
        <w:ind w:firstLine="480"/>
      </w:pPr>
      <w:r>
        <w:t>网格区的下面可以有制表时间、制表人或其他备注信息。</w:t>
      </w:r>
    </w:p>
    <w:p>
      <w:pPr>
        <w:pStyle w:val="4"/>
      </w:pPr>
      <w:bookmarkStart w:id="104" w:name="_Toc511170812"/>
      <w:bookmarkStart w:id="105" w:name="_Toc18308"/>
      <w:r>
        <w:t>其他</w:t>
      </w:r>
      <w:bookmarkEnd w:id="104"/>
      <w:bookmarkEnd w:id="105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40596337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II</w:t>
        </w:r>
        <w:r>
          <w:fldChar w:fldCharType="end"/>
        </w:r>
      </w:p>
    </w:sdtContent>
  </w:sdt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1060145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</w:t>
        </w:r>
        <w:r>
          <w:fldChar w:fldCharType="end"/>
        </w:r>
      </w:p>
    </w:sdtContent>
  </w:sdt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clear" w:pos="4153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FC27F6"/>
    <w:multiLevelType w:val="singleLevel"/>
    <w:tmpl w:val="BDFC27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E76B11"/>
    <w:multiLevelType w:val="multilevel"/>
    <w:tmpl w:val="12E76B1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2">
    <w:nsid w:val="3C845C2E"/>
    <w:multiLevelType w:val="multilevel"/>
    <w:tmpl w:val="3C845C2E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F991D2F"/>
    <w:multiLevelType w:val="multilevel"/>
    <w:tmpl w:val="3F991D2F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8C"/>
    <w:rsid w:val="00595282"/>
    <w:rsid w:val="006411E9"/>
    <w:rsid w:val="007B188C"/>
    <w:rsid w:val="022E7825"/>
    <w:rsid w:val="52090785"/>
    <w:rsid w:val="573E7179"/>
    <w:rsid w:val="695E6D06"/>
    <w:rsid w:val="6A68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3"/>
    <w:link w:val="25"/>
    <w:qFormat/>
    <w:uiPriority w:val="9"/>
    <w:pPr>
      <w:keepNext/>
      <w:keepLines/>
      <w:numPr>
        <w:ilvl w:val="0"/>
        <w:numId w:val="1"/>
      </w:numPr>
      <w:spacing w:before="100" w:beforeLines="100"/>
      <w:ind w:left="431" w:hanging="431"/>
      <w:outlineLvl w:val="0"/>
    </w:pPr>
    <w:rPr>
      <w:b/>
      <w:bCs/>
      <w:kern w:val="44"/>
      <w:sz w:val="30"/>
      <w:szCs w:val="44"/>
    </w:rPr>
  </w:style>
  <w:style w:type="paragraph" w:styleId="4">
    <w:name w:val="heading 2"/>
    <w:basedOn w:val="1"/>
    <w:next w:val="3"/>
    <w:link w:val="26"/>
    <w:qFormat/>
    <w:uiPriority w:val="9"/>
    <w:pPr>
      <w:keepNext/>
      <w:keepLines/>
      <w:numPr>
        <w:ilvl w:val="1"/>
        <w:numId w:val="1"/>
      </w:numPr>
      <w:ind w:left="578" w:hanging="578"/>
      <w:outlineLvl w:val="1"/>
    </w:pPr>
    <w:rPr>
      <w:rFonts w:cstheme="majorBidi"/>
      <w:b/>
      <w:bCs/>
      <w:sz w:val="30"/>
      <w:szCs w:val="32"/>
    </w:rPr>
  </w:style>
  <w:style w:type="paragraph" w:styleId="5">
    <w:name w:val="heading 3"/>
    <w:basedOn w:val="1"/>
    <w:next w:val="3"/>
    <w:link w:val="2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3"/>
    <w:link w:val="2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7">
    <w:name w:val="heading 5"/>
    <w:basedOn w:val="1"/>
    <w:next w:val="3"/>
    <w:link w:val="2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3"/>
    <w:link w:val="30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9">
    <w:name w:val="heading 7"/>
    <w:basedOn w:val="1"/>
    <w:next w:val="3"/>
    <w:link w:val="31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3"/>
    <w:link w:val="32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1">
    <w:name w:val="heading 9"/>
    <w:basedOn w:val="1"/>
    <w:next w:val="3"/>
    <w:link w:val="33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中文正文"/>
    <w:basedOn w:val="1"/>
    <w:link w:val="34"/>
    <w:qFormat/>
    <w:uiPriority w:val="0"/>
    <w:pPr>
      <w:ind w:firstLine="200" w:firstLineChars="200"/>
    </w:pPr>
    <w:rPr>
      <w:sz w:val="24"/>
    </w:rPr>
  </w:style>
  <w:style w:type="paragraph" w:styleId="12">
    <w:name w:val="annotation text"/>
    <w:basedOn w:val="1"/>
    <w:link w:val="41"/>
    <w:unhideWhenUsed/>
    <w:uiPriority w:val="99"/>
    <w:pPr>
      <w:jc w:val="left"/>
    </w:pPr>
  </w:style>
  <w:style w:type="paragraph" w:styleId="13">
    <w:name w:val="toc 3"/>
    <w:basedOn w:val="1"/>
    <w:next w:val="1"/>
    <w:unhideWhenUsed/>
    <w:uiPriority w:val="39"/>
    <w:pPr>
      <w:ind w:left="840" w:leftChars="400"/>
    </w:pPr>
  </w:style>
  <w:style w:type="paragraph" w:styleId="14">
    <w:name w:val="Balloon Text"/>
    <w:basedOn w:val="1"/>
    <w:link w:val="44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5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tabs>
        <w:tab w:val="left" w:pos="420"/>
        <w:tab w:val="right" w:leader="dot" w:pos="8302"/>
      </w:tabs>
    </w:pPr>
  </w:style>
  <w:style w:type="paragraph" w:styleId="18">
    <w:name w:val="Subtitle"/>
    <w:basedOn w:val="1"/>
    <w:next w:val="1"/>
    <w:link w:val="40"/>
    <w:qFormat/>
    <w:uiPriority w:val="11"/>
    <w:pPr>
      <w:spacing w:before="240" w:after="60" w:line="312" w:lineRule="auto"/>
      <w:jc w:val="center"/>
      <w:outlineLvl w:val="0"/>
    </w:pPr>
    <w:rPr>
      <w:rFonts w:eastAsia="黑体" w:cstheme="majorBidi"/>
      <w:b/>
      <w:bCs/>
      <w:kern w:val="28"/>
      <w:sz w:val="44"/>
      <w:szCs w:val="32"/>
    </w:rPr>
  </w:style>
  <w:style w:type="paragraph" w:styleId="19">
    <w:name w:val="toc 2"/>
    <w:basedOn w:val="1"/>
    <w:next w:val="1"/>
    <w:unhideWhenUsed/>
    <w:qFormat/>
    <w:uiPriority w:val="39"/>
    <w:pPr>
      <w:tabs>
        <w:tab w:val="left" w:pos="1050"/>
        <w:tab w:val="right" w:leader="dot" w:pos="8302"/>
      </w:tabs>
      <w:ind w:left="420" w:leftChars="200"/>
    </w:pPr>
  </w:style>
  <w:style w:type="paragraph" w:styleId="20">
    <w:name w:val="Title"/>
    <w:basedOn w:val="1"/>
    <w:next w:val="1"/>
    <w:link w:val="39"/>
    <w:qFormat/>
    <w:uiPriority w:val="10"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styleId="23">
    <w:name w:val="Hyperlink"/>
    <w:basedOn w:val="2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annotation reference"/>
    <w:basedOn w:val="22"/>
    <w:unhideWhenUsed/>
    <w:qFormat/>
    <w:uiPriority w:val="99"/>
    <w:rPr>
      <w:sz w:val="21"/>
      <w:szCs w:val="21"/>
    </w:rPr>
  </w:style>
  <w:style w:type="character" w:customStyle="1" w:styleId="25">
    <w:name w:val="标题 1 字符"/>
    <w:basedOn w:val="22"/>
    <w:link w:val="2"/>
    <w:qFormat/>
    <w:uiPriority w:val="9"/>
    <w:rPr>
      <w:rFonts w:ascii="Times New Roman" w:hAnsi="Times New Roman" w:eastAsia="宋体"/>
      <w:b/>
      <w:bCs/>
      <w:kern w:val="44"/>
      <w:sz w:val="30"/>
      <w:szCs w:val="44"/>
    </w:rPr>
  </w:style>
  <w:style w:type="character" w:customStyle="1" w:styleId="26">
    <w:name w:val="标题 2 字符"/>
    <w:basedOn w:val="22"/>
    <w:link w:val="4"/>
    <w:qFormat/>
    <w:uiPriority w:val="9"/>
    <w:rPr>
      <w:rFonts w:ascii="Times New Roman" w:hAnsi="Times New Roman" w:eastAsia="宋体" w:cstheme="majorBidi"/>
      <w:b/>
      <w:bCs/>
      <w:sz w:val="30"/>
      <w:szCs w:val="32"/>
    </w:rPr>
  </w:style>
  <w:style w:type="character" w:customStyle="1" w:styleId="27">
    <w:name w:val="标题 3 字符"/>
    <w:basedOn w:val="22"/>
    <w:link w:val="5"/>
    <w:qFormat/>
    <w:uiPriority w:val="9"/>
    <w:rPr>
      <w:rFonts w:ascii="Times New Roman" w:hAnsi="Times New Roman" w:eastAsia="宋体"/>
      <w:b/>
      <w:bCs/>
      <w:sz w:val="32"/>
      <w:szCs w:val="32"/>
    </w:rPr>
  </w:style>
  <w:style w:type="character" w:customStyle="1" w:styleId="28">
    <w:name w:val="标题 4 字符"/>
    <w:basedOn w:val="22"/>
    <w:link w:val="6"/>
    <w:uiPriority w:val="9"/>
    <w:rPr>
      <w:rFonts w:ascii="Times New Roman" w:hAnsi="Times New Roman" w:eastAsia="宋体" w:cstheme="majorBidi"/>
      <w:b/>
      <w:bCs/>
      <w:sz w:val="28"/>
      <w:szCs w:val="28"/>
    </w:rPr>
  </w:style>
  <w:style w:type="character" w:customStyle="1" w:styleId="29">
    <w:name w:val="标题 5 字符"/>
    <w:basedOn w:val="22"/>
    <w:link w:val="7"/>
    <w:qFormat/>
    <w:uiPriority w:val="9"/>
    <w:rPr>
      <w:rFonts w:ascii="Times New Roman" w:hAnsi="Times New Roman" w:eastAsia="宋体"/>
      <w:b/>
      <w:bCs/>
      <w:sz w:val="28"/>
      <w:szCs w:val="28"/>
    </w:rPr>
  </w:style>
  <w:style w:type="character" w:customStyle="1" w:styleId="30">
    <w:name w:val="标题 6 字符"/>
    <w:basedOn w:val="22"/>
    <w:link w:val="8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1">
    <w:name w:val="标题 7 字符"/>
    <w:basedOn w:val="22"/>
    <w:link w:val="9"/>
    <w:uiPriority w:val="9"/>
    <w:rPr>
      <w:rFonts w:ascii="Times New Roman" w:hAnsi="Times New Roman" w:eastAsia="宋体"/>
      <w:b/>
      <w:bCs/>
      <w:sz w:val="24"/>
      <w:szCs w:val="24"/>
    </w:rPr>
  </w:style>
  <w:style w:type="character" w:customStyle="1" w:styleId="32">
    <w:name w:val="标题 8 字符"/>
    <w:basedOn w:val="22"/>
    <w:link w:val="10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3">
    <w:name w:val="标题 9 字符"/>
    <w:basedOn w:val="22"/>
    <w:link w:val="11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4">
    <w:name w:val="中文正文 字符"/>
    <w:basedOn w:val="22"/>
    <w:link w:val="3"/>
    <w:qFormat/>
    <w:uiPriority w:val="0"/>
    <w:rPr>
      <w:rFonts w:ascii="Times New Roman" w:hAnsi="Times New Roman" w:eastAsia="宋体"/>
      <w:sz w:val="24"/>
      <w:szCs w:val="21"/>
    </w:rPr>
  </w:style>
  <w:style w:type="character" w:customStyle="1" w:styleId="35">
    <w:name w:val="页眉 字符"/>
    <w:basedOn w:val="22"/>
    <w:link w:val="16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36">
    <w:name w:val="页脚 字符"/>
    <w:basedOn w:val="22"/>
    <w:link w:val="15"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37">
    <w:name w:val="表题"/>
    <w:basedOn w:val="1"/>
    <w:next w:val="1"/>
    <w:link w:val="38"/>
    <w:qFormat/>
    <w:uiPriority w:val="0"/>
    <w:pPr>
      <w:keepNext/>
      <w:spacing w:before="50" w:beforeLines="50"/>
      <w:jc w:val="center"/>
    </w:pPr>
    <w:rPr>
      <w:sz w:val="20"/>
    </w:rPr>
  </w:style>
  <w:style w:type="character" w:customStyle="1" w:styleId="38">
    <w:name w:val="表题 字符"/>
    <w:basedOn w:val="22"/>
    <w:link w:val="37"/>
    <w:qFormat/>
    <w:uiPriority w:val="0"/>
    <w:rPr>
      <w:rFonts w:ascii="Times New Roman" w:hAnsi="Times New Roman" w:eastAsia="宋体"/>
      <w:sz w:val="20"/>
      <w:szCs w:val="21"/>
    </w:rPr>
  </w:style>
  <w:style w:type="character" w:customStyle="1" w:styleId="39">
    <w:name w:val="标题 字符"/>
    <w:basedOn w:val="22"/>
    <w:link w:val="20"/>
    <w:qFormat/>
    <w:uiPriority w:val="10"/>
    <w:rPr>
      <w:rFonts w:ascii="Times New Roman" w:hAnsi="Times New Roman" w:eastAsia="宋体" w:cstheme="majorBidi"/>
      <w:b/>
      <w:bCs/>
      <w:sz w:val="52"/>
      <w:szCs w:val="32"/>
    </w:rPr>
  </w:style>
  <w:style w:type="character" w:customStyle="1" w:styleId="40">
    <w:name w:val="副标题 字符"/>
    <w:basedOn w:val="22"/>
    <w:link w:val="18"/>
    <w:qFormat/>
    <w:uiPriority w:val="11"/>
    <w:rPr>
      <w:rFonts w:ascii="Times New Roman" w:hAnsi="Times New Roman" w:eastAsia="黑体" w:cstheme="majorBidi"/>
      <w:b/>
      <w:bCs/>
      <w:kern w:val="28"/>
      <w:sz w:val="44"/>
      <w:szCs w:val="32"/>
    </w:rPr>
  </w:style>
  <w:style w:type="character" w:customStyle="1" w:styleId="41">
    <w:name w:val="批注文字 字符"/>
    <w:basedOn w:val="22"/>
    <w:link w:val="12"/>
    <w:qFormat/>
    <w:uiPriority w:val="99"/>
    <w:rPr>
      <w:rFonts w:ascii="Times New Roman" w:hAnsi="Times New Roman" w:eastAsia="宋体"/>
      <w:szCs w:val="21"/>
    </w:rPr>
  </w:style>
  <w:style w:type="character" w:styleId="42">
    <w:name w:val="Placeholder Text"/>
    <w:basedOn w:val="22"/>
    <w:semiHidden/>
    <w:qFormat/>
    <w:uiPriority w:val="99"/>
    <w:rPr>
      <w:color w:val="808080"/>
    </w:rPr>
  </w:style>
  <w:style w:type="paragraph" w:customStyle="1" w:styleId="43">
    <w:name w:val="表格文字"/>
    <w:basedOn w:val="1"/>
    <w:qFormat/>
    <w:uiPriority w:val="0"/>
    <w:pPr>
      <w:spacing w:line="360" w:lineRule="auto"/>
      <w:ind w:left="454" w:hanging="454"/>
    </w:pPr>
    <w:rPr>
      <w:rFonts w:ascii="宋体" w:hAnsi="宋体" w:cs="Times New Roman"/>
      <w:szCs w:val="18"/>
    </w:rPr>
  </w:style>
  <w:style w:type="character" w:customStyle="1" w:styleId="44">
    <w:name w:val="批注框文本 字符"/>
    <w:basedOn w:val="22"/>
    <w:link w:val="14"/>
    <w:semiHidden/>
    <w:qFormat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glossaryDocument" Target="glossary/document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77D82FEE7084CCA8704EDBBD879A22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43696C-D285-4121-A00F-B4EC90BF9432}"/>
      </w:docPartPr>
      <w:docPartBody>
        <w:p>
          <w:pPr>
            <w:pStyle w:val="6"/>
          </w:pPr>
          <w:r>
            <w:rPr>
              <w:rStyle w:val="4"/>
            </w:rPr>
            <w:t>单击此处输入日期。</w:t>
          </w:r>
        </w:p>
      </w:docPartBody>
    </w:docPart>
    <w:docPart>
      <w:docPartPr>
        <w:name w:val="{8b063b4e-a43b-4ed0-9b9b-e59bde86cb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063b4e-a43b-4ed0-9b9b-e59bde86cbea}"/>
      </w:docPartPr>
      <w:docPartBody>
        <w:p>
          <w:pPr>
            <w:pStyle w:val="7"/>
          </w:pPr>
          <w:r>
            <w:rPr>
              <w:rStyle w:val="4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DF"/>
    <w:rsid w:val="00E86FDF"/>
    <w:rsid w:val="00E9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55DC5EA5899A4BB4AD0BA2F3D2AFE0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E77D82FEE7084CCA8704EDBBD879A2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44A54248BAD44653BAD7595810C3844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956</Words>
  <Characters>5454</Characters>
  <Lines>45</Lines>
  <Paragraphs>12</Paragraphs>
  <TotalTime>1</TotalTime>
  <ScaleCrop>false</ScaleCrop>
  <LinksUpToDate>false</LinksUpToDate>
  <CharactersWithSpaces>6398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2019-04-08T04:51:00Z</dcterms:created>
  <dc:creator>Tracy</dc:creator>
  <cp:lastModifiedBy>云层叠叠13</cp:lastModifiedBy>
  <dcterms:modified xsi:type="dcterms:W3CDTF">2019-05-24T16:24:43Z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