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tabs>
          <w:tab w:val="left" w:pos="4536"/>
        </w:tabs>
        <w:spacing w:line="480" w:lineRule="exact"/>
        <w:ind w:firstLine="0" w:firstLineChars="0"/>
        <w:rPr>
          <w:b/>
        </w:rPr>
      </w:pPr>
      <w:r>
        <w:rPr>
          <w:rStyle w:val="83"/>
        </w:rPr>
        <w:t>分类号</w:t>
      </w:r>
      <w:r>
        <w:rPr>
          <w:rStyle w:val="83"/>
          <w:rFonts w:hint="eastAsia"/>
        </w:rPr>
        <w:t>：</w:t>
      </w:r>
      <w:sdt>
        <w:sdtPr>
          <w:rPr>
            <w:rStyle w:val="83"/>
            <w:rFonts w:hint="eastAsia"/>
          </w:rPr>
          <w:id w:val="-1978833468"/>
          <w:lock w:val="sdtLocked"/>
          <w:placeholder>
            <w:docPart w:val="35EB60DB932F40A89E52BA54D0B5504A"/>
          </w:placeholder>
        </w:sdtPr>
        <w:sdtEndPr>
          <w:rPr>
            <w:rStyle w:val="35"/>
            <w:rFonts w:hint="eastAsia"/>
            <w:b w:val="0"/>
          </w:rPr>
        </w:sdtEndPr>
        <w:sdtContent>
          <w:r>
            <w:rPr>
              <w:rStyle w:val="83"/>
              <w:rFonts w:hint="eastAsia"/>
              <w:lang w:val="en-US" w:eastAsia="zh-CN"/>
            </w:rPr>
            <w:t>TP311.5</w:t>
          </w:r>
        </w:sdtContent>
      </w:sdt>
      <w:r>
        <w:rPr>
          <w:b/>
        </w:rPr>
        <w:tab/>
      </w:r>
      <w:r>
        <w:rPr>
          <w:rStyle w:val="83"/>
        </w:rPr>
        <w:t>UDC：D10621-408-(</w:t>
      </w:r>
      <w:sdt>
        <w:sdtPr>
          <w:rPr>
            <w:rStyle w:val="83"/>
          </w:rPr>
          <w:id w:val="-322585957"/>
          <w:lock w:val="sdtLocked"/>
          <w:placeholder>
            <w:docPart w:val="7F1FE5D5EBA14654B5B81B17E729DF94"/>
          </w:placeholder>
          <w:dropDownList>
            <w:listItem w:value="选择一项。"/>
            <w:listItem w:displayText="2014" w:value="2014"/>
            <w:listItem w:displayText="2015" w:value="2015"/>
            <w:listItem w:displayText="2016" w:value="2016"/>
            <w:listItem w:displayText="2017" w:value="2017"/>
            <w:listItem w:displayText="2018" w:value="2018"/>
            <w:listItem w:displayText="2019" w:value="2019"/>
            <w:listItem w:displayText="2020" w:value="2020"/>
          </w:dropDownList>
        </w:sdtPr>
        <w:sdtEndPr>
          <w:rPr>
            <w:rStyle w:val="83"/>
          </w:rPr>
        </w:sdtEndPr>
        <w:sdtContent>
          <w:r>
            <w:rPr>
              <w:rStyle w:val="83"/>
            </w:rPr>
            <w:t>2019</w:t>
          </w:r>
        </w:sdtContent>
      </w:sdt>
      <w:r>
        <w:rPr>
          <w:rStyle w:val="83"/>
        </w:rPr>
        <w:t>)</w:t>
      </w:r>
      <w:sdt>
        <w:sdtPr>
          <w:rPr>
            <w:rStyle w:val="83"/>
          </w:rPr>
          <w:tag w:val="流水号"/>
          <w:id w:val="924540758"/>
          <w:lock w:val="sdtLocked"/>
          <w:placeholder>
            <w:docPart w:val="4007FCCDF08A4A40B9107EBE878A6679"/>
          </w:placeholder>
        </w:sdtPr>
        <w:sdtEndPr>
          <w:rPr>
            <w:rStyle w:val="83"/>
          </w:rPr>
        </w:sdtEndPr>
        <w:sdtContent>
          <w:r>
            <w:rPr>
              <w:rStyle w:val="83"/>
              <w:rFonts w:hint="eastAsia"/>
              <w:lang w:eastAsia="zh-CN"/>
            </w:rPr>
            <w:t>2</w:t>
          </w:r>
          <w:r>
            <w:rPr>
              <w:rStyle w:val="83"/>
              <w:rFonts w:hint="eastAsia"/>
              <w:lang w:val="en-US" w:eastAsia="zh-CN"/>
            </w:rPr>
            <w:t>496</w:t>
          </w:r>
        </w:sdtContent>
      </w:sdt>
      <w:r>
        <w:rPr>
          <w:rStyle w:val="83"/>
          <w:rFonts w:hint="eastAsia"/>
        </w:rPr>
        <w:t>-</w:t>
      </w:r>
      <w:r>
        <w:rPr>
          <w:rStyle w:val="83"/>
        </w:rPr>
        <w:t>0</w:t>
      </w:r>
    </w:p>
    <w:p>
      <w:pPr>
        <w:pStyle w:val="3"/>
        <w:tabs>
          <w:tab w:val="left" w:pos="4536"/>
        </w:tabs>
        <w:spacing w:line="480" w:lineRule="exact"/>
        <w:ind w:firstLine="0" w:firstLineChars="0"/>
        <w:rPr>
          <w:b/>
        </w:rPr>
      </w:pPr>
      <w:r>
        <w:rPr>
          <w:rStyle w:val="83"/>
          <w:rFonts w:hint="eastAsia"/>
        </w:rPr>
        <w:t>密　级：</w:t>
      </w:r>
      <w:sdt>
        <w:sdtPr>
          <w:rPr>
            <w:rStyle w:val="83"/>
            <w:rFonts w:hint="eastAsia"/>
          </w:rPr>
          <w:id w:val="2116948016"/>
          <w:lock w:val="sdtLocked"/>
          <w:placeholder>
            <w:docPart w:val="086192F8DCC2454C91935A5EE391452F"/>
          </w:placeholder>
          <w:dropDownList>
            <w:listItem w:displayText="选择一项" w:value="选择一项"/>
            <w:listItem w:displayText="绝密" w:value="绝密"/>
            <w:listItem w:displayText="机密" w:value="机密"/>
            <w:listItem w:displayText="秘密" w:value="秘密"/>
            <w:listItem w:displayText="公开" w:value="公开"/>
          </w:dropDownList>
        </w:sdtPr>
        <w:sdtEndPr>
          <w:rPr>
            <w:rStyle w:val="35"/>
            <w:rFonts w:hint="eastAsia"/>
            <w:b w:val="0"/>
          </w:rPr>
        </w:sdtEndPr>
        <w:sdtContent>
          <w:r>
            <w:rPr>
              <w:rStyle w:val="83"/>
              <w:rFonts w:hint="eastAsia"/>
            </w:rPr>
            <w:t>公开</w:t>
          </w:r>
        </w:sdtContent>
      </w:sdt>
      <w:r>
        <w:rPr>
          <w:b/>
        </w:rPr>
        <w:tab/>
      </w:r>
      <w:r>
        <w:rPr>
          <w:rStyle w:val="83"/>
        </w:rPr>
        <w:t>编号</w:t>
      </w:r>
      <w:r>
        <w:rPr>
          <w:rStyle w:val="83"/>
          <w:rFonts w:hint="eastAsia"/>
        </w:rPr>
        <w:t>：</w:t>
      </w:r>
      <w:sdt>
        <w:sdtPr>
          <w:rPr>
            <w:rFonts w:hint="eastAsia"/>
            <w:b/>
          </w:rPr>
          <w:id w:val="-761074440"/>
          <w:placeholder>
            <w:docPart w:val="3E135B9AD1974923AB0F0A177AD1EA7C"/>
          </w:placeholder>
        </w:sdtPr>
        <w:sdtEndPr>
          <w:rPr>
            <w:rFonts w:hint="eastAsia"/>
            <w:b/>
          </w:rPr>
        </w:sdtEndPr>
        <w:sdtContent>
          <w:r>
            <w:rPr>
              <w:rFonts w:hint="eastAsia"/>
              <w:b/>
              <w:lang w:eastAsia="zh-CN"/>
            </w:rPr>
            <w:t>2</w:t>
          </w:r>
          <w:r>
            <w:rPr>
              <w:rFonts w:hint="eastAsia"/>
              <w:b/>
              <w:lang w:val="en-US" w:eastAsia="zh-CN"/>
            </w:rPr>
            <w:t>015102004</w:t>
          </w:r>
        </w:sdtContent>
      </w:sdt>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85"/>
      </w:pPr>
      <w:r>
        <w:rPr>
          <w:rFonts w:hint="eastAsia"/>
        </w:rPr>
        <w:t>成都信息工程大学</w:t>
      </w:r>
    </w:p>
    <w:p>
      <w:pPr>
        <w:pStyle w:val="85"/>
      </w:pPr>
      <w:r>
        <w:t>学位论文</w:t>
      </w: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sdt>
      <w:sdtPr>
        <w:rPr>
          <w:rStyle w:val="86"/>
          <w:rFonts w:hint="eastAsia"/>
        </w:rPr>
        <w:id w:val="-2071881783"/>
        <w:lock w:val="sdtLocked"/>
        <w:placeholder>
          <w:docPart w:val="94792A076B6042559B4BF63DCC59E088"/>
        </w:placeholder>
      </w:sdtPr>
      <w:sdtEndPr>
        <w:rPr>
          <w:rStyle w:val="35"/>
          <w:rFonts w:hint="eastAsia" w:eastAsia="宋体"/>
          <w:b w:val="0"/>
          <w:sz w:val="24"/>
          <w:szCs w:val="32"/>
        </w:rPr>
      </w:sdtEndPr>
      <w:sdtContent>
        <w:p>
          <w:pPr>
            <w:pStyle w:val="3"/>
            <w:spacing w:line="240" w:lineRule="auto"/>
            <w:ind w:firstLine="0" w:firstLineChars="0"/>
            <w:jc w:val="center"/>
            <w:rPr>
              <w:sz w:val="32"/>
              <w:szCs w:val="32"/>
            </w:rPr>
          </w:pPr>
          <w:r>
            <w:rPr>
              <w:rStyle w:val="86"/>
              <w:rFonts w:hint="eastAsia" w:eastAsia="黑体"/>
              <w:lang w:val="en-US" w:eastAsia="zh-CN"/>
            </w:rPr>
            <w:t>基于网络爬虫的ACM预算系统的设计与实现</w:t>
          </w:r>
        </w:p>
      </w:sdtContent>
    </w:sdt>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pPr>
    </w:p>
    <w:p>
      <w:pPr>
        <w:pStyle w:val="3"/>
        <w:spacing w:line="240" w:lineRule="auto"/>
        <w:ind w:firstLine="0" w:firstLineChars="0"/>
        <w:jc w:val="center"/>
        <w:rPr>
          <w:rFonts w:ascii="黑体" w:hAnsi="黑体" w:eastAsia="黑体"/>
          <w:b/>
          <w:spacing w:val="140"/>
          <w:sz w:val="44"/>
          <w:szCs w:val="44"/>
        </w:rPr>
      </w:pPr>
    </w:p>
    <w:tbl>
      <w:tblPr>
        <w:tblStyle w:val="33"/>
        <w:tblW w:w="637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2"/>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7"/>
            </w:pPr>
            <w:r>
              <w:rPr>
                <w:rFonts w:hint="eastAsia"/>
              </w:rPr>
              <w:t>论文作者姓名：</w:t>
            </w:r>
          </w:p>
        </w:tc>
        <w:sdt>
          <w:sdtPr>
            <w:rPr>
              <w:rStyle w:val="89"/>
              <w:rFonts w:hint="eastAsia"/>
            </w:rPr>
            <w:id w:val="-1424724063"/>
            <w:lock w:val="sdtLocked"/>
            <w:placeholder>
              <w:docPart w:val="E44658A0631649BF98EEBA277D9AA3CE"/>
            </w:placeholder>
          </w:sdtPr>
          <w:sdtEndPr>
            <w:rPr>
              <w:rStyle w:val="35"/>
              <w:rFonts w:hint="eastAsia" w:ascii="楷体_GB2312" w:eastAsia="宋体" w:cstheme="minorBidi"/>
              <w:b w:val="0"/>
              <w:bCs w:val="0"/>
              <w:sz w:val="24"/>
              <w:szCs w:val="30"/>
            </w:rPr>
          </w:sdtEndPr>
          <w:sdtContent>
            <w:tc>
              <w:tcPr>
                <w:tcW w:w="2977" w:type="dxa"/>
                <w:tcBorders>
                  <w:top w:val="nil"/>
                  <w:left w:val="nil"/>
                  <w:right w:val="nil"/>
                </w:tcBorders>
                <w:vAlign w:val="center"/>
              </w:tcPr>
              <w:p>
                <w:pPr>
                  <w:spacing w:line="240" w:lineRule="auto"/>
                  <w:jc w:val="center"/>
                  <w:rPr>
                    <w:rFonts w:ascii="楷体_GB2312" w:eastAsia="楷体_GB2312" w:cs="Times New Roman"/>
                    <w:b/>
                    <w:sz w:val="30"/>
                    <w:szCs w:val="30"/>
                  </w:rPr>
                </w:pPr>
                <w:r>
                  <w:rPr>
                    <w:rStyle w:val="89"/>
                    <w:rFonts w:hint="eastAsia" w:eastAsia="楷体_GB2312"/>
                    <w:lang w:val="en-US" w:eastAsia="zh-CN"/>
                  </w:rPr>
                  <w:t>龙雅容</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7"/>
            </w:pPr>
            <w:r>
              <w:rPr>
                <w:rFonts w:hint="eastAsia"/>
              </w:rPr>
              <w:t>申请学位专业：</w:t>
            </w:r>
          </w:p>
        </w:tc>
        <w:tc>
          <w:tcPr>
            <w:tcW w:w="2977" w:type="dxa"/>
            <w:tcBorders>
              <w:left w:val="nil"/>
              <w:right w:val="nil"/>
            </w:tcBorders>
            <w:vAlign w:val="center"/>
          </w:tcPr>
          <w:p>
            <w:pPr>
              <w:pStyle w:val="87"/>
              <w:jc w:val="center"/>
            </w:pPr>
            <w:sdt>
              <w:sdtPr>
                <w:rPr>
                  <w:rFonts w:hint="eastAsia"/>
                </w:rPr>
                <w:id w:val="-234090192"/>
                <w:placeholder>
                  <w:docPart w:val="6D0500F884F34B4CB38794500A92AB99"/>
                </w:placeholder>
              </w:sdtPr>
              <w:sdtEndPr>
                <w:rPr>
                  <w:rFonts w:hint="eastAsia"/>
                  <w:color w:val="767171" w:themeColor="background2" w:themeShade="80"/>
                </w:rPr>
              </w:sdtEndPr>
              <w:sdtContent>
                <w:r>
                  <w:rPr>
                    <w:rFonts w:hint="eastAsia"/>
                    <w:lang w:val="en-US" w:eastAsia="zh-CN"/>
                  </w:rPr>
                  <w:t>软件工程</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7"/>
            </w:pPr>
            <w:r>
              <w:rPr>
                <w:rFonts w:hint="eastAsia"/>
              </w:rPr>
              <w:t>申请学位类别：</w:t>
            </w:r>
          </w:p>
        </w:tc>
        <w:tc>
          <w:tcPr>
            <w:tcW w:w="2977" w:type="dxa"/>
            <w:tcBorders>
              <w:left w:val="nil"/>
              <w:right w:val="nil"/>
            </w:tcBorders>
            <w:vAlign w:val="center"/>
          </w:tcPr>
          <w:p>
            <w:pPr>
              <w:pStyle w:val="87"/>
              <w:jc w:val="center"/>
            </w:pPr>
            <w:bookmarkStart w:id="0" w:name="_Toc136592273"/>
            <w:bookmarkStart w:id="1" w:name="_Toc137206716"/>
            <w:bookmarkStart w:id="2" w:name="_Toc136593648"/>
            <w:bookmarkStart w:id="3" w:name="_Toc136927405"/>
            <w:bookmarkStart w:id="4" w:name="_Toc137205484"/>
            <w:bookmarkStart w:id="5" w:name="_Toc136593403"/>
            <w:r>
              <w:rPr>
                <w:rFonts w:hint="eastAsia"/>
              </w:rPr>
              <w:t>工学学士</w:t>
            </w:r>
            <w:bookmarkEnd w:id="0"/>
            <w:bookmarkEnd w:id="1"/>
            <w:bookmarkEnd w:id="2"/>
            <w:bookmarkEnd w:id="3"/>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7"/>
              <w:rPr>
                <w:spacing w:val="-20"/>
              </w:rPr>
            </w:pPr>
            <w:r>
              <w:rPr>
                <w:rFonts w:hint="eastAsia"/>
                <w:spacing w:val="-20"/>
              </w:rPr>
              <w:t>指导教师姓名（职称）：</w:t>
            </w:r>
          </w:p>
        </w:tc>
        <w:tc>
          <w:tcPr>
            <w:tcW w:w="2977" w:type="dxa"/>
            <w:tcBorders>
              <w:left w:val="nil"/>
              <w:right w:val="nil"/>
            </w:tcBorders>
            <w:vAlign w:val="center"/>
          </w:tcPr>
          <w:p>
            <w:pPr>
              <w:pStyle w:val="87"/>
              <w:jc w:val="center"/>
            </w:pPr>
            <w:bookmarkStart w:id="6" w:name="_Toc136592274"/>
            <w:bookmarkStart w:id="7" w:name="_Toc137206717"/>
            <w:bookmarkStart w:id="8" w:name="_Toc136927406"/>
            <w:bookmarkStart w:id="9" w:name="_Toc136593649"/>
            <w:bookmarkStart w:id="10" w:name="_Toc136593404"/>
            <w:bookmarkStart w:id="11" w:name="_Toc137205485"/>
            <w:sdt>
              <w:sdtPr>
                <w:rPr>
                  <w:rFonts w:hint="eastAsia"/>
                </w:rPr>
                <w:id w:val="492760110"/>
                <w:placeholder>
                  <w:docPart w:val="A9CBEFC79C354894900068A0FAC395E0"/>
                </w:placeholder>
              </w:sdtPr>
              <w:sdtEndPr>
                <w:rPr>
                  <w:rFonts w:hint="eastAsia"/>
                </w:rPr>
              </w:sdtEndPr>
              <w:sdtContent>
                <w:r>
                  <w:rPr>
                    <w:rFonts w:hint="eastAsia"/>
                    <w:lang w:val="en-US" w:eastAsia="zh-CN"/>
                  </w:rPr>
                  <w:t>朱毅</w:t>
                </w:r>
              </w:sdtContent>
            </w:sdt>
            <w:r>
              <w:rPr>
                <w:rFonts w:hint="eastAsia"/>
              </w:rPr>
              <w:t>（</w:t>
            </w:r>
            <w:sdt>
              <w:sdtPr>
                <w:rPr>
                  <w:rStyle w:val="89"/>
                  <w:rFonts w:hint="eastAsia"/>
                  <w:b w:val="0"/>
                  <w:bCs w:val="0"/>
                </w:rPr>
                <w:id w:val="2132123959"/>
                <w:lock w:val="sdtLocked"/>
                <w:placeholder>
                  <w:docPart w:val="D68ED7B3A67343E38E271A64704F1668"/>
                </w:placeholder>
                <w:dropDownList>
                  <w:listItem w:value="选择"/>
                  <w:listItem w:displayText="助教" w:value="助教"/>
                  <w:listItem w:displayText="讲师" w:value="讲师"/>
                  <w:listItem w:displayText="副教授" w:value="副教授"/>
                  <w:listItem w:displayText="教授" w:value="教授"/>
                </w:dropDownList>
              </w:sdtPr>
              <w:sdtEndPr>
                <w:rPr>
                  <w:rStyle w:val="35"/>
                  <w:rFonts w:hint="eastAsia"/>
                  <w:b/>
                  <w:bCs/>
                </w:rPr>
              </w:sdtEndPr>
              <w:sdtContent>
                <w:r>
                  <w:rPr>
                    <w:rFonts w:hint="eastAsia" w:ascii="Times New Roman" w:hAnsi="Times New Roman" w:eastAsia="楷体_GB2312" w:cs="Times New Roman"/>
                    <w:b/>
                    <w:bCs/>
                    <w:kern w:val="2"/>
                    <w:sz w:val="30"/>
                    <w:szCs w:val="24"/>
                    <w:lang w:val="en-US" w:eastAsia="zh-CN" w:bidi="ar-SA"/>
                  </w:rPr>
                  <w:t>教授</w:t>
                </w:r>
              </w:sdtContent>
            </w:sdt>
            <w:r>
              <w:rPr>
                <w:rFonts w:hint="eastAsia"/>
              </w:rPr>
              <w:t>）</w:t>
            </w:r>
            <w:bookmarkEnd w:id="6"/>
            <w:bookmarkEnd w:id="7"/>
            <w:bookmarkEnd w:id="8"/>
            <w:bookmarkEnd w:id="9"/>
            <w:bookmarkEnd w:id="10"/>
            <w:bookmarkEnd w:id="1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jc w:val="center"/>
        </w:trPr>
        <w:tc>
          <w:tcPr>
            <w:tcW w:w="3402" w:type="dxa"/>
            <w:tcBorders>
              <w:top w:val="nil"/>
              <w:left w:val="nil"/>
              <w:bottom w:val="nil"/>
              <w:right w:val="nil"/>
            </w:tcBorders>
            <w:vAlign w:val="bottom"/>
          </w:tcPr>
          <w:p>
            <w:pPr>
              <w:pStyle w:val="87"/>
            </w:pPr>
            <w:r>
              <w:rPr>
                <w:rFonts w:hint="eastAsia"/>
              </w:rPr>
              <w:t>论文提交日期：</w:t>
            </w:r>
          </w:p>
        </w:tc>
        <w:sdt>
          <w:sdtPr>
            <w:rPr>
              <w:rStyle w:val="89"/>
              <w:rFonts w:hint="eastAsia"/>
            </w:rPr>
            <w:id w:val="872344035"/>
            <w:lock w:val="sdtLocked"/>
            <w:placeholder>
              <w:docPart w:val="5563EC13428F4772AE7E9E73C5326C09"/>
            </w:placeholder>
            <w:date w:fullDate="2019-05-20T00:00:00Z">
              <w:dateFormat w:val="yyyy年M月d日"/>
              <w:lid w:val="zh-CN"/>
              <w:storeMappedDataAs w:val="datetime"/>
              <w:calendar w:val="gregorian"/>
            </w:date>
          </w:sdtPr>
          <w:sdtEndPr>
            <w:rPr>
              <w:rStyle w:val="35"/>
              <w:rFonts w:hint="eastAsia"/>
              <w:b/>
              <w:bCs/>
            </w:rPr>
          </w:sdtEndPr>
          <w:sdtContent>
            <w:tc>
              <w:tcPr>
                <w:tcW w:w="2977" w:type="dxa"/>
                <w:tcBorders>
                  <w:left w:val="nil"/>
                  <w:right w:val="nil"/>
                </w:tcBorders>
                <w:vAlign w:val="center"/>
              </w:tcPr>
              <w:p>
                <w:pPr>
                  <w:pStyle w:val="87"/>
                  <w:jc w:val="center"/>
                </w:pPr>
                <w:r>
                  <w:rPr>
                    <w:rStyle w:val="89"/>
                    <w:rFonts w:hint="eastAsia"/>
                    <w:b/>
                    <w:bCs/>
                  </w:rPr>
                  <w:t>201</w:t>
                </w:r>
                <w:r>
                  <w:rPr>
                    <w:rStyle w:val="89"/>
                    <w:b/>
                    <w:bCs/>
                  </w:rPr>
                  <w:t>9</w:t>
                </w:r>
                <w:r>
                  <w:rPr>
                    <w:rStyle w:val="89"/>
                    <w:rFonts w:hint="eastAsia"/>
                    <w:b/>
                    <w:bCs/>
                  </w:rPr>
                  <w:t>年5月</w:t>
                </w:r>
                <w:r>
                  <w:rPr>
                    <w:rStyle w:val="89"/>
                    <w:b/>
                    <w:bCs/>
                  </w:rPr>
                  <w:t>2</w:t>
                </w:r>
                <w:r>
                  <w:rPr>
                    <w:rStyle w:val="89"/>
                    <w:rFonts w:hint="eastAsia"/>
                    <w:b/>
                    <w:bCs/>
                  </w:rPr>
                  <w:t>0日</w:t>
                </w:r>
              </w:p>
            </w:tc>
          </w:sdtContent>
        </w:sdt>
      </w:tr>
    </w:tbl>
    <w:p>
      <w:pPr>
        <w:pStyle w:val="3"/>
        <w:spacing w:line="240" w:lineRule="auto"/>
        <w:ind w:firstLine="0" w:firstLineChars="0"/>
        <w:jc w:val="center"/>
        <w:rPr>
          <w:sz w:val="32"/>
          <w:szCs w:val="32"/>
        </w:rPr>
        <w:sectPr>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titlePg/>
          <w:docGrid w:type="lines" w:linePitch="312" w:charSpace="0"/>
        </w:sectPr>
      </w:pPr>
      <w:bookmarkStart w:id="136" w:name="_GoBack"/>
      <w:bookmarkEnd w:id="136"/>
    </w:p>
    <w:sdt>
      <w:sdtPr>
        <w:rPr>
          <w:rStyle w:val="86"/>
          <w:rFonts w:hint="eastAsia"/>
        </w:rPr>
        <w:id w:val="-385255723"/>
        <w:placeholder>
          <w:docPart w:val="D42F43263535426A84393E7B87D2EE9C"/>
        </w:placeholder>
      </w:sdtPr>
      <w:sdtEndPr>
        <w:rPr>
          <w:rStyle w:val="35"/>
          <w:rFonts w:hint="eastAsia" w:eastAsia="宋体"/>
          <w:b w:val="0"/>
          <w:sz w:val="24"/>
          <w:szCs w:val="32"/>
        </w:rPr>
      </w:sdtEndPr>
      <w:sdtContent>
        <w:p>
          <w:pPr>
            <w:pStyle w:val="3"/>
            <w:spacing w:line="240" w:lineRule="auto"/>
            <w:ind w:firstLine="0" w:firstLineChars="0"/>
            <w:jc w:val="center"/>
            <w:rPr>
              <w:rStyle w:val="86"/>
            </w:rPr>
          </w:pPr>
          <w:r>
            <w:rPr>
              <w:rStyle w:val="86"/>
              <w:rFonts w:hint="eastAsia" w:eastAsia="黑体"/>
              <w:lang w:val="en-US" w:eastAsia="zh-CN"/>
            </w:rPr>
            <w:t>基于网络爬虫的</w:t>
          </w:r>
          <w:r>
            <w:rPr>
              <w:rStyle w:val="86"/>
              <w:rFonts w:hint="eastAsia" w:eastAsia="黑体"/>
              <w:lang w:eastAsia="zh-CN"/>
            </w:rPr>
            <w:t>A</w:t>
          </w:r>
          <w:r>
            <w:rPr>
              <w:rStyle w:val="86"/>
              <w:rFonts w:hint="eastAsia" w:eastAsia="黑体"/>
              <w:lang w:val="en-US" w:eastAsia="zh-CN"/>
            </w:rPr>
            <w:t>CM预算系统的设计与实现</w:t>
          </w:r>
        </w:p>
      </w:sdtContent>
    </w:sdt>
    <w:p>
      <w:pPr>
        <w:spacing w:before="156" w:beforeLines="50" w:after="156" w:afterLines="50"/>
        <w:jc w:val="center"/>
        <w:rPr>
          <w:rFonts w:ascii="宋体" w:hAnsi="宋体"/>
          <w:b/>
          <w:bCs/>
          <w:sz w:val="32"/>
          <w:szCs w:val="32"/>
        </w:rPr>
      </w:pPr>
      <w:r>
        <w:rPr>
          <w:rFonts w:hint="eastAsia" w:ascii="宋体" w:hAnsi="宋体"/>
          <w:b/>
          <w:bCs/>
          <w:sz w:val="32"/>
          <w:szCs w:val="32"/>
        </w:rPr>
        <w:t>摘　要</w:t>
      </w:r>
    </w:p>
    <w:p>
      <w:pPr>
        <w:pStyle w:val="75"/>
        <w:ind w:firstLine="480"/>
      </w:pPr>
      <w:r>
        <w:rPr>
          <w:rFonts w:hint="default" w:ascii="Times New Roman" w:hAnsi="Times New Roman" w:cs="Times New Roman"/>
        </w:rPr>
        <w:t>ACM</w:t>
      </w:r>
      <w:r>
        <w:rPr>
          <w:rFonts w:hint="eastAsia"/>
        </w:rPr>
        <w:t>即国际大学生程序设计竞赛，</w:t>
      </w:r>
      <w:r>
        <w:rPr>
          <w:rFonts w:hint="eastAsia"/>
          <w:lang w:val="en-US" w:eastAsia="zh-CN"/>
        </w:rPr>
        <w:t>是</w:t>
      </w:r>
      <w:r>
        <w:rPr>
          <w:rFonts w:hint="eastAsia"/>
        </w:rPr>
        <w:t>计算机领域最重要的</w:t>
      </w:r>
      <w:r>
        <w:rPr>
          <w:rFonts w:hint="eastAsia"/>
          <w:lang w:val="en-US" w:eastAsia="zh-CN"/>
        </w:rPr>
        <w:t>比</w:t>
      </w:r>
      <w:r>
        <w:rPr>
          <w:rFonts w:hint="eastAsia"/>
        </w:rPr>
        <w:t>赛之一。</w:t>
      </w:r>
      <w:r>
        <w:rPr>
          <w:rFonts w:hint="default" w:ascii="Times New Roman" w:hAnsi="Times New Roman" w:cs="Times New Roman"/>
        </w:rPr>
        <w:t>ACM</w:t>
      </w:r>
      <w:r>
        <w:rPr>
          <w:rFonts w:hint="eastAsia"/>
        </w:rPr>
        <w:t>教练在团队需要外出比赛的前几个月，将会对参加这次比赛队伍和老师进行初步的安排，通过上网查询火车、机票、酒店等信息，初步进行财务预算，估计这次比赛所需要产生最大费用。外出比赛前几天，</w:t>
      </w:r>
      <w:r>
        <w:rPr>
          <w:rFonts w:hint="default" w:ascii="Times New Roman" w:hAnsi="Times New Roman" w:cs="Times New Roman"/>
        </w:rPr>
        <w:t>ACM</w:t>
      </w:r>
      <w:r>
        <w:rPr>
          <w:rFonts w:hint="eastAsia"/>
        </w:rPr>
        <w:t>教练将会确定队伍和带队老师等相关人员以及其交通和住宿费用，对比赛费用进行最终的预算。比赛结束后，教练会对此次比赛实际产生的费用，进行记录，形成报表，以便报销。毕业设计针对ACM经费管理，设计开发了ACM预算系统。ACM教练只需输入比赛地点、时间、参赛人数和带队教师数等几个关键信息，系统便自动在网上爬取相关费用信息，进而自动生成相关初始预算、最终预算以及最后的实际账单，不必再浪费大量的时间上网查询，信息分析，统计比较以及账目整理上。</w:t>
      </w:r>
    </w:p>
    <w:p>
      <w:pPr>
        <w:pStyle w:val="75"/>
        <w:ind w:firstLine="480"/>
        <w:rPr>
          <w:rFonts w:hint="default"/>
          <w:lang w:val="en-US" w:eastAsia="zh-CN"/>
        </w:rPr>
      </w:pPr>
      <w:r>
        <w:rPr>
          <w:rFonts w:hint="eastAsia"/>
        </w:rPr>
        <w:t>ACM预算系统是基于B/S模式，采用Django框架，实现ACM竞赛预算的网站系统。它通过12306、携程及美团爬取相关信息，并存储在MySQL数据库中，以python函数形式，在Django中的views下调用。views分析并处理数据，自动生成相关的预算与账目信息，在网页中显示。网页端采用了html+css+jQuery技术，部分使用了bootstrap设计。</w:t>
      </w:r>
    </w:p>
    <w:p>
      <w:pPr>
        <w:pStyle w:val="3"/>
        <w:ind w:firstLine="480"/>
      </w:pPr>
    </w:p>
    <w:p>
      <w:pPr>
        <w:pStyle w:val="3"/>
        <w:ind w:firstLine="480"/>
      </w:pPr>
    </w:p>
    <w:p>
      <w:pPr>
        <w:pStyle w:val="3"/>
        <w:ind w:firstLine="0" w:firstLineChars="0"/>
        <w:rPr>
          <w:rFonts w:hint="default" w:eastAsia="宋体"/>
          <w:lang w:val="en-US" w:eastAsia="zh-CN"/>
        </w:rPr>
      </w:pPr>
      <w:r>
        <w:rPr>
          <w:rFonts w:hint="eastAsia" w:ascii="宋体" w:hAnsi="宋体" w:cs="Times New Roman"/>
          <w:b/>
          <w:bCs/>
          <w:sz w:val="28"/>
          <w:szCs w:val="28"/>
        </w:rPr>
        <w:t>关键词</w:t>
      </w:r>
      <w:r>
        <w:rPr>
          <w:rFonts w:hint="eastAsia" w:ascii="宋体" w:hAnsi="宋体" w:cs="Times New Roman"/>
          <w:b/>
          <w:bCs/>
          <w:szCs w:val="24"/>
        </w:rPr>
        <w:t>：</w:t>
      </w:r>
      <w:r>
        <w:rPr>
          <w:rFonts w:hint="eastAsia" w:ascii="宋体" w:hAnsi="宋体" w:cs="Times New Roman"/>
          <w:b w:val="0"/>
          <w:bCs w:val="0"/>
          <w:szCs w:val="24"/>
          <w:lang w:val="en-US" w:eastAsia="zh-CN"/>
        </w:rPr>
        <w:t>网络爬虫；ACM竞赛；财务预算</w:t>
      </w:r>
      <w:r>
        <w:rPr>
          <w:rFonts w:hint="default" w:ascii="Times New Roman" w:hAnsi="Times New Roman" w:cs="Times New Roman"/>
          <w:b w:val="0"/>
          <w:bCs w:val="0"/>
          <w:szCs w:val="24"/>
          <w:lang w:val="en-US" w:eastAsia="zh-CN"/>
        </w:rPr>
        <w:t>；</w:t>
      </w:r>
      <w:r>
        <w:rPr>
          <w:rFonts w:hint="eastAsia" w:cs="Times New Roman"/>
          <w:b w:val="0"/>
          <w:bCs w:val="0"/>
          <w:szCs w:val="24"/>
          <w:lang w:val="en-US" w:eastAsia="zh-CN"/>
        </w:rPr>
        <w:t>财务报表；</w:t>
      </w:r>
      <w:r>
        <w:rPr>
          <w:rFonts w:hint="default" w:ascii="Times New Roman" w:hAnsi="Times New Roman" w:cs="Times New Roman"/>
          <w:b w:val="0"/>
          <w:bCs w:val="0"/>
          <w:szCs w:val="24"/>
          <w:lang w:val="en-US" w:eastAsia="zh-CN"/>
        </w:rPr>
        <w:t>Django；</w:t>
      </w:r>
      <w:r>
        <w:rPr>
          <w:rFonts w:hint="eastAsia"/>
          <w:lang w:val="en-US" w:eastAsia="zh-CN"/>
        </w:rPr>
        <w:t>html+css+jQuery</w:t>
      </w:r>
    </w:p>
    <w:p>
      <w:pPr>
        <w:pStyle w:val="3"/>
        <w:spacing w:line="240" w:lineRule="auto"/>
        <w:ind w:firstLine="0" w:firstLineChars="0"/>
        <w:jc w:val="center"/>
        <w:rPr>
          <w:sz w:val="32"/>
          <w:szCs w:val="32"/>
        </w:rPr>
      </w:pPr>
    </w:p>
    <w:p>
      <w:pPr>
        <w:pStyle w:val="3"/>
        <w:spacing w:line="240" w:lineRule="auto"/>
        <w:ind w:firstLine="0" w:firstLineChars="0"/>
        <w:jc w:val="center"/>
        <w:rPr>
          <w:sz w:val="32"/>
          <w:szCs w:val="32"/>
        </w:rPr>
        <w:sectPr>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titlePg/>
          <w:docGrid w:type="lines" w:linePitch="312" w:charSpace="0"/>
        </w:sectPr>
      </w:pPr>
    </w:p>
    <w:p>
      <w:pPr>
        <w:pStyle w:val="3"/>
        <w:ind w:firstLine="0" w:firstLineChars="0"/>
        <w:jc w:val="center"/>
        <w:rPr>
          <w:rStyle w:val="86"/>
          <w:rFonts w:hint="default" w:eastAsia="宋体"/>
          <w:lang w:val="en-US" w:eastAsia="zh-CN"/>
        </w:rPr>
      </w:pPr>
      <w:sdt>
        <w:sdtPr>
          <w:rPr>
            <w:rStyle w:val="86"/>
            <w:rFonts w:hint="default"/>
            <w:lang w:val="en-US"/>
          </w:rPr>
          <w:id w:val="-216439822"/>
          <w:lock w:val="sdtLocked"/>
          <w:placeholder>
            <w:docPart w:val="0FB2A18F33534633993595195335F5D6"/>
          </w:placeholder>
        </w:sdtPr>
        <w:sdtEndPr>
          <w:rPr>
            <w:rStyle w:val="35"/>
            <w:rFonts w:hint="eastAsia" w:eastAsia="宋体"/>
            <w:b w:val="0"/>
            <w:sz w:val="24"/>
            <w:szCs w:val="32"/>
            <w:lang w:val="en-US"/>
          </w:rPr>
        </w:sdtEndPr>
        <w:sdtContent>
          <w:r>
            <w:rPr>
              <w:rStyle w:val="86"/>
              <w:rFonts w:hint="eastAsia" w:eastAsia="黑体"/>
              <w:lang w:val="en-US" w:eastAsia="zh-CN"/>
            </w:rPr>
            <w:t xml:space="preserve">The Design and Implementation of a ACM Budget System based on Crawler </w:t>
          </w:r>
        </w:sdtContent>
      </w:sdt>
    </w:p>
    <w:p>
      <w:pPr>
        <w:widowControl/>
        <w:spacing w:before="312" w:beforeLines="100"/>
        <w:jc w:val="center"/>
        <w:rPr>
          <w:b/>
          <w:kern w:val="0"/>
          <w:sz w:val="32"/>
          <w:szCs w:val="32"/>
        </w:rPr>
      </w:pPr>
      <w:r>
        <w:rPr>
          <w:b/>
          <w:kern w:val="0"/>
          <w:sz w:val="32"/>
          <w:szCs w:val="32"/>
        </w:rPr>
        <w:t>Abstract</w:t>
      </w:r>
    </w:p>
    <w:p>
      <w:pPr>
        <w:pStyle w:val="3"/>
        <w:ind w:firstLine="480"/>
        <w:rPr>
          <w:rFonts w:hint="default"/>
          <w:lang w:val="en-US" w:eastAsia="zh-CN"/>
        </w:rPr>
      </w:pPr>
      <w:r>
        <w:rPr>
          <w:rFonts w:hint="eastAsia"/>
          <w:lang w:val="en-US" w:eastAsia="zh-CN"/>
        </w:rPr>
        <w:t>The ACM, or ACM International Collegiate Programming Contest, is one of the most important competitions in the field of computing. The ACM coach will make preliminary arrangements for the teams and teachers to participate in the tournament a few months before the ACM team needs to be away. They will through the Internet access to train, air tickets, hotels and other information, preliminary financial budget, estimated that the competition needs to produce the maximum cost. A few days before the game, the ACM coach will determine the costs of the team, the instructor and other relevant personnel, as well as their transportation and accommodation costs, and make the final budget for the game costs. After the game, the coach will record the actual expenses incurred in the game, and form a report form for reimbursement. For the ACM financial management, I design and develop of the ACM budget system. The ACM coach only needs to input some key information such as the competition location, time, number of participants and number of teachers leading the team, and the system automatically crawls the relevant cost information on the Web The related of initial budget, final budget and final actual bill is generated automatically. In this way the ACM coach does not have to waste a lot of time on the Internet search, information analysis, statistical comparison and account collation.</w:t>
      </w:r>
    </w:p>
    <w:p>
      <w:pPr>
        <w:pStyle w:val="3"/>
        <w:ind w:firstLine="480"/>
        <w:rPr>
          <w:rFonts w:hint="default"/>
          <w:lang w:val="en-US" w:eastAsia="zh-CN"/>
        </w:rPr>
      </w:pPr>
      <w:r>
        <w:rPr>
          <w:rFonts w:hint="default"/>
          <w:lang w:val="en-US" w:eastAsia="zh-CN"/>
        </w:rPr>
        <w:t>ACM Budget System is based on B</w:t>
      </w:r>
      <w:r>
        <w:rPr>
          <w:rFonts w:hint="eastAsia"/>
          <w:lang w:val="en-US" w:eastAsia="zh-CN"/>
        </w:rPr>
        <w:t>/S</w:t>
      </w:r>
      <w:r>
        <w:rPr>
          <w:rFonts w:hint="default"/>
          <w:lang w:val="en-US" w:eastAsia="zh-CN"/>
        </w:rPr>
        <w:t xml:space="preserve"> model, using Django Framework, </w:t>
      </w:r>
      <w:r>
        <w:rPr>
          <w:rFonts w:hint="eastAsia"/>
          <w:lang w:val="en-US" w:eastAsia="zh-CN"/>
        </w:rPr>
        <w:t xml:space="preserve">and achieving </w:t>
      </w:r>
      <w:r>
        <w:rPr>
          <w:rFonts w:hint="default"/>
          <w:lang w:val="en-US" w:eastAsia="zh-CN"/>
        </w:rPr>
        <w:t xml:space="preserve">ACM </w:t>
      </w:r>
      <w:r>
        <w:rPr>
          <w:rFonts w:hint="eastAsia"/>
          <w:lang w:val="en-US" w:eastAsia="zh-CN"/>
        </w:rPr>
        <w:t xml:space="preserve">the </w:t>
      </w:r>
      <w:r>
        <w:rPr>
          <w:rFonts w:hint="default"/>
          <w:lang w:val="en-US" w:eastAsia="zh-CN"/>
        </w:rPr>
        <w:t>website system</w:t>
      </w:r>
      <w:r>
        <w:rPr>
          <w:rFonts w:hint="eastAsia"/>
          <w:lang w:val="en-US" w:eastAsia="zh-CN"/>
        </w:rPr>
        <w:t xml:space="preserve"> of </w:t>
      </w:r>
      <w:r>
        <w:rPr>
          <w:rFonts w:hint="default"/>
          <w:lang w:val="en-US" w:eastAsia="zh-CN"/>
        </w:rPr>
        <w:t>competition budget.</w:t>
      </w:r>
      <w:r>
        <w:rPr>
          <w:rFonts w:hint="eastAsia"/>
          <w:lang w:val="en-US" w:eastAsia="zh-CN"/>
        </w:rPr>
        <w:t xml:space="preserve"> </w:t>
      </w:r>
      <w:r>
        <w:rPr>
          <w:rFonts w:hint="default"/>
          <w:lang w:val="en-US" w:eastAsia="zh-CN"/>
        </w:rPr>
        <w:t>It uses 12306, CTRIP and Meituan to crawl relevant information and store it in a MySQL database as a python function called in Django views.</w:t>
      </w:r>
      <w:r>
        <w:rPr>
          <w:rFonts w:hint="eastAsia"/>
          <w:lang w:val="en-US" w:eastAsia="zh-CN"/>
        </w:rPr>
        <w:t xml:space="preserve"> </w:t>
      </w:r>
      <w:r>
        <w:rPr>
          <w:rFonts w:hint="default"/>
          <w:lang w:val="en-US" w:eastAsia="zh-CN"/>
        </w:rPr>
        <w:t>Views analyzes and processes data, automatically generat</w:t>
      </w:r>
      <w:r>
        <w:rPr>
          <w:rFonts w:hint="eastAsia"/>
          <w:lang w:val="en-US" w:eastAsia="zh-CN"/>
        </w:rPr>
        <w:t>ing</w:t>
      </w:r>
      <w:r>
        <w:rPr>
          <w:rFonts w:hint="default"/>
          <w:lang w:val="en-US" w:eastAsia="zh-CN"/>
        </w:rPr>
        <w:t xml:space="preserve"> relevant budget and account information, and display</w:t>
      </w:r>
      <w:r>
        <w:rPr>
          <w:rFonts w:hint="eastAsia"/>
          <w:lang w:val="en-US" w:eastAsia="zh-CN"/>
        </w:rPr>
        <w:t>ing</w:t>
      </w:r>
      <w:r>
        <w:rPr>
          <w:rFonts w:hint="default"/>
          <w:lang w:val="en-US" w:eastAsia="zh-CN"/>
        </w:rPr>
        <w:t xml:space="preserve"> it on a web page.</w:t>
      </w:r>
      <w:r>
        <w:rPr>
          <w:rFonts w:hint="eastAsia"/>
          <w:lang w:val="en-US" w:eastAsia="zh-CN"/>
        </w:rPr>
        <w:t xml:space="preserve"> </w:t>
      </w:r>
      <w:r>
        <w:rPr>
          <w:rFonts w:hint="default"/>
          <w:lang w:val="en-US" w:eastAsia="zh-CN"/>
        </w:rPr>
        <w:t>HTML + CSS + jQuery technology is used in the web side, and bootstrap design is used in part.</w:t>
      </w:r>
    </w:p>
    <w:p>
      <w:pPr>
        <w:pStyle w:val="3"/>
        <w:ind w:firstLine="480"/>
        <w:rPr>
          <w:rFonts w:hint="default"/>
          <w:lang w:val="en-US" w:eastAsia="zh-CN"/>
        </w:rPr>
      </w:pPr>
    </w:p>
    <w:p>
      <w:pPr>
        <w:pStyle w:val="3"/>
        <w:ind w:firstLine="562"/>
        <w:rPr>
          <w:rFonts w:hint="default" w:eastAsia="宋体"/>
          <w:lang w:val="en-US" w:eastAsia="zh-CN"/>
        </w:rPr>
      </w:pPr>
      <w:r>
        <w:rPr>
          <w:b/>
          <w:sz w:val="28"/>
          <w:szCs w:val="28"/>
        </w:rPr>
        <w:t>Key</w:t>
      </w:r>
      <w:r>
        <w:rPr>
          <w:rFonts w:hint="eastAsia"/>
          <w:b/>
          <w:sz w:val="28"/>
          <w:szCs w:val="28"/>
          <w:lang w:val="en-US" w:eastAsia="zh-CN"/>
        </w:rPr>
        <w:t xml:space="preserve"> </w:t>
      </w:r>
      <w:r>
        <w:rPr>
          <w:b/>
          <w:sz w:val="28"/>
          <w:szCs w:val="28"/>
        </w:rPr>
        <w:t>words:</w:t>
      </w:r>
      <w:r>
        <w:rPr>
          <w:rStyle w:val="79"/>
          <w:rFonts w:hint="eastAsia"/>
          <w:lang w:val="en-US" w:eastAsia="zh-CN"/>
        </w:rPr>
        <w:t>Crawler;ACM;Financial Budget;Financial Statements;Django; html+css+JQuery</w:t>
      </w:r>
    </w:p>
    <w:p>
      <w:pPr>
        <w:pStyle w:val="3"/>
        <w:ind w:firstLine="480"/>
      </w:pPr>
    </w:p>
    <w:p>
      <w:pPr>
        <w:pStyle w:val="3"/>
        <w:ind w:firstLine="0" w:firstLineChars="0"/>
        <w:sectPr>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titlePg/>
          <w:docGrid w:type="lines" w:linePitch="312" w:charSpace="0"/>
        </w:sectPr>
      </w:pPr>
    </w:p>
    <w:p>
      <w:pPr>
        <w:spacing w:line="240" w:lineRule="auto"/>
        <w:jc w:val="center"/>
        <w:rPr>
          <w:rFonts w:ascii="宋体" w:hAnsi="宋体" w:cs="Times New Roman"/>
          <w:b/>
          <w:sz w:val="32"/>
          <w:szCs w:val="32"/>
        </w:rPr>
      </w:pPr>
      <w:r>
        <w:rPr>
          <w:rFonts w:hint="eastAsia" w:ascii="宋体" w:hAnsi="宋体" w:cs="Times New Roman"/>
          <w:b/>
          <w:sz w:val="32"/>
          <w:szCs w:val="32"/>
        </w:rPr>
        <w:t>目  录</w:t>
      </w:r>
    </w:p>
    <w:p>
      <w:pPr>
        <w:jc w:val="right"/>
        <w:rPr>
          <w:rFonts w:ascii="宋体" w:hAnsi="宋体" w:cs="Times New Roman"/>
          <w:szCs w:val="24"/>
        </w:rPr>
      </w:pPr>
      <w:r>
        <w:rPr>
          <w:rFonts w:hint="eastAsia" w:ascii="宋体" w:hAnsi="宋体" w:cs="Times New Roman"/>
          <w:szCs w:val="24"/>
        </w:rPr>
        <w:t>论文总页数：</w:t>
      </w:r>
      <w:sdt>
        <w:sdtPr>
          <w:rPr>
            <w:rFonts w:hint="eastAsia" w:ascii="宋体" w:hAnsi="宋体" w:cs="Times New Roman"/>
            <w:szCs w:val="24"/>
          </w:rPr>
          <w:id w:val="-1935815691"/>
          <w:lock w:val="sdtLocked"/>
          <w:placeholder>
            <w:docPart w:val="D7C2F9A6075D421B82CEDE94C30F7774"/>
          </w:placeholder>
        </w:sdtPr>
        <w:sdtEndPr>
          <w:rPr>
            <w:rFonts w:hint="eastAsia" w:ascii="宋体" w:hAnsi="宋体" w:cs="Times New Roman"/>
            <w:szCs w:val="24"/>
          </w:rPr>
        </w:sdtEndPr>
        <w:sdtContent>
          <w:r>
            <w:rPr>
              <w:rFonts w:hint="eastAsia" w:ascii="宋体" w:hAnsi="宋体" w:cs="Times New Roman"/>
              <w:szCs w:val="24"/>
              <w:lang w:val="en-US" w:eastAsia="zh-CN"/>
            </w:rPr>
            <w:t>32</w:t>
          </w:r>
        </w:sdtContent>
      </w:sdt>
      <w:r>
        <w:rPr>
          <w:rFonts w:hint="eastAsia" w:ascii="宋体" w:hAnsi="宋体" w:cs="Times New Roman"/>
          <w:szCs w:val="24"/>
        </w:rPr>
        <w:t>页</w:t>
      </w:r>
    </w:p>
    <w:p>
      <w:pPr>
        <w:pStyle w:val="23"/>
        <w:keepNext w:val="0"/>
        <w:keepLines w:val="0"/>
        <w:pageBreakBefore w:val="0"/>
        <w:widowControl w:val="0"/>
        <w:tabs>
          <w:tab w:val="right" w:leader="dot" w:pos="8312"/>
        </w:tabs>
        <w:kinsoku/>
        <w:wordWrap/>
        <w:overflowPunct/>
        <w:topLinePunct w:val="0"/>
        <w:autoSpaceDE/>
        <w:autoSpaceDN/>
        <w:bidi w:val="0"/>
        <w:adjustRightInd/>
        <w:snapToGrid/>
        <w:spacing w:before="0" w:after="0"/>
        <w:textAlignment w:val="auto"/>
        <w:rPr>
          <w:rFonts w:ascii="Times New Roman" w:hAnsi="Times New Roman" w:eastAsia="宋体"/>
          <w:i w:val="0"/>
          <w:caps w:val="0"/>
          <w:smallCaps w:val="0"/>
          <w:sz w:val="21"/>
          <w:szCs w:val="21"/>
        </w:rPr>
      </w:pPr>
      <w:r>
        <w:rPr>
          <w:i w:val="0"/>
          <w:caps w:val="0"/>
          <w:sz w:val="21"/>
        </w:rPr>
        <w:fldChar w:fldCharType="begin"/>
      </w:r>
      <w:r>
        <w:rPr>
          <w:i w:val="0"/>
          <w:caps w:val="0"/>
          <w:sz w:val="21"/>
        </w:rPr>
        <w:instrText xml:space="preserve">TOC \o "1-3" \h \u </w:instrText>
      </w:r>
      <w:r>
        <w:rPr>
          <w:i w:val="0"/>
          <w:caps w:val="0"/>
          <w:sz w:val="21"/>
        </w:rPr>
        <w:fldChar w:fldCharType="separate"/>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_Toc28559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 xml:space="preserve">1 </w:t>
      </w:r>
      <w:r>
        <w:rPr>
          <w:rFonts w:hint="eastAsia" w:ascii="Times New Roman" w:hAnsi="Times New Roman" w:eastAsia="宋体"/>
          <w:i w:val="0"/>
          <w:caps w:val="0"/>
          <w:smallCaps w:val="0"/>
          <w:sz w:val="21"/>
          <w:szCs w:val="21"/>
        </w:rPr>
        <w:t>引言</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_Toc28559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1</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_Toc20233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1.1 课题背景</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_Toc20233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1</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_Toc17069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 xml:space="preserve">1.2 </w:t>
      </w:r>
      <w:r>
        <w:rPr>
          <w:rFonts w:hint="eastAsia" w:ascii="Times New Roman" w:hAnsi="Times New Roman" w:eastAsia="宋体"/>
          <w:i w:val="0"/>
          <w:caps w:val="0"/>
          <w:smallCaps w:val="0"/>
          <w:sz w:val="21"/>
          <w:szCs w:val="21"/>
        </w:rPr>
        <w:t>本课题研究的意义</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_Toc17069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1</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_Toc29758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 xml:space="preserve">1.3 </w:t>
      </w:r>
      <w:r>
        <w:rPr>
          <w:rFonts w:hint="eastAsia" w:ascii="Times New Roman" w:hAnsi="Times New Roman" w:eastAsia="宋体"/>
          <w:i w:val="0"/>
          <w:caps w:val="0"/>
          <w:smallCaps w:val="0"/>
          <w:sz w:val="21"/>
          <w:szCs w:val="21"/>
        </w:rPr>
        <w:t>本课题的研究方法</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_Toc29758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1</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3"/>
        <w:keepNext w:val="0"/>
        <w:keepLines w:val="0"/>
        <w:pageBreakBefore w:val="0"/>
        <w:widowControl w:val="0"/>
        <w:tabs>
          <w:tab w:val="right" w:leader="dot" w:pos="8312"/>
        </w:tabs>
        <w:kinsoku/>
        <w:wordWrap/>
        <w:overflowPunct/>
        <w:topLinePunct w:val="0"/>
        <w:autoSpaceDE/>
        <w:autoSpaceDN/>
        <w:bidi w:val="0"/>
        <w:adjustRightInd/>
        <w:snapToGrid/>
        <w:spacing w:before="0" w:after="0"/>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_Toc12803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2 </w:t>
      </w:r>
      <w:r>
        <w:rPr>
          <w:rFonts w:hint="eastAsia" w:ascii="Times New Roman" w:hAnsi="Times New Roman" w:eastAsia="宋体"/>
          <w:i w:val="0"/>
          <w:caps w:val="0"/>
          <w:smallCaps w:val="0"/>
          <w:sz w:val="21"/>
          <w:szCs w:val="21"/>
          <w:lang w:val="en-US" w:eastAsia="zh-CN"/>
        </w:rPr>
        <w:t>系统总体设计方案</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_Toc12803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2</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_Toc22905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2.1 </w:t>
      </w:r>
      <w:r>
        <w:rPr>
          <w:rFonts w:hint="eastAsia" w:ascii="Times New Roman" w:hAnsi="Times New Roman" w:eastAsia="宋体"/>
          <w:i w:val="0"/>
          <w:caps w:val="0"/>
          <w:smallCaps w:val="0"/>
          <w:sz w:val="21"/>
          <w:szCs w:val="21"/>
          <w:lang w:val="en-US" w:eastAsia="zh-CN"/>
        </w:rPr>
        <w:t>系统总体设计与分析</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_Toc22905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2</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_Toc30772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2.2 </w:t>
      </w:r>
      <w:r>
        <w:rPr>
          <w:rFonts w:hint="eastAsia" w:ascii="Times New Roman" w:hAnsi="Times New Roman" w:eastAsia="宋体"/>
          <w:i w:val="0"/>
          <w:caps w:val="0"/>
          <w:smallCaps w:val="0"/>
          <w:sz w:val="21"/>
          <w:szCs w:val="21"/>
          <w:lang w:val="en-US" w:eastAsia="zh-CN"/>
        </w:rPr>
        <w:t>系统功能设计</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_Toc30772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2</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_Toc30307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2.3 </w:t>
      </w:r>
      <w:r>
        <w:rPr>
          <w:rFonts w:hint="eastAsia" w:ascii="Times New Roman" w:hAnsi="Times New Roman" w:eastAsia="宋体"/>
          <w:i w:val="0"/>
          <w:caps w:val="0"/>
          <w:smallCaps w:val="0"/>
          <w:sz w:val="21"/>
          <w:szCs w:val="21"/>
          <w:lang w:val="en-US" w:eastAsia="zh-CN"/>
        </w:rPr>
        <w:t>开发运行平台选择及分析</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_Toc30307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6</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_Toc24484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2.4 </w:t>
      </w:r>
      <w:r>
        <w:rPr>
          <w:rFonts w:hint="eastAsia" w:ascii="Times New Roman" w:hAnsi="Times New Roman" w:eastAsia="宋体"/>
          <w:i w:val="0"/>
          <w:caps w:val="0"/>
          <w:smallCaps w:val="0"/>
          <w:sz w:val="21"/>
          <w:szCs w:val="21"/>
          <w:lang w:val="en-US" w:eastAsia="zh-CN"/>
        </w:rPr>
        <w:t>系统关键技术及技术难点的解决方案</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_Toc24484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6</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_Toc24481 </w:instrText>
      </w:r>
      <w:r>
        <w:rPr>
          <w:rFonts w:ascii="Times New Roman" w:hAnsi="Times New Roman" w:eastAsia="宋体"/>
          <w:i w:val="0"/>
          <w:caps w:val="0"/>
          <w:smallCaps w:val="0"/>
          <w:sz w:val="21"/>
          <w:szCs w:val="21"/>
        </w:rPr>
        <w:fldChar w:fldCharType="separate"/>
      </w:r>
      <w:r>
        <w:rPr>
          <w:rFonts w:hint="eastAsia" w:ascii="Times New Roman" w:hAnsi="Times New Roman" w:eastAsia="宋体"/>
          <w:i w:val="0"/>
          <w:caps w:val="0"/>
          <w:smallCaps w:val="0"/>
          <w:sz w:val="21"/>
          <w:szCs w:val="21"/>
          <w:lang w:val="en-US" w:eastAsia="zh-CN"/>
        </w:rPr>
        <w:t>2.4.1 网络爬虫的实现与接口</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_Toc24481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6</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_Toc14042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2.4.2 </w:t>
      </w:r>
      <w:r>
        <w:rPr>
          <w:rFonts w:hint="eastAsia" w:ascii="Times New Roman" w:hAnsi="Times New Roman" w:eastAsia="宋体"/>
          <w:i w:val="0"/>
          <w:caps w:val="0"/>
          <w:smallCaps w:val="0"/>
          <w:sz w:val="21"/>
          <w:szCs w:val="21"/>
          <w:lang w:val="en-US" w:eastAsia="zh-CN"/>
        </w:rPr>
        <w:t>自动生成预算</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_Toc14042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7</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_Toc19535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2.4.3 </w:t>
      </w:r>
      <w:r>
        <w:rPr>
          <w:rFonts w:hint="eastAsia" w:ascii="Times New Roman" w:hAnsi="Times New Roman" w:eastAsia="宋体"/>
          <w:i w:val="0"/>
          <w:caps w:val="0"/>
          <w:smallCaps w:val="0"/>
          <w:sz w:val="21"/>
          <w:szCs w:val="21"/>
          <w:lang w:val="en-US" w:eastAsia="zh-CN"/>
        </w:rPr>
        <w:t>前端不规则表格的可编辑性</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_Toc19535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7</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_Toc6274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2.5 </w:t>
      </w:r>
      <w:r>
        <w:rPr>
          <w:rFonts w:hint="eastAsia" w:ascii="Times New Roman" w:hAnsi="Times New Roman" w:eastAsia="宋体"/>
          <w:i w:val="0"/>
          <w:caps w:val="0"/>
          <w:smallCaps w:val="0"/>
          <w:sz w:val="21"/>
          <w:szCs w:val="21"/>
          <w:lang w:val="en-US" w:eastAsia="zh-CN"/>
        </w:rPr>
        <w:t>系统优点</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_Toc6274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7</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3"/>
        <w:keepNext w:val="0"/>
        <w:keepLines w:val="0"/>
        <w:pageBreakBefore w:val="0"/>
        <w:widowControl w:val="0"/>
        <w:tabs>
          <w:tab w:val="right" w:leader="dot" w:pos="8312"/>
        </w:tabs>
        <w:kinsoku/>
        <w:wordWrap/>
        <w:overflowPunct/>
        <w:topLinePunct w:val="0"/>
        <w:autoSpaceDE/>
        <w:autoSpaceDN/>
        <w:bidi w:val="0"/>
        <w:adjustRightInd/>
        <w:snapToGrid/>
        <w:spacing w:before="0" w:after="0"/>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_Toc13406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3 </w:t>
      </w:r>
      <w:r>
        <w:rPr>
          <w:rFonts w:hint="eastAsia" w:ascii="Times New Roman" w:hAnsi="Times New Roman" w:eastAsia="宋体"/>
          <w:i w:val="0"/>
          <w:caps w:val="0"/>
          <w:smallCaps w:val="0"/>
          <w:sz w:val="21"/>
          <w:szCs w:val="21"/>
          <w:lang w:val="en-US" w:eastAsia="zh-CN"/>
        </w:rPr>
        <w:t>ACM预算系统实施方案</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_Toc13406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8</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_Toc11485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3.1 </w:t>
      </w:r>
      <w:r>
        <w:rPr>
          <w:rFonts w:hint="eastAsia" w:ascii="Times New Roman" w:hAnsi="Times New Roman" w:eastAsia="宋体"/>
          <w:i w:val="0"/>
          <w:caps w:val="0"/>
          <w:smallCaps w:val="0"/>
          <w:sz w:val="21"/>
          <w:szCs w:val="21"/>
          <w:lang w:val="en-US" w:eastAsia="zh-CN"/>
        </w:rPr>
        <w:t>ACM预算系统实施方案</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_Toc11485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8</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_Toc14041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3.2 </w:t>
      </w:r>
      <w:r>
        <w:rPr>
          <w:rFonts w:hint="eastAsia" w:ascii="Times New Roman" w:hAnsi="Times New Roman" w:eastAsia="宋体"/>
          <w:i w:val="0"/>
          <w:caps w:val="0"/>
          <w:smallCaps w:val="0"/>
          <w:sz w:val="21"/>
          <w:szCs w:val="21"/>
          <w:lang w:val="en-US" w:eastAsia="zh-CN"/>
        </w:rPr>
        <w:t>功能详细定义</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_Toc14041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8</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_Toc30569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3.2.1 </w:t>
      </w:r>
      <w:r>
        <w:rPr>
          <w:rFonts w:hint="eastAsia" w:ascii="Times New Roman" w:hAnsi="Times New Roman" w:eastAsia="宋体"/>
          <w:i w:val="0"/>
          <w:caps w:val="0"/>
          <w:smallCaps w:val="0"/>
          <w:sz w:val="21"/>
          <w:szCs w:val="21"/>
          <w:lang w:val="en-US" w:eastAsia="zh-CN"/>
        </w:rPr>
        <w:t>用户信息管理</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_Toc30569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8</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_Toc12126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3.2.2 </w:t>
      </w:r>
      <w:r>
        <w:rPr>
          <w:rFonts w:hint="eastAsia" w:ascii="Times New Roman" w:hAnsi="Times New Roman" w:eastAsia="宋体"/>
          <w:i w:val="0"/>
          <w:caps w:val="0"/>
          <w:smallCaps w:val="0"/>
          <w:sz w:val="21"/>
          <w:szCs w:val="21"/>
          <w:lang w:val="en-US" w:eastAsia="zh-CN"/>
        </w:rPr>
        <w:t>初始预算管理</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_Toc12126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9</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_Toc6911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3.2.3 </w:t>
      </w:r>
      <w:r>
        <w:rPr>
          <w:rFonts w:hint="eastAsia" w:ascii="Times New Roman" w:hAnsi="Times New Roman" w:eastAsia="宋体"/>
          <w:i w:val="0"/>
          <w:caps w:val="0"/>
          <w:smallCaps w:val="0"/>
          <w:sz w:val="21"/>
          <w:szCs w:val="21"/>
          <w:lang w:val="en-US" w:eastAsia="zh-CN"/>
        </w:rPr>
        <w:t>最终预算管理</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_Toc6911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10</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_Toc23630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3.2.4 </w:t>
      </w:r>
      <w:r>
        <w:rPr>
          <w:rFonts w:hint="eastAsia" w:ascii="Times New Roman" w:hAnsi="Times New Roman" w:eastAsia="宋体"/>
          <w:i w:val="0"/>
          <w:caps w:val="0"/>
          <w:smallCaps w:val="0"/>
          <w:sz w:val="21"/>
          <w:szCs w:val="21"/>
          <w:lang w:val="en-US" w:eastAsia="zh-CN"/>
        </w:rPr>
        <w:t>实际账单管理</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_Toc23630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10</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_Toc4032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3.2.5 </w:t>
      </w:r>
      <w:r>
        <w:rPr>
          <w:rFonts w:hint="eastAsia" w:ascii="Times New Roman" w:hAnsi="Times New Roman" w:eastAsia="宋体"/>
          <w:i w:val="0"/>
          <w:caps w:val="0"/>
          <w:smallCaps w:val="0"/>
          <w:sz w:val="21"/>
          <w:szCs w:val="21"/>
          <w:lang w:val="en-US" w:eastAsia="zh-CN"/>
        </w:rPr>
        <w:t>其它信息管理</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_Toc4032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11</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_Toc17274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3.3 </w:t>
      </w:r>
      <w:r>
        <w:rPr>
          <w:rFonts w:hint="eastAsia" w:ascii="Times New Roman" w:hAnsi="Times New Roman" w:eastAsia="宋体"/>
          <w:i w:val="0"/>
          <w:caps w:val="0"/>
          <w:smallCaps w:val="0"/>
          <w:sz w:val="21"/>
          <w:szCs w:val="21"/>
          <w:lang w:val="en-US" w:eastAsia="zh-CN"/>
        </w:rPr>
        <w:t>ACM预算系统数据库设计</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_Toc17274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12</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ind w:left="482"/>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_Toc24966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3.3.1 </w:t>
      </w:r>
      <w:r>
        <w:rPr>
          <w:rFonts w:hint="eastAsia" w:ascii="Times New Roman" w:hAnsi="Times New Roman" w:eastAsia="宋体"/>
          <w:i w:val="0"/>
          <w:caps w:val="0"/>
          <w:smallCaps w:val="0"/>
          <w:sz w:val="21"/>
          <w:szCs w:val="21"/>
          <w:lang w:val="en-US" w:eastAsia="zh-CN"/>
        </w:rPr>
        <w:t>数据库概念设计</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_Toc24966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12</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ind w:left="482"/>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_Toc12645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3.3.2 </w:t>
      </w:r>
      <w:r>
        <w:rPr>
          <w:rFonts w:hint="eastAsia" w:ascii="Times New Roman" w:hAnsi="Times New Roman" w:eastAsia="宋体"/>
          <w:i w:val="0"/>
          <w:caps w:val="0"/>
          <w:smallCaps w:val="0"/>
          <w:sz w:val="21"/>
          <w:szCs w:val="21"/>
          <w:lang w:val="en-US" w:eastAsia="zh-CN"/>
        </w:rPr>
        <w:t>数据库逻辑设计</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_Toc12645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14</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17"/>
        <w:keepNext w:val="0"/>
        <w:keepLines w:val="0"/>
        <w:pageBreakBefore w:val="0"/>
        <w:widowControl w:val="0"/>
        <w:tabs>
          <w:tab w:val="right" w:leader="dot" w:pos="8312"/>
        </w:tabs>
        <w:kinsoku/>
        <w:wordWrap/>
        <w:overflowPunct/>
        <w:topLinePunct w:val="0"/>
        <w:autoSpaceDE/>
        <w:autoSpaceDN/>
        <w:bidi w:val="0"/>
        <w:adjustRightInd/>
        <w:snapToGrid/>
        <w:ind w:left="482"/>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_Toc689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3.3.3 </w:t>
      </w:r>
      <w:r>
        <w:rPr>
          <w:rFonts w:hint="eastAsia" w:ascii="Times New Roman" w:hAnsi="Times New Roman" w:eastAsia="宋体"/>
          <w:i w:val="0"/>
          <w:caps w:val="0"/>
          <w:smallCaps w:val="0"/>
          <w:sz w:val="21"/>
          <w:szCs w:val="21"/>
          <w:lang w:val="en-US" w:eastAsia="zh-CN"/>
        </w:rPr>
        <w:t>数据库表结构设计</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_Toc689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15</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3"/>
        <w:keepNext w:val="0"/>
        <w:keepLines w:val="0"/>
        <w:pageBreakBefore w:val="0"/>
        <w:widowControl w:val="0"/>
        <w:tabs>
          <w:tab w:val="right" w:leader="dot" w:pos="8312"/>
        </w:tabs>
        <w:kinsoku/>
        <w:wordWrap/>
        <w:overflowPunct/>
        <w:topLinePunct w:val="0"/>
        <w:autoSpaceDE/>
        <w:autoSpaceDN/>
        <w:bidi w:val="0"/>
        <w:adjustRightInd/>
        <w:snapToGrid/>
        <w:spacing w:before="0" w:after="0"/>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_Toc20294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4 </w:t>
      </w:r>
      <w:r>
        <w:rPr>
          <w:rFonts w:hint="eastAsia" w:ascii="Times New Roman" w:hAnsi="Times New Roman" w:eastAsia="宋体"/>
          <w:i w:val="0"/>
          <w:caps w:val="0"/>
          <w:smallCaps w:val="0"/>
          <w:sz w:val="21"/>
          <w:szCs w:val="21"/>
          <w:lang w:val="en-US" w:eastAsia="zh-CN"/>
        </w:rPr>
        <w:t>ACM预算系统模块具体实现</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_Toc20294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20</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_Toc24200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4.1 </w:t>
      </w:r>
      <w:r>
        <w:rPr>
          <w:rFonts w:hint="eastAsia" w:ascii="Times New Roman" w:hAnsi="Times New Roman" w:eastAsia="宋体"/>
          <w:i w:val="0"/>
          <w:caps w:val="0"/>
          <w:smallCaps w:val="0"/>
          <w:sz w:val="21"/>
          <w:szCs w:val="21"/>
          <w:lang w:val="en-US" w:eastAsia="zh-CN"/>
        </w:rPr>
        <w:t>用户信息功能具体实现</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_Toc24200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20</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_Toc28276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4.2 </w:t>
      </w:r>
      <w:r>
        <w:rPr>
          <w:rFonts w:hint="eastAsia" w:ascii="Times New Roman" w:hAnsi="Times New Roman" w:eastAsia="宋体"/>
          <w:i w:val="0"/>
          <w:caps w:val="0"/>
          <w:smallCaps w:val="0"/>
          <w:sz w:val="21"/>
          <w:szCs w:val="21"/>
          <w:lang w:val="en-US" w:eastAsia="zh-CN"/>
        </w:rPr>
        <w:t>初始预算功能具体实现</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_Toc28276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22</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_Toc28555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4.3 </w:t>
      </w:r>
      <w:r>
        <w:rPr>
          <w:rFonts w:hint="eastAsia" w:ascii="Times New Roman" w:hAnsi="Times New Roman" w:eastAsia="宋体"/>
          <w:i w:val="0"/>
          <w:caps w:val="0"/>
          <w:smallCaps w:val="0"/>
          <w:sz w:val="21"/>
          <w:szCs w:val="21"/>
          <w:lang w:val="en-US" w:eastAsia="zh-CN"/>
        </w:rPr>
        <w:t>最终预算功能的具体实现</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_Toc28555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23</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_Toc23526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4.4 </w:t>
      </w:r>
      <w:r>
        <w:rPr>
          <w:rFonts w:hint="eastAsia" w:ascii="Times New Roman" w:hAnsi="Times New Roman" w:eastAsia="宋体"/>
          <w:i w:val="0"/>
          <w:caps w:val="0"/>
          <w:smallCaps w:val="0"/>
          <w:sz w:val="21"/>
          <w:szCs w:val="21"/>
          <w:lang w:val="en-US" w:eastAsia="zh-CN"/>
        </w:rPr>
        <w:t>实际账单功能的具体实现</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_Toc23526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24</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_Toc357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4.5 </w:t>
      </w:r>
      <w:r>
        <w:rPr>
          <w:rFonts w:hint="eastAsia" w:ascii="Times New Roman" w:hAnsi="Times New Roman" w:eastAsia="宋体"/>
          <w:i w:val="0"/>
          <w:caps w:val="0"/>
          <w:smallCaps w:val="0"/>
          <w:sz w:val="21"/>
          <w:szCs w:val="21"/>
          <w:lang w:val="en-US" w:eastAsia="zh-CN"/>
        </w:rPr>
        <w:t>其它信息功能的具体实现</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_Toc357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25</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3"/>
        <w:keepNext w:val="0"/>
        <w:keepLines w:val="0"/>
        <w:pageBreakBefore w:val="0"/>
        <w:widowControl w:val="0"/>
        <w:tabs>
          <w:tab w:val="right" w:leader="dot" w:pos="8312"/>
        </w:tabs>
        <w:kinsoku/>
        <w:wordWrap/>
        <w:overflowPunct/>
        <w:topLinePunct w:val="0"/>
        <w:autoSpaceDE/>
        <w:autoSpaceDN/>
        <w:bidi w:val="0"/>
        <w:adjustRightInd/>
        <w:snapToGrid/>
        <w:spacing w:before="0" w:after="0"/>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_Toc25827 </w:instrText>
      </w:r>
      <w:r>
        <w:rPr>
          <w:rFonts w:ascii="Times New Roman" w:hAnsi="Times New Roman" w:eastAsia="宋体"/>
          <w:i w:val="0"/>
          <w:caps w:val="0"/>
          <w:smallCaps w:val="0"/>
          <w:sz w:val="21"/>
          <w:szCs w:val="21"/>
        </w:rPr>
        <w:fldChar w:fldCharType="separate"/>
      </w:r>
      <w:r>
        <w:rPr>
          <w:rFonts w:hint="eastAsia" w:ascii="Times New Roman" w:hAnsi="Times New Roman" w:eastAsia="宋体"/>
          <w:i w:val="0"/>
          <w:caps w:val="0"/>
          <w:smallCaps w:val="0"/>
          <w:sz w:val="21"/>
          <w:szCs w:val="21"/>
          <w:lang w:val="en-US" w:eastAsia="zh-CN"/>
        </w:rPr>
        <w:t>5 ACM预算系统模块运行及测试结果</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_Toc25827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26</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_Toc17252 </w:instrText>
      </w:r>
      <w:r>
        <w:rPr>
          <w:rFonts w:ascii="Times New Roman" w:hAnsi="Times New Roman" w:eastAsia="宋体"/>
          <w:i w:val="0"/>
          <w:caps w:val="0"/>
          <w:smallCaps w:val="0"/>
          <w:sz w:val="21"/>
          <w:szCs w:val="21"/>
        </w:rPr>
        <w:fldChar w:fldCharType="separate"/>
      </w:r>
      <w:r>
        <w:rPr>
          <w:rFonts w:hint="eastAsia" w:ascii="Times New Roman" w:hAnsi="Times New Roman" w:eastAsia="宋体"/>
          <w:i w:val="0"/>
          <w:caps w:val="0"/>
          <w:smallCaps w:val="0"/>
          <w:sz w:val="21"/>
          <w:szCs w:val="21"/>
          <w:lang w:val="en-US" w:eastAsia="zh-CN"/>
        </w:rPr>
        <w:t>5.1 系统测试方法</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_Toc17252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26</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_Toc15907 </w:instrText>
      </w:r>
      <w:r>
        <w:rPr>
          <w:rFonts w:ascii="Times New Roman" w:hAnsi="Times New Roman" w:eastAsia="宋体"/>
          <w:i w:val="0"/>
          <w:caps w:val="0"/>
          <w:smallCaps w:val="0"/>
          <w:sz w:val="21"/>
          <w:szCs w:val="21"/>
        </w:rPr>
        <w:fldChar w:fldCharType="separate"/>
      </w:r>
      <w:r>
        <w:rPr>
          <w:rFonts w:hint="default" w:ascii="Times New Roman" w:hAnsi="Times New Roman" w:eastAsia="宋体"/>
          <w:i w:val="0"/>
          <w:caps w:val="0"/>
          <w:smallCaps w:val="0"/>
          <w:sz w:val="21"/>
          <w:szCs w:val="21"/>
          <w:lang w:val="en-US" w:eastAsia="zh-CN"/>
        </w:rPr>
        <w:t xml:space="preserve">5.2 </w:t>
      </w:r>
      <w:r>
        <w:rPr>
          <w:rFonts w:hint="eastAsia" w:ascii="Times New Roman" w:hAnsi="Times New Roman" w:eastAsia="宋体"/>
          <w:i w:val="0"/>
          <w:caps w:val="0"/>
          <w:smallCaps w:val="0"/>
          <w:sz w:val="21"/>
          <w:szCs w:val="21"/>
          <w:lang w:val="en-US" w:eastAsia="zh-CN"/>
        </w:rPr>
        <w:t>测试用例及结果</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_Toc15907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27</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8"/>
        <w:keepNext w:val="0"/>
        <w:keepLines w:val="0"/>
        <w:pageBreakBefore w:val="0"/>
        <w:widowControl w:val="0"/>
        <w:tabs>
          <w:tab w:val="right" w:leader="dot" w:pos="8312"/>
        </w:tabs>
        <w:kinsoku/>
        <w:wordWrap/>
        <w:overflowPunct/>
        <w:topLinePunct w:val="0"/>
        <w:autoSpaceDE/>
        <w:autoSpaceDN/>
        <w:bidi w:val="0"/>
        <w:adjustRightInd/>
        <w:snapToGrid/>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_Toc14229 </w:instrText>
      </w:r>
      <w:r>
        <w:rPr>
          <w:rFonts w:ascii="Times New Roman" w:hAnsi="Times New Roman" w:eastAsia="宋体"/>
          <w:i w:val="0"/>
          <w:caps w:val="0"/>
          <w:smallCaps w:val="0"/>
          <w:sz w:val="21"/>
          <w:szCs w:val="21"/>
        </w:rPr>
        <w:fldChar w:fldCharType="separate"/>
      </w:r>
      <w:r>
        <w:rPr>
          <w:rFonts w:hint="eastAsia" w:ascii="Times New Roman" w:hAnsi="Times New Roman" w:eastAsia="宋体"/>
          <w:i w:val="0"/>
          <w:caps w:val="0"/>
          <w:smallCaps w:val="0"/>
          <w:sz w:val="21"/>
          <w:szCs w:val="21"/>
          <w:lang w:val="en-US" w:eastAsia="zh-CN"/>
        </w:rPr>
        <w:t>5.3 测试总结</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_Toc14229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28</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3"/>
        <w:keepNext w:val="0"/>
        <w:keepLines w:val="0"/>
        <w:pageBreakBefore w:val="0"/>
        <w:widowControl w:val="0"/>
        <w:tabs>
          <w:tab w:val="right" w:leader="dot" w:pos="8312"/>
        </w:tabs>
        <w:kinsoku/>
        <w:wordWrap/>
        <w:overflowPunct/>
        <w:topLinePunct w:val="0"/>
        <w:autoSpaceDE/>
        <w:autoSpaceDN/>
        <w:bidi w:val="0"/>
        <w:adjustRightInd/>
        <w:snapToGrid/>
        <w:spacing w:before="0" w:after="0"/>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_Toc18657 </w:instrText>
      </w:r>
      <w:r>
        <w:rPr>
          <w:rFonts w:ascii="Times New Roman" w:hAnsi="Times New Roman" w:eastAsia="宋体"/>
          <w:i w:val="0"/>
          <w:caps w:val="0"/>
          <w:smallCaps w:val="0"/>
          <w:sz w:val="21"/>
          <w:szCs w:val="21"/>
        </w:rPr>
        <w:fldChar w:fldCharType="separate"/>
      </w:r>
      <w:r>
        <w:rPr>
          <w:rFonts w:hint="eastAsia" w:ascii="Times New Roman" w:hAnsi="Times New Roman" w:eastAsia="宋体"/>
          <w:i w:val="0"/>
          <w:caps w:val="0"/>
          <w:smallCaps w:val="0"/>
          <w:sz w:val="21"/>
          <w:szCs w:val="21"/>
        </w:rPr>
        <w:t>结 束 语</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_Toc18657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29</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3"/>
        <w:keepNext w:val="0"/>
        <w:keepLines w:val="0"/>
        <w:pageBreakBefore w:val="0"/>
        <w:widowControl w:val="0"/>
        <w:tabs>
          <w:tab w:val="right" w:leader="dot" w:pos="8312"/>
        </w:tabs>
        <w:kinsoku/>
        <w:wordWrap/>
        <w:overflowPunct/>
        <w:topLinePunct w:val="0"/>
        <w:autoSpaceDE/>
        <w:autoSpaceDN/>
        <w:bidi w:val="0"/>
        <w:adjustRightInd/>
        <w:snapToGrid/>
        <w:spacing w:before="0" w:after="0"/>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_Toc11266 </w:instrText>
      </w:r>
      <w:r>
        <w:rPr>
          <w:rFonts w:ascii="Times New Roman" w:hAnsi="Times New Roman" w:eastAsia="宋体"/>
          <w:i w:val="0"/>
          <w:caps w:val="0"/>
          <w:smallCaps w:val="0"/>
          <w:sz w:val="21"/>
          <w:szCs w:val="21"/>
        </w:rPr>
        <w:fldChar w:fldCharType="separate"/>
      </w:r>
      <w:r>
        <w:rPr>
          <w:rFonts w:hint="eastAsia" w:ascii="Times New Roman" w:hAnsi="Times New Roman" w:eastAsia="宋体"/>
          <w:i w:val="0"/>
          <w:caps w:val="0"/>
          <w:smallCaps w:val="0"/>
          <w:sz w:val="21"/>
          <w:szCs w:val="21"/>
        </w:rPr>
        <w:t>参考文献</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_Toc11266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30</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3"/>
        <w:keepNext w:val="0"/>
        <w:keepLines w:val="0"/>
        <w:pageBreakBefore w:val="0"/>
        <w:widowControl w:val="0"/>
        <w:tabs>
          <w:tab w:val="right" w:leader="dot" w:pos="8312"/>
        </w:tabs>
        <w:kinsoku/>
        <w:wordWrap/>
        <w:overflowPunct/>
        <w:topLinePunct w:val="0"/>
        <w:autoSpaceDE/>
        <w:autoSpaceDN/>
        <w:bidi w:val="0"/>
        <w:adjustRightInd/>
        <w:snapToGrid/>
        <w:spacing w:before="0" w:after="0"/>
        <w:textAlignment w:val="auto"/>
        <w:rPr>
          <w:rFonts w:ascii="Times New Roman" w:hAnsi="Times New Roman" w:eastAsia="宋体"/>
          <w:i w:val="0"/>
          <w:caps w:val="0"/>
          <w:smallCaps w:val="0"/>
          <w:sz w:val="21"/>
          <w:szCs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_Toc19902 </w:instrText>
      </w:r>
      <w:r>
        <w:rPr>
          <w:rFonts w:ascii="Times New Roman" w:hAnsi="Times New Roman" w:eastAsia="宋体"/>
          <w:i w:val="0"/>
          <w:caps w:val="0"/>
          <w:smallCaps w:val="0"/>
          <w:sz w:val="21"/>
          <w:szCs w:val="21"/>
        </w:rPr>
        <w:fldChar w:fldCharType="separate"/>
      </w:r>
      <w:r>
        <w:rPr>
          <w:rFonts w:hint="eastAsia" w:ascii="Times New Roman" w:hAnsi="Times New Roman" w:eastAsia="宋体"/>
          <w:i w:val="0"/>
          <w:caps w:val="0"/>
          <w:smallCaps w:val="0"/>
          <w:sz w:val="21"/>
          <w:szCs w:val="21"/>
        </w:rPr>
        <w:t>致　　谢</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_Toc19902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31</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23"/>
        <w:keepNext w:val="0"/>
        <w:keepLines w:val="0"/>
        <w:pageBreakBefore w:val="0"/>
        <w:widowControl w:val="0"/>
        <w:tabs>
          <w:tab w:val="right" w:leader="dot" w:pos="8312"/>
        </w:tabs>
        <w:kinsoku/>
        <w:wordWrap/>
        <w:overflowPunct/>
        <w:topLinePunct w:val="0"/>
        <w:autoSpaceDE/>
        <w:autoSpaceDN/>
        <w:bidi w:val="0"/>
        <w:adjustRightInd/>
        <w:snapToGrid/>
        <w:spacing w:before="0" w:after="0"/>
        <w:textAlignment w:val="auto"/>
        <w:rPr>
          <w:i w:val="0"/>
          <w:caps w:val="0"/>
          <w:sz w:val="21"/>
        </w:rPr>
      </w:pP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HYPERLINK \l _Toc5796 </w:instrText>
      </w:r>
      <w:r>
        <w:rPr>
          <w:rFonts w:ascii="Times New Roman" w:hAnsi="Times New Roman" w:eastAsia="宋体"/>
          <w:i w:val="0"/>
          <w:caps w:val="0"/>
          <w:smallCaps w:val="0"/>
          <w:sz w:val="21"/>
          <w:szCs w:val="21"/>
        </w:rPr>
        <w:fldChar w:fldCharType="separate"/>
      </w:r>
      <w:r>
        <w:rPr>
          <w:rFonts w:hint="eastAsia" w:ascii="Times New Roman" w:hAnsi="Times New Roman" w:eastAsia="宋体"/>
          <w:i w:val="0"/>
          <w:caps w:val="0"/>
          <w:smallCaps w:val="0"/>
          <w:sz w:val="21"/>
          <w:szCs w:val="21"/>
        </w:rPr>
        <w:t>声　　明</w:t>
      </w:r>
      <w:r>
        <w:rPr>
          <w:rFonts w:ascii="Times New Roman" w:hAnsi="Times New Roman" w:eastAsia="宋体"/>
          <w:i w:val="0"/>
          <w:caps w:val="0"/>
          <w:smallCaps w:val="0"/>
          <w:sz w:val="21"/>
          <w:szCs w:val="21"/>
        </w:rPr>
        <w:tab/>
      </w:r>
      <w:r>
        <w:rPr>
          <w:rFonts w:ascii="Times New Roman" w:hAnsi="Times New Roman" w:eastAsia="宋体"/>
          <w:i w:val="0"/>
          <w:caps w:val="0"/>
          <w:smallCaps w:val="0"/>
          <w:sz w:val="21"/>
          <w:szCs w:val="21"/>
        </w:rPr>
        <w:fldChar w:fldCharType="begin"/>
      </w:r>
      <w:r>
        <w:rPr>
          <w:rFonts w:ascii="Times New Roman" w:hAnsi="Times New Roman" w:eastAsia="宋体"/>
          <w:i w:val="0"/>
          <w:caps w:val="0"/>
          <w:smallCaps w:val="0"/>
          <w:sz w:val="21"/>
          <w:szCs w:val="21"/>
        </w:rPr>
        <w:instrText xml:space="preserve"> PAGEREF _Toc5796 </w:instrText>
      </w:r>
      <w:r>
        <w:rPr>
          <w:rFonts w:ascii="Times New Roman" w:hAnsi="Times New Roman" w:eastAsia="宋体"/>
          <w:i w:val="0"/>
          <w:caps w:val="0"/>
          <w:smallCaps w:val="0"/>
          <w:sz w:val="21"/>
          <w:szCs w:val="21"/>
        </w:rPr>
        <w:fldChar w:fldCharType="separate"/>
      </w:r>
      <w:r>
        <w:rPr>
          <w:rFonts w:ascii="Times New Roman" w:hAnsi="Times New Roman" w:eastAsia="宋体"/>
          <w:i w:val="0"/>
          <w:caps w:val="0"/>
          <w:smallCaps w:val="0"/>
          <w:sz w:val="21"/>
          <w:szCs w:val="21"/>
        </w:rPr>
        <w:t>32</w:t>
      </w:r>
      <w:r>
        <w:rPr>
          <w:rFonts w:ascii="Times New Roman" w:hAnsi="Times New Roman" w:eastAsia="宋体"/>
          <w:i w:val="0"/>
          <w:caps w:val="0"/>
          <w:smallCaps w:val="0"/>
          <w:sz w:val="21"/>
          <w:szCs w:val="21"/>
        </w:rPr>
        <w:fldChar w:fldCharType="end"/>
      </w:r>
      <w:r>
        <w:rPr>
          <w:rFonts w:ascii="Times New Roman" w:hAnsi="Times New Roman" w:eastAsia="宋体"/>
          <w:i w:val="0"/>
          <w:caps w:val="0"/>
          <w:smallCaps w:val="0"/>
          <w:sz w:val="21"/>
          <w:szCs w:val="21"/>
        </w:rPr>
        <w:fldChar w:fldCharType="end"/>
      </w:r>
    </w:p>
    <w:p>
      <w:pPr>
        <w:pStyle w:val="3"/>
        <w:keepNext w:val="0"/>
        <w:keepLines w:val="0"/>
        <w:pageBreakBefore w:val="0"/>
        <w:widowControl w:val="0"/>
        <w:kinsoku/>
        <w:wordWrap/>
        <w:overflowPunct/>
        <w:topLinePunct w:val="0"/>
        <w:autoSpaceDE/>
        <w:autoSpaceDN/>
        <w:bidi w:val="0"/>
        <w:adjustRightInd/>
        <w:snapToGrid/>
        <w:ind w:firstLine="0" w:firstLineChars="0"/>
        <w:textAlignment w:val="auto"/>
      </w:pPr>
      <w:r>
        <w:rPr>
          <w:i w:val="0"/>
          <w:caps w:val="0"/>
          <w:sz w:val="21"/>
        </w:rPr>
        <w:fldChar w:fldCharType="end"/>
      </w:r>
    </w:p>
    <w:p>
      <w:pPr>
        <w:pStyle w:val="3"/>
        <w:ind w:firstLine="0" w:firstLineChars="0"/>
      </w:pPr>
    </w:p>
    <w:p>
      <w:pPr>
        <w:pStyle w:val="3"/>
        <w:ind w:firstLine="0" w:firstLineChars="0"/>
      </w:pPr>
    </w:p>
    <w:p>
      <w:pPr>
        <w:pStyle w:val="3"/>
        <w:ind w:firstLine="0" w:firstLineChars="0"/>
        <w:sectPr>
          <w:pgSz w:w="11906" w:h="16838"/>
          <w:pgMar w:top="1440" w:right="1797" w:bottom="1440" w:left="1797" w:header="851" w:footer="992" w:gutter="0"/>
          <w:pgBorders>
            <w:top w:val="none" w:sz="0" w:space="0"/>
            <w:left w:val="none" w:sz="0" w:space="0"/>
            <w:bottom w:val="none" w:sz="0" w:space="0"/>
            <w:right w:val="none" w:sz="0" w:space="0"/>
          </w:pgBorders>
          <w:pgNumType w:fmt="decimal"/>
          <w:cols w:space="425" w:num="1"/>
          <w:titlePg/>
          <w:docGrid w:type="lines" w:linePitch="312" w:charSpace="0"/>
        </w:sectPr>
      </w:pPr>
    </w:p>
    <w:p>
      <w:pPr>
        <w:pStyle w:val="2"/>
        <w:bidi w:val="0"/>
      </w:pPr>
      <w:bookmarkStart w:id="12" w:name="_Toc512610510"/>
      <w:bookmarkStart w:id="13" w:name="_Toc28559"/>
      <w:bookmarkStart w:id="14" w:name="_Toc12197"/>
      <w:bookmarkStart w:id="15" w:name="_Toc7196"/>
      <w:r>
        <w:rPr>
          <w:rFonts w:hint="eastAsia"/>
        </w:rPr>
        <w:t>引言</w:t>
      </w:r>
      <w:bookmarkEnd w:id="12"/>
      <w:bookmarkEnd w:id="13"/>
      <w:bookmarkEnd w:id="14"/>
      <w:bookmarkEnd w:id="15"/>
    </w:p>
    <w:p>
      <w:pPr>
        <w:pStyle w:val="4"/>
        <w:ind w:left="818"/>
      </w:pPr>
      <w:bookmarkStart w:id="16" w:name="_Toc25663"/>
      <w:bookmarkStart w:id="17" w:name="_Toc20233"/>
      <w:bookmarkStart w:id="18" w:name="_Toc512610511"/>
      <w:bookmarkStart w:id="19" w:name="_Toc18976"/>
      <w:r>
        <w:t>课题背景</w:t>
      </w:r>
      <w:bookmarkEnd w:id="16"/>
      <w:bookmarkEnd w:id="17"/>
      <w:bookmarkEnd w:id="18"/>
      <w:bookmarkEnd w:id="19"/>
    </w:p>
    <w:p>
      <w:pPr>
        <w:pStyle w:val="3"/>
        <w:bidi w:val="0"/>
      </w:pPr>
      <w:r>
        <w:rPr>
          <w:rFonts w:hint="eastAsia"/>
        </w:rPr>
        <w:t>ACM国际大学生程序设计竞赛 (ACM International Collegiate Programming Contest，简称ACM-ICPC或ICPC) 是由国际计算机协会 (ACM) 举行的一项聚焦在展现大学生创新能力、团队精神、在有限的时间内</w:t>
      </w:r>
      <w:r>
        <w:rPr>
          <w:rFonts w:hint="eastAsia"/>
          <w:lang w:val="en-US" w:eastAsia="zh-CN"/>
        </w:rPr>
        <w:t>用</w:t>
      </w:r>
      <w:r>
        <w:rPr>
          <w:rFonts w:hint="eastAsia"/>
        </w:rPr>
        <w:t>程序解决问题的年度竞赛。近40年的发展，使ACM国际大学生程序设计竞赛成为全球最有影响力的大学生程序设计大赛[1,2,3]。</w:t>
      </w:r>
    </w:p>
    <w:p>
      <w:pPr>
        <w:pStyle w:val="3"/>
        <w:bidi w:val="0"/>
        <w:rPr>
          <w:rFonts w:hint="default"/>
          <w:lang w:val="en-US"/>
        </w:rPr>
      </w:pPr>
      <w:r>
        <w:rPr>
          <w:rFonts w:hint="eastAsia"/>
          <w:lang w:val="en-US" w:eastAsia="zh-CN"/>
        </w:rPr>
        <w:t>ACM外出比赛之前，教练需要通过上网查询，人员估算，对外出比赛的费用进行初步和进一步的预算。比赛结束后也要记录此次比赛的费用，用于报销。年终时，还需对一年的账单进行总结。ACM教练在进行这些工作时，需要从网上查询火车、飞机、酒店信息，并对这些信息分析，进行比较，计算停留天数和外出天数。报销和总结时需要创建表格，寻找之前的账单。这些工作，大大浪费教练的时间和精力。因此，建立一个ACM预算系统，就成为了迫切的需要。</w:t>
      </w:r>
    </w:p>
    <w:p>
      <w:pPr>
        <w:pStyle w:val="3"/>
        <w:bidi w:val="0"/>
      </w:pPr>
      <w:r>
        <w:rPr>
          <w:rFonts w:hint="eastAsia"/>
          <w:lang w:val="en-US" w:eastAsia="zh-CN"/>
        </w:rPr>
        <w:t>国内外存在着预算系统和账目系统，但这些系统都依托与某个公司管理系统的大框架之下。无法独立出来，针对某一项目，而针对ACM的就更没有了。</w:t>
      </w:r>
    </w:p>
    <w:p>
      <w:pPr>
        <w:pStyle w:val="4"/>
        <w:ind w:left="818"/>
      </w:pPr>
      <w:bookmarkStart w:id="20" w:name="_Toc21550"/>
      <w:bookmarkStart w:id="21" w:name="_Toc17069"/>
      <w:bookmarkStart w:id="22" w:name="_Toc498"/>
      <w:bookmarkStart w:id="23" w:name="_Toc512610512"/>
      <w:r>
        <w:rPr>
          <w:rFonts w:hint="eastAsia"/>
        </w:rPr>
        <w:t>本课题研究的意义</w:t>
      </w:r>
      <w:bookmarkEnd w:id="20"/>
      <w:bookmarkEnd w:id="21"/>
      <w:bookmarkEnd w:id="22"/>
      <w:bookmarkEnd w:id="23"/>
    </w:p>
    <w:p>
      <w:pPr>
        <w:pStyle w:val="3"/>
        <w:bidi w:val="0"/>
        <w:rPr>
          <w:rFonts w:hint="default"/>
          <w:lang w:val="en-US"/>
        </w:rPr>
      </w:pPr>
      <w:r>
        <w:rPr>
          <w:rFonts w:hint="eastAsia"/>
          <w:lang w:val="en-US" w:eastAsia="zh-CN"/>
        </w:rPr>
        <w:t>ACM预算系统是一个自动化的系统。它将使教练有更多的精力花费在训练中，而不用在继续花费大量的时间和精力在预算和账目整理中。给与学生更好的训练计划，更加关注学生。</w:t>
      </w:r>
    </w:p>
    <w:p>
      <w:pPr>
        <w:pStyle w:val="3"/>
        <w:bidi w:val="0"/>
        <w:rPr>
          <w:rFonts w:hint="eastAsia"/>
          <w:lang w:val="en-US" w:eastAsia="zh-CN"/>
        </w:rPr>
      </w:pPr>
      <w:r>
        <w:rPr>
          <w:rFonts w:hint="eastAsia"/>
        </w:rPr>
        <w:t>本系统本着</w:t>
      </w:r>
      <w:r>
        <w:rPr>
          <w:rFonts w:hint="eastAsia"/>
          <w:lang w:val="en-US" w:eastAsia="zh-CN"/>
        </w:rPr>
        <w:t>节省教练精力，让教练只需输入相关信息便可自动化获取预算以及比赛结束后的账目管理。使这些账目整合透明，账单清晰。无论相隔多久都可以查看某场比赛的预算以及相关的账目。</w:t>
      </w:r>
    </w:p>
    <w:p>
      <w:pPr>
        <w:pStyle w:val="3"/>
        <w:bidi w:val="0"/>
        <w:rPr>
          <w:rFonts w:hint="default"/>
          <w:lang w:val="en-US" w:eastAsia="zh-CN"/>
        </w:rPr>
      </w:pPr>
      <w:r>
        <w:rPr>
          <w:rFonts w:hint="eastAsia"/>
          <w:lang w:val="en-US" w:eastAsia="zh-CN"/>
        </w:rPr>
        <w:t>本系统可推广性强，只需修改相关信息，便可作为一种其它项目的预算系统。如本系统在改变输入信息和创建预算规则的情况下，可根据不同事业单位不同需求，稍作修改，便可应用于一般事业单位中。</w:t>
      </w:r>
    </w:p>
    <w:p>
      <w:pPr>
        <w:pStyle w:val="4"/>
        <w:ind w:left="818"/>
      </w:pPr>
      <w:bookmarkStart w:id="24" w:name="_Toc29758"/>
      <w:bookmarkStart w:id="25" w:name="_Toc10336"/>
      <w:bookmarkStart w:id="26" w:name="_Toc31680"/>
      <w:bookmarkStart w:id="27" w:name="_Toc512610513"/>
      <w:r>
        <w:rPr>
          <w:rFonts w:hint="eastAsia"/>
        </w:rPr>
        <w:t>本课题的研究方法</w:t>
      </w:r>
      <w:bookmarkEnd w:id="24"/>
      <w:bookmarkEnd w:id="25"/>
      <w:bookmarkEnd w:id="26"/>
      <w:bookmarkEnd w:id="27"/>
    </w:p>
    <w:p>
      <w:pPr>
        <w:pStyle w:val="3"/>
        <w:keepNext w:val="0"/>
        <w:keepLines w:val="0"/>
        <w:pageBreakBefore w:val="0"/>
        <w:widowControl w:val="0"/>
        <w:kinsoku/>
        <w:wordWrap/>
        <w:overflowPunct/>
        <w:topLinePunct w:val="0"/>
        <w:autoSpaceDE/>
        <w:autoSpaceDN/>
        <w:bidi w:val="0"/>
        <w:adjustRightInd/>
        <w:snapToGrid/>
        <w:ind w:firstLine="480"/>
        <w:textAlignment w:val="auto"/>
        <w:rPr>
          <w:rFonts w:hint="default" w:eastAsia="宋体"/>
          <w:lang w:val="en-US" w:eastAsia="zh-CN"/>
        </w:rPr>
      </w:pPr>
      <w:r>
        <w:rPr>
          <w:rFonts w:hint="eastAsia"/>
        </w:rPr>
        <w:t>本系统</w:t>
      </w:r>
      <w:r>
        <w:rPr>
          <w:rFonts w:hint="eastAsia"/>
          <w:lang w:val="en-US" w:eastAsia="zh-CN"/>
        </w:rPr>
        <w:t>通过网络爬虫获取相关信息存储在</w:t>
      </w:r>
      <w:r>
        <w:rPr>
          <w:rFonts w:hint="eastAsia"/>
        </w:rPr>
        <w:t>MySQL数据库</w:t>
      </w:r>
      <w:r>
        <w:rPr>
          <w:rFonts w:hint="eastAsia"/>
          <w:lang w:val="en-US" w:eastAsia="zh-CN"/>
        </w:rPr>
        <w:t>中。数据库命名为budg，网络爬虫通过ajax抓取包，简单</w:t>
      </w:r>
      <w:r>
        <w:rPr>
          <w:rFonts w:hint="eastAsia"/>
        </w:rPr>
        <w:t>使用get/post</w:t>
      </w:r>
      <w:r>
        <w:rPr>
          <w:rFonts w:hint="eastAsia"/>
          <w:lang w:val="en-US" w:eastAsia="zh-CN"/>
        </w:rPr>
        <w:t>获取api中的信息</w:t>
      </w:r>
      <w:r>
        <w:rPr>
          <w:rStyle w:val="71"/>
          <w:rFonts w:hint="eastAsia"/>
          <w:lang w:val="en-US" w:eastAsia="zh-CN"/>
        </w:rPr>
        <w:t>[4,5]</w:t>
      </w:r>
      <w:r>
        <w:rPr>
          <w:rFonts w:hint="eastAsia"/>
          <w:lang w:val="en-US" w:eastAsia="zh-CN"/>
        </w:rPr>
        <w:t>，再对信息进行删减。以</w:t>
      </w:r>
      <w:r>
        <w:rPr>
          <w:rFonts w:hint="eastAsia"/>
        </w:rPr>
        <w:t>DJango</w:t>
      </w:r>
      <w:r>
        <w:rPr>
          <w:rFonts w:hint="eastAsia"/>
          <w:lang w:val="en-US" w:eastAsia="zh-CN"/>
        </w:rPr>
        <w:t>为</w:t>
      </w:r>
      <w:r>
        <w:rPr>
          <w:rFonts w:hint="eastAsia"/>
        </w:rPr>
        <w:t>框架建立自动化的ACM预算管理系统。</w:t>
      </w:r>
      <w:r>
        <w:rPr>
          <w:rFonts w:hint="eastAsia"/>
          <w:lang w:val="en-US" w:eastAsia="zh-CN"/>
        </w:rPr>
        <w:t>Django是Python语言下建立的一个网页开发框架，对后台的管理使其特点之一。本系统</w:t>
      </w:r>
      <w:r>
        <w:rPr>
          <w:rFonts w:hint="eastAsia"/>
        </w:rPr>
        <w:t>在pycharm中进行</w:t>
      </w:r>
      <w:r>
        <w:rPr>
          <w:rFonts w:hint="eastAsia"/>
          <w:lang w:val="en-US" w:eastAsia="zh-CN"/>
        </w:rPr>
        <w:t>Django的</w:t>
      </w:r>
      <w:r>
        <w:rPr>
          <w:rFonts w:hint="eastAsia"/>
        </w:rPr>
        <w:t>开发，前端采用HTML+CSS+jQuery</w:t>
      </w:r>
      <w:r>
        <w:rPr>
          <w:rFonts w:hint="eastAsia"/>
          <w:lang w:val="en-US" w:eastAsia="zh-CN"/>
        </w:rPr>
        <w:t>。Python版本为python3。</w:t>
      </w:r>
    </w:p>
    <w:p>
      <w:pPr>
        <w:pStyle w:val="2"/>
        <w:spacing w:before="312"/>
        <w:rPr>
          <w:rFonts w:hint="default" w:eastAsia="宋体"/>
          <w:lang w:val="en-US" w:eastAsia="zh-CN"/>
        </w:rPr>
      </w:pPr>
      <w:bookmarkStart w:id="28" w:name="_Toc17742"/>
      <w:bookmarkStart w:id="29" w:name="_Toc12803"/>
      <w:bookmarkStart w:id="30" w:name="_Toc2213"/>
      <w:bookmarkStart w:id="31" w:name="_Toc512610514"/>
      <w:r>
        <w:rPr>
          <w:rFonts w:hint="eastAsia"/>
          <w:lang w:val="en-US" w:eastAsia="zh-CN"/>
        </w:rPr>
        <w:t>系统总体设计方案</w:t>
      </w:r>
      <w:bookmarkEnd w:id="28"/>
      <w:bookmarkEnd w:id="29"/>
      <w:bookmarkEnd w:id="30"/>
    </w:p>
    <w:p>
      <w:pPr>
        <w:pStyle w:val="4"/>
        <w:bidi w:val="0"/>
        <w:rPr>
          <w:rFonts w:hint="default"/>
          <w:lang w:val="en-US" w:eastAsia="zh-CN"/>
        </w:rPr>
      </w:pPr>
      <w:bookmarkStart w:id="32" w:name="_Toc29871"/>
      <w:bookmarkStart w:id="33" w:name="_Toc30068"/>
      <w:bookmarkStart w:id="34" w:name="_Toc22905"/>
      <w:r>
        <w:rPr>
          <w:rFonts w:hint="eastAsia"/>
          <w:lang w:val="en-US" w:eastAsia="zh-CN"/>
        </w:rPr>
        <w:t>系统总体设计与分析</w:t>
      </w:r>
      <w:bookmarkEnd w:id="32"/>
      <w:bookmarkEnd w:id="33"/>
      <w:bookmarkEnd w:id="34"/>
    </w:p>
    <w:p>
      <w:pPr>
        <w:pStyle w:val="3"/>
        <w:rPr>
          <w:rFonts w:hint="default"/>
          <w:lang w:val="en-US" w:eastAsia="zh-CN"/>
        </w:rPr>
      </w:pPr>
      <w:r>
        <w:rPr>
          <w:rFonts w:hint="eastAsia"/>
          <w:lang w:val="en-US" w:eastAsia="zh-CN"/>
        </w:rPr>
        <w:t>ACM预算系统的用户拥有教练和总教练两种身份。只有用户登录以后才能进入系统。进入系统后，用户可以创建初始预算、最终预算及实际账单并对它们进行删除，修改 ，查询，还可查看火车车次，飞机航班，酒店等信息，并对这些信息进行添加，删除。总教练进入系统后，可对系统中的教练进行日常管理。如可以注册用户，可以修改用户信息，尤其是用户的类型，可以注销用户，但在系统中存在创建的预算或账单的用户，不可注销。本系统的架构图如图2-1所示：</w:t>
      </w:r>
    </w:p>
    <w:p>
      <w:pPr>
        <w:pStyle w:val="53"/>
        <w:bidi w:val="0"/>
        <w:rPr>
          <w:rFonts w:hint="eastAsia"/>
          <w:lang w:eastAsia="zh-CN"/>
        </w:rPr>
      </w:pPr>
      <w:r>
        <w:rPr>
          <w:rFonts w:hint="eastAsia"/>
          <w:lang w:eastAsia="zh-CN"/>
        </w:rPr>
        <w:object>
          <v:shape id="_x0000_i1025" o:spt="75" type="#_x0000_t75" style="height:181.55pt;width:415.2pt;" o:ole="t" filled="f" o:preferrelative="t" stroked="f" coordsize="21600,21600">
            <v:path/>
            <v:fill on="f" focussize="0,0"/>
            <v:stroke on="f"/>
            <v:imagedata r:id="rId7" o:title=""/>
            <o:lock v:ext="edit" aspectratio="f"/>
            <w10:wrap type="none"/>
            <w10:anchorlock/>
          </v:shape>
          <o:OLEObject Type="Embed" ProgID="Visio.Drawing.15" ShapeID="_x0000_i1025" DrawAspect="Content" ObjectID="_1468075725" r:id="rId6">
            <o:LockedField>false</o:LockedField>
          </o:OLEObject>
        </w:object>
      </w:r>
    </w:p>
    <w:p>
      <w:pPr>
        <w:pStyle w:val="52"/>
        <w:bidi w:val="0"/>
        <w:rPr>
          <w:rFonts w:hint="eastAsia"/>
          <w:lang w:val="en-US" w:eastAsia="zh-CN"/>
        </w:rPr>
      </w:pPr>
      <w:r>
        <w:rPr>
          <w:rFonts w:hint="eastAsia"/>
          <w:lang w:val="en-US" w:eastAsia="zh-CN"/>
        </w:rPr>
        <w:t>图2-1 系统架构图</w:t>
      </w:r>
    </w:p>
    <w:p>
      <w:pPr>
        <w:pStyle w:val="3"/>
        <w:rPr>
          <w:rFonts w:hint="default"/>
          <w:lang w:val="en-US" w:eastAsia="zh-CN"/>
        </w:rPr>
      </w:pPr>
      <w:r>
        <w:rPr>
          <w:rFonts w:hint="eastAsia"/>
        </w:rPr>
        <w:t>本系统的用户层采用了单点登录系统的模式，</w:t>
      </w:r>
      <w:r>
        <w:rPr>
          <w:rFonts w:hint="eastAsia"/>
          <w:lang w:val="en-US" w:eastAsia="zh-CN"/>
        </w:rPr>
        <w:t>即任何页面都可以获取登录用户的信息。</w:t>
      </w:r>
      <w:r>
        <w:rPr>
          <w:rFonts w:hint="eastAsia"/>
        </w:rPr>
        <w:t>业务管理层拥有5个模块：用户管理模块、初始预算管理模块、最终预算管理模块、账单管理模块和其它管理模块。服务层含有数据访问、数据交互、安全审计、数据爬取组件，以MVC即浏览器-视图-模型的方式进行架构。用户在浏览器上发送请求传入给urls，urls调用views中相关的方法，views进行数据处理之后，将数据返回到模板中进行渲染，模板对用户的请求进行响应。数据层采用了MySQL数据库，它含有MySQL自带的元数据库、文件数据库及本系统设计的Budg数据库。</w:t>
      </w:r>
      <w:r>
        <w:rPr>
          <w:rFonts w:hint="eastAsia"/>
          <w:lang w:val="en-US" w:eastAsia="zh-CN"/>
        </w:rPr>
        <w:t>本系统需要爬取信息存储在数据库中，用户需要在服务器中获取数据库的信息。因此</w:t>
      </w:r>
      <w:r>
        <w:rPr>
          <w:rFonts w:hint="eastAsia"/>
        </w:rPr>
        <w:t>基础设施需要网络、服务器和存储系统</w:t>
      </w:r>
      <w:r>
        <w:rPr>
          <w:rFonts w:hint="eastAsia"/>
          <w:lang w:val="en-US" w:eastAsia="zh-CN"/>
        </w:rPr>
        <w:t>。</w:t>
      </w:r>
    </w:p>
    <w:p>
      <w:pPr>
        <w:pStyle w:val="4"/>
        <w:bidi w:val="0"/>
        <w:rPr>
          <w:rFonts w:hint="default"/>
          <w:lang w:val="en-US" w:eastAsia="zh-CN"/>
        </w:rPr>
      </w:pPr>
      <w:bookmarkStart w:id="35" w:name="_Toc30772"/>
      <w:bookmarkStart w:id="36" w:name="_Toc22942"/>
      <w:bookmarkStart w:id="37" w:name="_Toc28575"/>
      <w:r>
        <w:rPr>
          <w:rFonts w:hint="eastAsia"/>
          <w:lang w:val="en-US" w:eastAsia="zh-CN"/>
        </w:rPr>
        <w:t>系统功能设计</w:t>
      </w:r>
      <w:bookmarkEnd w:id="35"/>
      <w:bookmarkEnd w:id="36"/>
      <w:bookmarkEnd w:id="37"/>
    </w:p>
    <w:p>
      <w:pPr>
        <w:pStyle w:val="3"/>
        <w:rPr>
          <w:rFonts w:hint="default"/>
          <w:lang w:val="en-US" w:eastAsia="zh-CN"/>
        </w:rPr>
      </w:pPr>
      <w:r>
        <w:rPr>
          <w:rFonts w:hint="eastAsia"/>
          <w:lang w:val="en-US" w:eastAsia="zh-CN"/>
        </w:rPr>
        <w:t>ACM预算系统功能主要分为五大模块，用户管理模块、初始预算模块、最终预算模块、实际账单模块、其它信息管理模块。用户管理模块除用户登录外，总教练需对用户进行增删改查；初始预算管理模块查、最终预算模块、实际账单模块、其它管理模块都是用户对相关模块进行增删改查。其中最终预算模块的创建依托与初始预算模块，实际账单模块依托于最终预算模块，即无相关的初始预算无法建立相关的最终预算，无相关的最终预算无法建立相关的实际账单。系统功能结构图如图2-2所示：</w:t>
      </w:r>
    </w:p>
    <w:p>
      <w:pPr>
        <w:pStyle w:val="53"/>
        <w:bidi w:val="0"/>
        <w:rPr>
          <w:rFonts w:hint="default"/>
          <w:lang w:val="en-US" w:eastAsia="zh-CN"/>
        </w:rPr>
      </w:pPr>
      <w:r>
        <w:rPr>
          <w:rFonts w:hint="default"/>
          <w:lang w:val="en-US" w:eastAsia="zh-CN"/>
        </w:rPr>
        <w:object>
          <v:shape id="_x0000_i1026" o:spt="75" type="#_x0000_t75" style="height:220.75pt;width:414.7pt;" o:ole="t" filled="f" o:preferrelative="t" stroked="f" coordsize="21600,21600">
            <v:path/>
            <v:fill on="f" focussize="0,0"/>
            <v:stroke on="f"/>
            <v:imagedata r:id="rId9" o:title=""/>
            <o:lock v:ext="edit" aspectratio="f"/>
            <w10:wrap type="none"/>
            <w10:anchorlock/>
          </v:shape>
          <o:OLEObject Type="Embed" ProgID="Visio.Drawing.15" ShapeID="_x0000_i1026" DrawAspect="Content" ObjectID="_1468075726" r:id="rId8">
            <o:LockedField>false</o:LockedField>
          </o:OLEObject>
        </w:object>
      </w:r>
    </w:p>
    <w:p>
      <w:pPr>
        <w:pStyle w:val="52"/>
        <w:bidi w:val="0"/>
        <w:rPr>
          <w:rFonts w:hint="eastAsia"/>
          <w:lang w:val="en-US" w:eastAsia="zh-CN"/>
        </w:rPr>
      </w:pPr>
      <w:r>
        <w:rPr>
          <w:rFonts w:hint="eastAsia"/>
          <w:lang w:val="en-US" w:eastAsia="zh-CN"/>
        </w:rPr>
        <w:t>图2-2 系统功能结构图</w:t>
      </w:r>
    </w:p>
    <w:p>
      <w:pPr>
        <w:pStyle w:val="3"/>
        <w:rPr>
          <w:rFonts w:hint="eastAsia"/>
          <w:lang w:val="en-US" w:eastAsia="zh-CN"/>
        </w:rPr>
      </w:pPr>
      <w:r>
        <w:rPr>
          <w:rFonts w:hint="eastAsia"/>
          <w:lang w:val="en-US" w:eastAsia="zh-CN"/>
        </w:rPr>
        <w:t>系统各模块功能概述如下：</w:t>
      </w:r>
    </w:p>
    <w:p>
      <w:pPr>
        <w:pStyle w:val="3"/>
        <w:numPr>
          <w:ilvl w:val="0"/>
          <w:numId w:val="3"/>
        </w:numPr>
        <w:rPr>
          <w:rFonts w:hint="eastAsia"/>
          <w:lang w:val="en-US" w:eastAsia="zh-CN"/>
        </w:rPr>
      </w:pPr>
      <w:r>
        <w:rPr>
          <w:rFonts w:hint="eastAsia"/>
          <w:lang w:val="en-US" w:eastAsia="zh-CN"/>
        </w:rPr>
        <w:t>用户信息管理：用户分为两种，分别为教练和总教练，有登录和查询用户信息权限。但教练查询用户信息只可以看见用户名和用户类型，而总教练还可看见密码。只有总教练可以注册和修改用户信息。本模块用例图如图2-3所示：</w:t>
      </w:r>
    </w:p>
    <w:p>
      <w:pPr>
        <w:pStyle w:val="53"/>
        <w:bidi w:val="0"/>
        <w:rPr>
          <w:rFonts w:hint="eastAsia"/>
          <w:lang w:val="en-US" w:eastAsia="zh-CN"/>
        </w:rPr>
      </w:pPr>
      <w:r>
        <w:rPr>
          <w:rFonts w:hint="eastAsia"/>
          <w:lang w:val="en-US" w:eastAsia="zh-CN"/>
        </w:rPr>
        <w:object>
          <v:shape id="_x0000_i1027" o:spt="75" type="#_x0000_t75" style="height:232.5pt;width:394.7pt;" o:ole="t" filled="f" o:preferrelative="t" stroked="f" coordsize="21600,21600">
            <v:path/>
            <v:fill on="f" focussize="0,0"/>
            <v:stroke on="f"/>
            <v:imagedata r:id="rId11" o:title=""/>
            <o:lock v:ext="edit" aspectratio="f"/>
            <w10:wrap type="none"/>
            <w10:anchorlock/>
          </v:shape>
          <o:OLEObject Type="Embed" ProgID="Visio.Drawing.15" ShapeID="_x0000_i1027" DrawAspect="Content" ObjectID="_1468075727" r:id="rId10">
            <o:LockedField>false</o:LockedField>
          </o:OLEObject>
        </w:object>
      </w:r>
    </w:p>
    <w:p>
      <w:pPr>
        <w:pStyle w:val="52"/>
        <w:bidi w:val="0"/>
        <w:rPr>
          <w:rFonts w:hint="default"/>
          <w:lang w:val="en-US" w:eastAsia="zh-CN"/>
        </w:rPr>
      </w:pPr>
      <w:r>
        <w:rPr>
          <w:rFonts w:hint="eastAsia"/>
          <w:lang w:val="en-US" w:eastAsia="zh-CN"/>
        </w:rPr>
        <w:t>图2-3 用户信息管理用例图</w:t>
      </w:r>
    </w:p>
    <w:p>
      <w:pPr>
        <w:pStyle w:val="3"/>
        <w:numPr>
          <w:ilvl w:val="0"/>
          <w:numId w:val="3"/>
        </w:numPr>
        <w:rPr>
          <w:rFonts w:hint="default"/>
          <w:lang w:val="en-US" w:eastAsia="zh-CN"/>
        </w:rPr>
      </w:pPr>
      <w:r>
        <w:rPr>
          <w:rFonts w:hint="eastAsia"/>
          <w:lang w:val="en-US" w:eastAsia="zh-CN"/>
        </w:rPr>
        <w:t>初始预算管理：用户可以通过输入相关信息如竞赛名称，竞赛队伍数量等建立初始预算表。用户可修改，删除该初始预算，但删除的同时，将删除竞赛账目相关的表格。本模块的用例图如图2-4所示：</w:t>
      </w:r>
    </w:p>
    <w:p>
      <w:pPr>
        <w:pStyle w:val="53"/>
        <w:bidi w:val="0"/>
        <w:rPr>
          <w:rFonts w:hint="default"/>
          <w:lang w:val="en-US" w:eastAsia="zh-CN"/>
        </w:rPr>
      </w:pPr>
      <w:r>
        <w:rPr>
          <w:rFonts w:hint="default"/>
          <w:lang w:val="en-US" w:eastAsia="zh-CN"/>
        </w:rPr>
        <w:object>
          <v:shape id="_x0000_i1028" o:spt="75" type="#_x0000_t75" style="height:170.1pt;width:254.7pt;" o:ole="t" filled="f" o:preferrelative="t" stroked="f" coordsize="21600,21600">
            <v:path/>
            <v:fill on="f" focussize="0,0"/>
            <v:stroke on="f"/>
            <v:imagedata r:id="rId13" o:title=""/>
            <o:lock v:ext="edit" aspectratio="f"/>
            <w10:wrap type="none"/>
            <w10:anchorlock/>
          </v:shape>
          <o:OLEObject Type="Embed" ProgID="Visio.Drawing.15" ShapeID="_x0000_i1028" DrawAspect="Content" ObjectID="_1468075728" r:id="rId12">
            <o:LockedField>false</o:LockedField>
          </o:OLEObject>
        </w:object>
      </w:r>
    </w:p>
    <w:p>
      <w:pPr>
        <w:pStyle w:val="52"/>
        <w:bidi w:val="0"/>
        <w:rPr>
          <w:rFonts w:hint="default"/>
          <w:lang w:val="en-US" w:eastAsia="zh-CN"/>
        </w:rPr>
      </w:pPr>
      <w:r>
        <w:rPr>
          <w:rFonts w:hint="eastAsia"/>
          <w:lang w:val="en-US" w:eastAsia="zh-CN"/>
        </w:rPr>
        <w:t>图2-4 初始预算管理用例图</w:t>
      </w:r>
    </w:p>
    <w:p>
      <w:pPr>
        <w:pStyle w:val="3"/>
        <w:numPr>
          <w:ilvl w:val="0"/>
          <w:numId w:val="3"/>
        </w:numPr>
        <w:rPr>
          <w:rFonts w:hint="default"/>
          <w:lang w:val="en-US" w:eastAsia="zh-CN"/>
        </w:rPr>
      </w:pPr>
      <w:r>
        <w:rPr>
          <w:rFonts w:hint="eastAsia"/>
          <w:lang w:val="en-US" w:eastAsia="zh-CN"/>
        </w:rPr>
        <w:t>最终预算管理：最终预算管理是用户在初始预算的基础上修改和确定初始预算的相关信息，进一步进行预算，相比初始预算，它将更加准确。用户建立最终预算时，将会选择一个初始预算才能进入创建页面。用户也可对最终预算进行删改查。本模块的用例图如图2-5所示：</w:t>
      </w:r>
    </w:p>
    <w:p>
      <w:pPr>
        <w:pStyle w:val="3"/>
        <w:numPr>
          <w:ilvl w:val="0"/>
          <w:numId w:val="0"/>
        </w:numPr>
        <w:spacing w:line="240" w:lineRule="auto"/>
        <w:jc w:val="center"/>
        <w:rPr>
          <w:rFonts w:hint="default"/>
          <w:lang w:val="en-US" w:eastAsia="zh-CN"/>
        </w:rPr>
      </w:pPr>
      <w:r>
        <w:rPr>
          <w:rFonts w:hint="default"/>
          <w:lang w:val="en-US" w:eastAsia="zh-CN"/>
        </w:rPr>
        <w:object>
          <v:shape id="_x0000_i1029" o:spt="75" type="#_x0000_t75" style="height:260.8pt;width:221.15pt;" o:ole="t" filled="f" o:preferrelative="t" stroked="f" coordsize="21600,21600">
            <v:path/>
            <v:fill on="f" focussize="0,0"/>
            <v:stroke on="f"/>
            <v:imagedata r:id="rId15" o:title=""/>
            <o:lock v:ext="edit" aspectratio="f"/>
            <w10:wrap type="none"/>
            <w10:anchorlock/>
          </v:shape>
          <o:OLEObject Type="Embed" ProgID="Visio.Drawing.15" ShapeID="_x0000_i1029" DrawAspect="Content" ObjectID="_1468075729" r:id="rId14">
            <o:LockedField>false</o:LockedField>
          </o:OLEObject>
        </w:object>
      </w:r>
    </w:p>
    <w:p>
      <w:pPr>
        <w:pStyle w:val="52"/>
        <w:bidi w:val="0"/>
        <w:rPr>
          <w:rFonts w:hint="default"/>
          <w:lang w:val="en-US" w:eastAsia="zh-CN"/>
        </w:rPr>
      </w:pPr>
      <w:r>
        <w:rPr>
          <w:rFonts w:hint="eastAsia"/>
          <w:lang w:val="en-US" w:eastAsia="zh-CN"/>
        </w:rPr>
        <w:t>图2-5 最终预算用例图</w:t>
      </w:r>
    </w:p>
    <w:p>
      <w:pPr>
        <w:pStyle w:val="3"/>
        <w:numPr>
          <w:ilvl w:val="0"/>
          <w:numId w:val="3"/>
        </w:numPr>
        <w:rPr>
          <w:rFonts w:hint="default"/>
          <w:lang w:val="en-US" w:eastAsia="zh-CN"/>
        </w:rPr>
      </w:pPr>
      <w:r>
        <w:rPr>
          <w:rFonts w:hint="eastAsia"/>
          <w:lang w:val="en-US" w:eastAsia="zh-CN"/>
        </w:rPr>
        <w:t>实际账单管理：用户可以通过最终预算表创建账单，对实际账单进行查询、查看年度总结、修改数据、删除数据。本模块的用例图如图2-6所示：</w:t>
      </w:r>
    </w:p>
    <w:p>
      <w:pPr>
        <w:pStyle w:val="3"/>
        <w:numPr>
          <w:ilvl w:val="0"/>
          <w:numId w:val="0"/>
        </w:numPr>
        <w:spacing w:line="240" w:lineRule="auto"/>
        <w:jc w:val="center"/>
        <w:rPr>
          <w:rFonts w:hint="default"/>
          <w:lang w:val="en-US" w:eastAsia="zh-CN"/>
        </w:rPr>
      </w:pPr>
      <w:r>
        <w:rPr>
          <w:rFonts w:hint="default"/>
          <w:lang w:val="en-US" w:eastAsia="zh-CN"/>
        </w:rPr>
        <w:object>
          <v:shape id="_x0000_i1030" o:spt="75" type="#_x0000_t75" style="height:235.3pt;width:214.85pt;" o:ole="t" filled="f" o:preferrelative="t" stroked="f" coordsize="21600,21600">
            <v:path/>
            <v:fill on="f" focussize="0,0"/>
            <v:stroke on="f"/>
            <v:imagedata r:id="rId17" o:title=""/>
            <o:lock v:ext="edit" aspectratio="f"/>
            <w10:wrap type="none"/>
            <w10:anchorlock/>
          </v:shape>
          <o:OLEObject Type="Embed" ProgID="Visio.Drawing.15" ShapeID="_x0000_i1030" DrawAspect="Content" ObjectID="_1468075730" r:id="rId16">
            <o:LockedField>false</o:LockedField>
          </o:OLEObject>
        </w:object>
      </w:r>
    </w:p>
    <w:p>
      <w:pPr>
        <w:pStyle w:val="52"/>
        <w:bidi w:val="0"/>
        <w:rPr>
          <w:rFonts w:hint="default"/>
          <w:lang w:val="en-US" w:eastAsia="zh-CN"/>
        </w:rPr>
      </w:pPr>
      <w:r>
        <w:rPr>
          <w:rFonts w:hint="eastAsia"/>
          <w:lang w:val="en-US" w:eastAsia="zh-CN"/>
        </w:rPr>
        <w:t>图2-6 实际账单管理用例图</w:t>
      </w:r>
    </w:p>
    <w:p>
      <w:pPr>
        <w:pStyle w:val="3"/>
        <w:numPr>
          <w:ilvl w:val="0"/>
          <w:numId w:val="3"/>
        </w:numPr>
        <w:rPr>
          <w:rFonts w:hint="default"/>
          <w:lang w:val="en-US" w:eastAsia="zh-CN"/>
        </w:rPr>
      </w:pPr>
      <w:r>
        <w:rPr>
          <w:rFonts w:hint="eastAsia"/>
          <w:lang w:val="en-US" w:eastAsia="zh-CN"/>
        </w:rPr>
        <w:t>其它信息管理：其它信息是酒店，火车，航班信息管理。用户可对其它信息进行增删查操作。本模块的用例图如图2-7所示：</w:t>
      </w:r>
    </w:p>
    <w:p>
      <w:pPr>
        <w:pStyle w:val="3"/>
        <w:numPr>
          <w:ilvl w:val="0"/>
          <w:numId w:val="0"/>
        </w:numPr>
        <w:spacing w:line="240" w:lineRule="auto"/>
        <w:jc w:val="center"/>
        <w:rPr>
          <w:rFonts w:hint="default"/>
          <w:lang w:val="en-US" w:eastAsia="zh-CN"/>
        </w:rPr>
      </w:pPr>
      <w:r>
        <w:rPr>
          <w:rFonts w:hint="default"/>
          <w:lang w:val="en-US" w:eastAsia="zh-CN"/>
        </w:rPr>
        <w:object>
          <v:shape id="_x0000_i1031" o:spt="75" type="#_x0000_t75" style="height:326pt;width:331.3pt;" o:ole="t" filled="f" o:preferrelative="t" stroked="f" coordsize="21600,21600">
            <v:path/>
            <v:fill on="f" focussize="0,0"/>
            <v:stroke on="f"/>
            <v:imagedata r:id="rId19" o:title=""/>
            <o:lock v:ext="edit" aspectratio="f"/>
            <w10:wrap type="none"/>
            <w10:anchorlock/>
          </v:shape>
          <o:OLEObject Type="Embed" ProgID="Visio.Drawing.15" ShapeID="_x0000_i1031" DrawAspect="Content" ObjectID="_1468075731" r:id="rId18">
            <o:LockedField>false</o:LockedField>
          </o:OLEObject>
        </w:object>
      </w:r>
    </w:p>
    <w:p>
      <w:pPr>
        <w:pStyle w:val="52"/>
        <w:bidi w:val="0"/>
        <w:rPr>
          <w:rFonts w:hint="default"/>
          <w:lang w:val="en-US" w:eastAsia="zh-CN"/>
        </w:rPr>
      </w:pPr>
      <w:r>
        <w:rPr>
          <w:rFonts w:hint="eastAsia"/>
          <w:lang w:val="en-US" w:eastAsia="zh-CN"/>
        </w:rPr>
        <w:t>图2-7 其它信息用例图</w:t>
      </w:r>
    </w:p>
    <w:p>
      <w:pPr>
        <w:pStyle w:val="4"/>
        <w:bidi w:val="0"/>
        <w:rPr>
          <w:rFonts w:hint="default"/>
          <w:lang w:val="en-US" w:eastAsia="zh-CN"/>
        </w:rPr>
      </w:pPr>
      <w:bookmarkStart w:id="38" w:name="_Toc30307"/>
      <w:bookmarkStart w:id="39" w:name="_Toc29454"/>
      <w:bookmarkStart w:id="40" w:name="_Toc7173"/>
      <w:r>
        <w:rPr>
          <w:rFonts w:hint="eastAsia"/>
          <w:lang w:val="en-US" w:eastAsia="zh-CN"/>
        </w:rPr>
        <w:t>开发运行平台选择及分析</w:t>
      </w:r>
      <w:bookmarkEnd w:id="38"/>
      <w:bookmarkEnd w:id="39"/>
      <w:bookmarkEnd w:id="40"/>
    </w:p>
    <w:p>
      <w:pPr>
        <w:pStyle w:val="3"/>
        <w:rPr>
          <w:rFonts w:hint="default"/>
          <w:lang w:val="en-US" w:eastAsia="zh-CN"/>
        </w:rPr>
      </w:pPr>
      <w:r>
        <w:rPr>
          <w:rFonts w:hint="eastAsia"/>
          <w:lang w:val="en-US" w:eastAsia="zh-CN"/>
        </w:rPr>
        <w:t>开发工具：本系统的开发工具为pycharm。Pycharm是一种python IDE，具有一般IDE的功能，如调试、语法高亮、project管理、代码跳转等功能。同时它通过了一些很好的功能用于开发Django，自带HTML、css和JavaScript编辑器，可以更快速的通过Django框架进行web开发。</w:t>
      </w:r>
    </w:p>
    <w:p>
      <w:pPr>
        <w:pStyle w:val="3"/>
        <w:rPr>
          <w:rFonts w:hint="eastAsia"/>
          <w:lang w:val="en-US" w:eastAsia="zh-CN"/>
        </w:rPr>
      </w:pPr>
      <w:r>
        <w:rPr>
          <w:rFonts w:hint="eastAsia"/>
          <w:lang w:val="en-US" w:eastAsia="zh-CN"/>
        </w:rPr>
        <w:t>数据库：本系统的数据库为MySQL。MySQL是一个关系型数据库管理系统，拥有体积小、速度快优点。</w:t>
      </w:r>
    </w:p>
    <w:p>
      <w:pPr>
        <w:pStyle w:val="4"/>
        <w:bidi w:val="0"/>
        <w:rPr>
          <w:rFonts w:hint="default"/>
          <w:lang w:val="en-US" w:eastAsia="zh-CN"/>
        </w:rPr>
      </w:pPr>
      <w:bookmarkStart w:id="41" w:name="_Toc21986"/>
      <w:bookmarkStart w:id="42" w:name="_Toc17377"/>
      <w:bookmarkStart w:id="43" w:name="_Toc24484"/>
      <w:r>
        <w:rPr>
          <w:rFonts w:hint="eastAsia"/>
          <w:lang w:val="en-US" w:eastAsia="zh-CN"/>
        </w:rPr>
        <w:t>系统关键技术及技术难点的解决方案</w:t>
      </w:r>
      <w:bookmarkEnd w:id="41"/>
      <w:bookmarkEnd w:id="42"/>
      <w:bookmarkEnd w:id="43"/>
    </w:p>
    <w:p>
      <w:pPr>
        <w:pStyle w:val="3"/>
        <w:rPr>
          <w:rFonts w:hint="eastAsia"/>
          <w:lang w:val="en-US" w:eastAsia="zh-CN"/>
        </w:rPr>
      </w:pPr>
      <w:r>
        <w:rPr>
          <w:rFonts w:hint="eastAsia"/>
          <w:lang w:val="en-US" w:eastAsia="zh-CN"/>
        </w:rPr>
        <w:t>本系统的关键技术和技术难点主要有以下几点：</w:t>
      </w:r>
    </w:p>
    <w:p>
      <w:pPr>
        <w:pStyle w:val="5"/>
        <w:bidi w:val="0"/>
        <w:rPr>
          <w:rFonts w:hint="eastAsia"/>
          <w:lang w:val="en-US" w:eastAsia="zh-CN"/>
        </w:rPr>
      </w:pPr>
      <w:bookmarkStart w:id="44" w:name="_Toc24481"/>
      <w:bookmarkStart w:id="45" w:name="_Toc26383"/>
      <w:bookmarkStart w:id="46" w:name="_Toc27951"/>
      <w:r>
        <w:rPr>
          <w:rFonts w:hint="eastAsia"/>
          <w:lang w:val="en-US" w:eastAsia="zh-CN"/>
        </w:rPr>
        <w:t>网络爬虫的实现与接口</w:t>
      </w:r>
      <w:bookmarkEnd w:id="44"/>
      <w:bookmarkEnd w:id="45"/>
      <w:bookmarkEnd w:id="46"/>
    </w:p>
    <w:p>
      <w:pPr>
        <w:pStyle w:val="3"/>
        <w:tabs>
          <w:tab w:val="center" w:pos="4153"/>
        </w:tabs>
        <w:rPr>
          <w:rFonts w:hint="eastAsia"/>
          <w:lang w:val="en-US" w:eastAsia="zh-CN"/>
        </w:rPr>
      </w:pPr>
      <w:r>
        <w:rPr>
          <w:rFonts w:hint="eastAsia"/>
          <w:lang w:val="en-US" w:eastAsia="zh-CN"/>
        </w:rPr>
        <w:t>调度器、URL管理器、下载器、网页解析器、应用程序构成了python的网络爬虫。爬虫系统的中枢系统是调度器，它管理了其它几个部分，其中URL管理器包含了所有已经爬取和未爬取的地址；网页下载器从URL管理器中获取为爬取的地址进行下载网页，它的部分功能已在urllib2中实现；网页解析器对从网页下载器中得到网页信息进行解析；应用程序是用户利用正则表达式通过需求从网页上获取相关信息的应用程序</w:t>
      </w:r>
      <w:r>
        <w:rPr>
          <w:rStyle w:val="71"/>
          <w:rFonts w:hint="eastAsia"/>
          <w:lang w:val="en-US" w:eastAsia="zh-CN"/>
        </w:rPr>
        <w:t>[6,7,8,9,10]</w:t>
      </w:r>
      <w:r>
        <w:rPr>
          <w:rFonts w:hint="eastAsia"/>
          <w:lang w:val="en-US" w:eastAsia="zh-CN"/>
        </w:rPr>
        <w:t>。其框架图如图2-8所示：</w:t>
      </w:r>
    </w:p>
    <w:p>
      <w:pPr>
        <w:pStyle w:val="3"/>
        <w:tabs>
          <w:tab w:val="center" w:pos="4153"/>
        </w:tabs>
        <w:spacing w:line="240" w:lineRule="auto"/>
        <w:ind w:left="0" w:leftChars="0" w:firstLine="0" w:firstLineChars="0"/>
        <w:jc w:val="center"/>
        <w:rPr>
          <w:rFonts w:hint="default"/>
          <w:lang w:val="en-US" w:eastAsia="zh-CN"/>
        </w:rPr>
      </w:pPr>
      <w:r>
        <w:rPr>
          <w:rFonts w:hint="default"/>
          <w:lang w:val="en-US" w:eastAsia="zh-CN"/>
        </w:rPr>
        <w:object>
          <v:shape id="_x0000_i1032" o:spt="75" type="#_x0000_t75" style="height:211.25pt;width:414.9pt;" o:ole="t" filled="f" o:preferrelative="t" stroked="f" coordsize="21600,21600">
            <v:path/>
            <v:fill on="f" focussize="0,0"/>
            <v:stroke on="f"/>
            <v:imagedata r:id="rId21" o:title=""/>
            <o:lock v:ext="edit" aspectratio="f"/>
            <w10:wrap type="none"/>
            <w10:anchorlock/>
          </v:shape>
          <o:OLEObject Type="Embed" ProgID="Visio.Drawing.15" ShapeID="_x0000_i1032" DrawAspect="Content" ObjectID="_1468075732" r:id="rId20">
            <o:LockedField>false</o:LockedField>
          </o:OLEObject>
        </w:object>
      </w:r>
    </w:p>
    <w:p>
      <w:pPr>
        <w:pStyle w:val="52"/>
        <w:bidi w:val="0"/>
        <w:rPr>
          <w:rFonts w:hint="default"/>
          <w:lang w:val="en-US" w:eastAsia="zh-CN"/>
        </w:rPr>
      </w:pPr>
      <w:r>
        <w:rPr>
          <w:rFonts w:hint="eastAsia"/>
          <w:lang w:val="en-US" w:eastAsia="zh-CN"/>
        </w:rPr>
        <w:t>图2-8 爬虫框架图</w:t>
      </w:r>
    </w:p>
    <w:p>
      <w:pPr>
        <w:pStyle w:val="3"/>
        <w:rPr>
          <w:rFonts w:hint="default"/>
          <w:lang w:val="en-US" w:eastAsia="zh-CN"/>
        </w:rPr>
      </w:pPr>
      <w:r>
        <w:rPr>
          <w:rFonts w:hint="eastAsia"/>
          <w:lang w:val="en-US" w:eastAsia="zh-CN"/>
        </w:rPr>
        <w:t>本系统采用的Get/Post方法来自于request库</w:t>
      </w:r>
      <w:r>
        <w:rPr>
          <w:rStyle w:val="71"/>
          <w:rFonts w:hint="eastAsia"/>
          <w:lang w:val="en-US" w:eastAsia="zh-CN"/>
        </w:rPr>
        <w:t>[11,12]</w:t>
      </w:r>
      <w:r>
        <w:rPr>
          <w:rFonts w:hint="eastAsia"/>
          <w:lang w:val="en-US" w:eastAsia="zh-CN"/>
        </w:rPr>
        <w:t>。Get/Post是通过HTTP协议中的GET/POST请求方式对目标网页发起请求，获取网页中的信息。为了假装浏览器浏览网页，需设置头信息。在浏览器的开发者工具中找到network中获取网页的heads信息。Get和Post区别，Get获取全部信息而Post可以通过表单的方式获取特定信息。</w:t>
      </w:r>
    </w:p>
    <w:p>
      <w:pPr>
        <w:pStyle w:val="3"/>
        <w:numPr>
          <w:ilvl w:val="0"/>
          <w:numId w:val="0"/>
        </w:numPr>
        <w:ind w:firstLine="420" w:firstLineChars="0"/>
        <w:rPr>
          <w:rFonts w:hint="eastAsia"/>
          <w:lang w:val="en-US" w:eastAsia="zh-CN"/>
        </w:rPr>
      </w:pPr>
      <w:r>
        <w:rPr>
          <w:rFonts w:hint="eastAsia"/>
          <w:lang w:val="en-US" w:eastAsia="zh-CN"/>
        </w:rPr>
        <w:t>为了爬取需要的信息，如携程上的机票信息，需要分析页面，寻找api</w:t>
      </w:r>
      <w:r>
        <w:rPr>
          <w:rStyle w:val="71"/>
          <w:rFonts w:hint="eastAsia"/>
          <w:lang w:val="en-US" w:eastAsia="zh-CN"/>
        </w:rPr>
        <w:t>[13]</w:t>
      </w:r>
      <w:r>
        <w:rPr>
          <w:rFonts w:hint="eastAsia"/>
          <w:lang w:val="en-US" w:eastAsia="zh-CN"/>
        </w:rPr>
        <w:t>，携程上的机票api挺难找，不能直接通过浏览器查找，只能在network</w:t>
      </w:r>
      <w:r>
        <w:rPr>
          <w:rStyle w:val="71"/>
          <w:rFonts w:hint="eastAsia"/>
          <w:lang w:val="en-US" w:eastAsia="zh-CN"/>
        </w:rPr>
        <w:t>[14,15,16]</w:t>
      </w:r>
      <w:r>
        <w:rPr>
          <w:rFonts w:hint="eastAsia"/>
          <w:lang w:val="en-US" w:eastAsia="zh-CN"/>
        </w:rPr>
        <w:t>下查询，层层分析，其api为https://flights.ctrip.com/itinerary/api/12808/products。必须将爬虫写成一个简单的函数，在django下单独建立py文件，由view来调用。</w:t>
      </w:r>
    </w:p>
    <w:p>
      <w:pPr>
        <w:pStyle w:val="5"/>
        <w:bidi w:val="0"/>
        <w:rPr>
          <w:rFonts w:hint="default"/>
          <w:lang w:val="en-US" w:eastAsia="zh-CN"/>
        </w:rPr>
      </w:pPr>
      <w:bookmarkStart w:id="47" w:name="_Toc17257"/>
      <w:bookmarkStart w:id="48" w:name="_Toc1122"/>
      <w:bookmarkStart w:id="49" w:name="_Toc14042"/>
      <w:r>
        <w:rPr>
          <w:rFonts w:hint="eastAsia"/>
          <w:lang w:val="en-US" w:eastAsia="zh-CN"/>
        </w:rPr>
        <w:t>自动生成预算</w:t>
      </w:r>
      <w:bookmarkEnd w:id="47"/>
      <w:bookmarkEnd w:id="48"/>
      <w:bookmarkEnd w:id="49"/>
    </w:p>
    <w:p>
      <w:pPr>
        <w:pStyle w:val="3"/>
        <w:numPr>
          <w:ilvl w:val="0"/>
          <w:numId w:val="0"/>
        </w:numPr>
        <w:ind w:firstLine="420" w:firstLineChars="0"/>
        <w:rPr>
          <w:rFonts w:hint="default"/>
          <w:lang w:val="en-US" w:eastAsia="zh-CN"/>
        </w:rPr>
      </w:pPr>
      <w:r>
        <w:rPr>
          <w:rFonts w:hint="eastAsia"/>
          <w:lang w:val="en-US" w:eastAsia="zh-CN"/>
        </w:rPr>
        <w:t>为了选取最合适的预算，程序将根据最值生成不同的方案，并且还要考虑一些突发方案。比如回程时间太晚需要延一天才有车次等情况，情况复杂，导致条件较多，实现较为麻烦。本系统采取分步处理，在爬虫期间需爬取相隔一天的情况，进行预处理。并且将火车车次和航班车次分为出发和回程两部分，系统采用ORM的方式创建相关数据表与生成方案。</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lang w:val="en-US" w:eastAsia="zh-CN"/>
        </w:rPr>
      </w:pPr>
      <w:r>
        <w:rPr>
          <w:rFonts w:hint="eastAsia"/>
          <w:lang w:val="en-US" w:eastAsia="zh-CN"/>
        </w:rPr>
        <w:t>ORM是后端框架Django的核心思想，即“Object Relational Mapping”（对象--关系映射）。针对的也就是数据库、模型、视图这三个板块了，即在模型中创建一个实例对象，该实例对象对应为数据库中的数据表名，类属性对应数据表的字段，在view中对这个实例对象进行操作时，对应相关MySQl操纵语句。模型到数据库转换时，调用Django下已经写好的python方法，将对应python语句转换为MySQL语句</w:t>
      </w:r>
      <w:r>
        <w:rPr>
          <w:rStyle w:val="71"/>
          <w:rFonts w:hint="eastAsia"/>
          <w:lang w:val="en-US" w:eastAsia="zh-CN"/>
        </w:rPr>
        <w:t>[17]</w:t>
      </w:r>
      <w:r>
        <w:rPr>
          <w:rFonts w:hint="eastAsia"/>
          <w:lang w:val="en-US" w:eastAsia="zh-CN"/>
        </w:rPr>
        <w:t>。其体系框架如图2-9所示：</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lang w:val="en-US" w:eastAsia="zh-CN"/>
        </w:rPr>
      </w:pPr>
      <w:r>
        <w:rPr>
          <w:rFonts w:hint="default"/>
          <w:lang w:val="en-US" w:eastAsia="zh-CN"/>
        </w:rPr>
        <w:object>
          <v:shape id="_x0000_i1033" o:spt="75" type="#_x0000_t75" style="height:187.1pt;width:171.25pt;" o:ole="t" filled="f" o:preferrelative="t" stroked="f" coordsize="21600,21600">
            <v:path/>
            <v:fill on="f" focussize="0,0"/>
            <v:stroke on="f"/>
            <v:imagedata r:id="rId23" o:title=""/>
            <o:lock v:ext="edit" aspectratio="f"/>
            <w10:wrap type="none"/>
            <w10:anchorlock/>
          </v:shape>
          <o:OLEObject Type="Embed" ProgID="Visio.Drawing.15" ShapeID="_x0000_i1033" DrawAspect="Content" ObjectID="_1468075733" r:id="rId22">
            <o:LockedField>false</o:LockedField>
          </o:OLEObject>
        </w:object>
      </w:r>
    </w:p>
    <w:p>
      <w:pPr>
        <w:pStyle w:val="52"/>
        <w:bidi w:val="0"/>
        <w:rPr>
          <w:rFonts w:hint="default"/>
          <w:lang w:val="en-US" w:eastAsia="zh-CN"/>
        </w:rPr>
      </w:pPr>
      <w:r>
        <w:rPr>
          <w:rFonts w:hint="eastAsia"/>
          <w:lang w:val="en-US" w:eastAsia="zh-CN"/>
        </w:rPr>
        <w:t>图2-9  Django ORM体系结构图</w:t>
      </w:r>
    </w:p>
    <w:p>
      <w:pPr>
        <w:pStyle w:val="5"/>
        <w:bidi w:val="0"/>
        <w:rPr>
          <w:rFonts w:hint="default"/>
          <w:lang w:val="en-US" w:eastAsia="zh-CN"/>
        </w:rPr>
      </w:pPr>
      <w:bookmarkStart w:id="50" w:name="_Toc19535"/>
      <w:bookmarkStart w:id="51" w:name="_Toc23084"/>
      <w:bookmarkStart w:id="52" w:name="_Toc4646"/>
      <w:r>
        <w:rPr>
          <w:rFonts w:hint="eastAsia"/>
          <w:lang w:val="en-US" w:eastAsia="zh-CN"/>
        </w:rPr>
        <w:t>前端不规则表格的可编辑性</w:t>
      </w:r>
      <w:bookmarkEnd w:id="50"/>
      <w:bookmarkEnd w:id="51"/>
      <w:bookmarkEnd w:id="52"/>
    </w:p>
    <w:p>
      <w:pPr>
        <w:pStyle w:val="3"/>
        <w:numPr>
          <w:ilvl w:val="0"/>
          <w:numId w:val="0"/>
        </w:numPr>
        <w:ind w:firstLine="420" w:firstLineChars="0"/>
        <w:rPr>
          <w:rFonts w:hint="default"/>
          <w:lang w:val="en-US" w:eastAsia="zh-CN"/>
        </w:rPr>
      </w:pPr>
      <w:r>
        <w:rPr>
          <w:rFonts w:hint="eastAsia"/>
          <w:lang w:val="en-US" w:eastAsia="zh-CN"/>
        </w:rPr>
        <w:t>系统采用了Bootstrap的框架对前端进行编码。Bootstrap是一种基于HTML、CSS、JavaScript开发的简洁、直观、强悍的web开发框架。它提供了一个带有网格系统、链接样式、背景的基本结构。用于网页开发非常快捷、方便并且实用。</w:t>
      </w:r>
    </w:p>
    <w:p>
      <w:pPr>
        <w:pStyle w:val="3"/>
        <w:numPr>
          <w:ilvl w:val="0"/>
          <w:numId w:val="0"/>
        </w:numPr>
        <w:ind w:firstLine="420" w:firstLineChars="0"/>
        <w:rPr>
          <w:rFonts w:hint="eastAsia"/>
          <w:lang w:val="en-US" w:eastAsia="zh-CN"/>
        </w:rPr>
      </w:pPr>
      <w:r>
        <w:rPr>
          <w:rFonts w:hint="eastAsia"/>
          <w:lang w:val="en-US" w:eastAsia="zh-CN"/>
        </w:rPr>
        <w:t>为了实现不规则表格，系统以bootstrap表格样式为基础，设计不规则表格。</w:t>
      </w:r>
    </w:p>
    <w:p>
      <w:pPr>
        <w:pStyle w:val="4"/>
        <w:bidi w:val="0"/>
        <w:rPr>
          <w:rFonts w:hint="default"/>
          <w:lang w:val="en-US" w:eastAsia="zh-CN"/>
        </w:rPr>
      </w:pPr>
      <w:bookmarkStart w:id="53" w:name="_Toc16419"/>
      <w:bookmarkStart w:id="54" w:name="_Toc6274"/>
      <w:bookmarkStart w:id="55" w:name="_Toc2226"/>
      <w:r>
        <w:rPr>
          <w:rFonts w:hint="eastAsia"/>
          <w:lang w:val="en-US" w:eastAsia="zh-CN"/>
        </w:rPr>
        <w:t>系统优点</w:t>
      </w:r>
      <w:bookmarkEnd w:id="53"/>
      <w:bookmarkEnd w:id="54"/>
      <w:bookmarkEnd w:id="55"/>
    </w:p>
    <w:p>
      <w:pPr>
        <w:pStyle w:val="3"/>
        <w:numPr>
          <w:ilvl w:val="0"/>
          <w:numId w:val="4"/>
        </w:numPr>
        <w:rPr>
          <w:rFonts w:hint="eastAsia"/>
          <w:lang w:val="en-US" w:eastAsia="zh-CN"/>
        </w:rPr>
      </w:pPr>
      <w:r>
        <w:rPr>
          <w:rFonts w:hint="eastAsia"/>
          <w:lang w:val="en-US" w:eastAsia="zh-CN"/>
        </w:rPr>
        <w:t>用Django框架设计系统：用户直接在浏览器浏览网页，对其进行操作，无需提前下载安装。</w:t>
      </w:r>
    </w:p>
    <w:p>
      <w:pPr>
        <w:pStyle w:val="3"/>
        <w:numPr>
          <w:ilvl w:val="0"/>
          <w:numId w:val="4"/>
        </w:numPr>
        <w:rPr>
          <w:rFonts w:hint="default"/>
          <w:lang w:val="en-US" w:eastAsia="zh-CN"/>
        </w:rPr>
      </w:pPr>
      <w:r>
        <w:rPr>
          <w:rFonts w:hint="eastAsia"/>
          <w:lang w:val="en-US" w:eastAsia="zh-CN"/>
        </w:rPr>
        <w:t>实时预算：用户通过输入相关信息进行预算，由于加入了爬虫，因此可以对于输入的信息进行实时查询。</w:t>
      </w:r>
    </w:p>
    <w:p>
      <w:pPr>
        <w:pStyle w:val="3"/>
        <w:numPr>
          <w:ilvl w:val="0"/>
          <w:numId w:val="4"/>
        </w:numPr>
        <w:rPr>
          <w:rFonts w:hint="default"/>
          <w:lang w:val="en-US" w:eastAsia="zh-CN"/>
        </w:rPr>
      </w:pPr>
      <w:r>
        <w:rPr>
          <w:rFonts w:hint="eastAsia"/>
          <w:lang w:val="en-US" w:eastAsia="zh-CN"/>
        </w:rPr>
        <w:t>操作简单：导航栏简单，增删改查基于大多数人的习惯，上手容易。</w:t>
      </w:r>
    </w:p>
    <w:p>
      <w:pPr>
        <w:pStyle w:val="2"/>
        <w:bidi w:val="0"/>
        <w:rPr>
          <w:rFonts w:hint="default"/>
          <w:lang w:val="en-US" w:eastAsia="zh-CN"/>
        </w:rPr>
      </w:pPr>
      <w:bookmarkStart w:id="56" w:name="_Toc18027"/>
      <w:bookmarkStart w:id="57" w:name="_Toc13406"/>
      <w:bookmarkStart w:id="58" w:name="_Toc14265"/>
      <w:r>
        <w:rPr>
          <w:rFonts w:hint="eastAsia"/>
          <w:lang w:val="en-US" w:eastAsia="zh-CN"/>
        </w:rPr>
        <w:t>ACM预算系统实施方案</w:t>
      </w:r>
      <w:bookmarkEnd w:id="56"/>
      <w:bookmarkEnd w:id="57"/>
      <w:bookmarkEnd w:id="58"/>
    </w:p>
    <w:p>
      <w:pPr>
        <w:pStyle w:val="4"/>
        <w:bidi w:val="0"/>
        <w:rPr>
          <w:rFonts w:hint="default"/>
          <w:lang w:val="en-US" w:eastAsia="zh-CN"/>
        </w:rPr>
      </w:pPr>
      <w:bookmarkStart w:id="59" w:name="_Toc9789"/>
      <w:bookmarkStart w:id="60" w:name="_Toc11485"/>
      <w:bookmarkStart w:id="61" w:name="_Toc23568"/>
      <w:r>
        <w:rPr>
          <w:rFonts w:hint="eastAsia"/>
          <w:lang w:val="en-US" w:eastAsia="zh-CN"/>
        </w:rPr>
        <w:t>ACM预算系统实施方案</w:t>
      </w:r>
      <w:bookmarkEnd w:id="59"/>
      <w:bookmarkEnd w:id="60"/>
      <w:bookmarkEnd w:id="61"/>
    </w:p>
    <w:p>
      <w:pPr>
        <w:pStyle w:val="3"/>
        <w:rPr>
          <w:rFonts w:hint="eastAsia"/>
          <w:lang w:val="en-US" w:eastAsia="zh-CN"/>
        </w:rPr>
      </w:pPr>
      <w:r>
        <w:rPr>
          <w:rFonts w:hint="eastAsia"/>
          <w:lang w:val="en-US" w:eastAsia="zh-CN"/>
        </w:rPr>
        <w:t>ACM预算系统主要是针对校内ACM团队外出比赛的预算以及实际账目的管理。它使ACM预算进行最大限度的保守估计，让教练心中有数，揣有足够的资金，以防突发状况，同时比赛结束后，也让本次比赛的账目情况清晰明了。</w:t>
      </w:r>
    </w:p>
    <w:p>
      <w:pPr>
        <w:pStyle w:val="4"/>
        <w:bidi w:val="0"/>
        <w:rPr>
          <w:rFonts w:hint="default"/>
          <w:lang w:val="en-US" w:eastAsia="zh-CN"/>
        </w:rPr>
      </w:pPr>
      <w:bookmarkStart w:id="62" w:name="_Toc14041"/>
      <w:bookmarkStart w:id="63" w:name="_Toc7483"/>
      <w:bookmarkStart w:id="64" w:name="_Toc24179"/>
      <w:r>
        <w:rPr>
          <w:rFonts w:hint="eastAsia"/>
          <w:lang w:val="en-US" w:eastAsia="zh-CN"/>
        </w:rPr>
        <w:t>功能详细定义</w:t>
      </w:r>
      <w:bookmarkEnd w:id="62"/>
      <w:bookmarkEnd w:id="63"/>
      <w:bookmarkEnd w:id="64"/>
    </w:p>
    <w:p>
      <w:pPr>
        <w:pStyle w:val="3"/>
        <w:rPr>
          <w:rFonts w:hint="eastAsia"/>
          <w:lang w:val="en-US" w:eastAsia="zh-CN"/>
        </w:rPr>
      </w:pPr>
      <w:r>
        <w:rPr>
          <w:rFonts w:hint="eastAsia"/>
          <w:lang w:val="en-US" w:eastAsia="zh-CN"/>
        </w:rPr>
        <w:t>ACM预算系统的用户分为教练与总教练。总教练享有最高权限，教练拥有用户信息管理部分权限及其它所有权限。</w:t>
      </w:r>
    </w:p>
    <w:p>
      <w:pPr>
        <w:pStyle w:val="5"/>
        <w:bidi w:val="0"/>
        <w:rPr>
          <w:rFonts w:hint="default"/>
          <w:lang w:val="en-US" w:eastAsia="zh-CN"/>
        </w:rPr>
      </w:pPr>
      <w:bookmarkStart w:id="65" w:name="_Toc15874"/>
      <w:bookmarkStart w:id="66" w:name="_Toc30569"/>
      <w:bookmarkStart w:id="67" w:name="_Toc27024"/>
      <w:r>
        <w:rPr>
          <w:rFonts w:hint="eastAsia"/>
          <w:lang w:val="en-US" w:eastAsia="zh-CN"/>
        </w:rPr>
        <w:t>用户信息管理</w:t>
      </w:r>
      <w:bookmarkEnd w:id="65"/>
      <w:bookmarkEnd w:id="66"/>
      <w:bookmarkEnd w:id="67"/>
    </w:p>
    <w:p>
      <w:pPr>
        <w:pStyle w:val="3"/>
        <w:rPr>
          <w:rFonts w:hint="eastAsia"/>
          <w:lang w:val="en-US" w:eastAsia="zh-CN"/>
        </w:rPr>
      </w:pPr>
      <w:r>
        <w:rPr>
          <w:rFonts w:hint="eastAsia"/>
          <w:lang w:val="en-US" w:eastAsia="zh-CN"/>
        </w:rPr>
        <w:t>在用户信息管理中，教练只能登录并修改自己的信息（除用户类型），可查询不带密码的用户信息。总教练可登录，查看所有人信息并修改所有人信息，也可注册和注销用户，用户管理流程图如图3-1所示：</w:t>
      </w:r>
    </w:p>
    <w:p>
      <w:pPr>
        <w:pStyle w:val="3"/>
        <w:spacing w:line="240" w:lineRule="auto"/>
        <w:ind w:left="0" w:leftChars="0" w:firstLine="0" w:firstLineChars="0"/>
        <w:jc w:val="center"/>
        <w:rPr>
          <w:rFonts w:hint="default"/>
          <w:lang w:val="en-US" w:eastAsia="zh-CN"/>
        </w:rPr>
      </w:pPr>
      <w:r>
        <w:rPr>
          <w:rFonts w:hint="default"/>
          <w:lang w:val="en-US" w:eastAsia="zh-CN"/>
        </w:rPr>
        <w:object>
          <v:shape id="_x0000_i1034" o:spt="75" type="#_x0000_t75" style="height:311.8pt;width:375.2pt;" o:ole="t" filled="f" o:preferrelative="t" stroked="f" coordsize="21600,21600">
            <v:path/>
            <v:fill on="f" focussize="0,0"/>
            <v:stroke on="f"/>
            <v:imagedata r:id="rId25" o:title=""/>
            <o:lock v:ext="edit" aspectratio="f"/>
            <w10:wrap type="none"/>
            <w10:anchorlock/>
          </v:shape>
          <o:OLEObject Type="Embed" ProgID="Visio.Drawing.15" ShapeID="_x0000_i1034" DrawAspect="Content" ObjectID="_1468075734" r:id="rId24">
            <o:LockedField>false</o:LockedField>
          </o:OLEObject>
        </w:object>
      </w:r>
    </w:p>
    <w:p>
      <w:pPr>
        <w:pStyle w:val="52"/>
        <w:bidi w:val="0"/>
        <w:rPr>
          <w:rFonts w:hint="default"/>
          <w:lang w:val="en-US" w:eastAsia="zh-CN"/>
        </w:rPr>
      </w:pPr>
      <w:r>
        <w:rPr>
          <w:rFonts w:hint="eastAsia"/>
          <w:lang w:val="en-US" w:eastAsia="zh-CN"/>
        </w:rPr>
        <w:t>图3-1 用户管理流程图</w:t>
      </w:r>
    </w:p>
    <w:p>
      <w:pPr>
        <w:pStyle w:val="3"/>
        <w:numPr>
          <w:ilvl w:val="0"/>
          <w:numId w:val="5"/>
        </w:numPr>
        <w:rPr>
          <w:rFonts w:hint="default"/>
          <w:lang w:val="en-US" w:eastAsia="zh-CN"/>
        </w:rPr>
      </w:pPr>
      <w:r>
        <w:rPr>
          <w:rFonts w:hint="eastAsia"/>
          <w:lang w:val="en-US" w:eastAsia="zh-CN"/>
        </w:rPr>
        <w:t>用户登录：本系统为单点登录系统，并且只有用户只有输入正确的信息和密码才可进入系统。</w:t>
      </w:r>
    </w:p>
    <w:p>
      <w:pPr>
        <w:pStyle w:val="3"/>
        <w:numPr>
          <w:ilvl w:val="0"/>
          <w:numId w:val="5"/>
        </w:numPr>
        <w:rPr>
          <w:rFonts w:hint="default"/>
          <w:lang w:val="en-US" w:eastAsia="zh-CN"/>
        </w:rPr>
      </w:pPr>
      <w:r>
        <w:rPr>
          <w:rFonts w:hint="eastAsia"/>
          <w:lang w:val="en-US" w:eastAsia="zh-CN"/>
        </w:rPr>
        <w:t>用户注册：总教练可以对用户进行注册。注册用户的信息字段有用户名、密码和用户类型，用户类型只需选择是否是总教练即可。</w:t>
      </w:r>
    </w:p>
    <w:p>
      <w:pPr>
        <w:pStyle w:val="3"/>
        <w:numPr>
          <w:ilvl w:val="0"/>
          <w:numId w:val="5"/>
        </w:numPr>
        <w:rPr>
          <w:rFonts w:hint="default"/>
          <w:lang w:val="en-US" w:eastAsia="zh-CN"/>
        </w:rPr>
      </w:pPr>
      <w:r>
        <w:rPr>
          <w:rFonts w:hint="eastAsia"/>
          <w:lang w:val="en-US" w:eastAsia="zh-CN"/>
        </w:rPr>
        <w:t>用户查询：用户可以查看所有用户的信息，也可查询某一个用户的用户信息。但只有总教练才可以查看用户的密码信息。</w:t>
      </w:r>
    </w:p>
    <w:p>
      <w:pPr>
        <w:pStyle w:val="3"/>
        <w:numPr>
          <w:ilvl w:val="0"/>
          <w:numId w:val="5"/>
        </w:numPr>
        <w:rPr>
          <w:rFonts w:hint="default"/>
          <w:lang w:val="en-US" w:eastAsia="zh-CN"/>
        </w:rPr>
      </w:pPr>
      <w:r>
        <w:rPr>
          <w:rFonts w:hint="eastAsia"/>
          <w:lang w:val="en-US" w:eastAsia="zh-CN"/>
        </w:rPr>
        <w:t>用户修改：总教练可以修改所有用户的所有信息。教练只能修改自己的密码。</w:t>
      </w:r>
    </w:p>
    <w:p>
      <w:pPr>
        <w:pStyle w:val="3"/>
        <w:numPr>
          <w:ilvl w:val="0"/>
          <w:numId w:val="5"/>
        </w:numPr>
        <w:rPr>
          <w:rFonts w:hint="default"/>
          <w:lang w:val="en-US" w:eastAsia="zh-CN"/>
        </w:rPr>
      </w:pPr>
      <w:r>
        <w:rPr>
          <w:rFonts w:hint="eastAsia"/>
          <w:lang w:val="en-US" w:eastAsia="zh-CN"/>
        </w:rPr>
        <w:t>用户注销：总教练可以对用户进行注销操作，但不可注销已创建预算或账单的用户。</w:t>
      </w:r>
    </w:p>
    <w:p>
      <w:pPr>
        <w:pStyle w:val="5"/>
        <w:bidi w:val="0"/>
        <w:rPr>
          <w:rFonts w:hint="default"/>
          <w:lang w:val="en-US" w:eastAsia="zh-CN"/>
        </w:rPr>
      </w:pPr>
      <w:bookmarkStart w:id="68" w:name="_Toc3168"/>
      <w:bookmarkStart w:id="69" w:name="_Toc12126"/>
      <w:bookmarkStart w:id="70" w:name="_Toc21138"/>
      <w:r>
        <w:rPr>
          <w:rFonts w:hint="eastAsia"/>
          <w:lang w:val="en-US" w:eastAsia="zh-CN"/>
        </w:rPr>
        <w:t>初始预算管理</w:t>
      </w:r>
      <w:bookmarkEnd w:id="68"/>
      <w:bookmarkEnd w:id="69"/>
      <w:bookmarkEnd w:id="70"/>
    </w:p>
    <w:p>
      <w:pPr>
        <w:pStyle w:val="3"/>
        <w:rPr>
          <w:rFonts w:hint="eastAsia"/>
          <w:lang w:val="en-US" w:eastAsia="zh-CN"/>
        </w:rPr>
      </w:pPr>
      <w:r>
        <w:rPr>
          <w:rFonts w:hint="eastAsia"/>
          <w:lang w:val="en-US" w:eastAsia="zh-CN"/>
        </w:rPr>
        <w:t>在初始预算管理中，所有用户均可创建、删除、查询、修改初始预算信息。初始预算流程图如图3-2所示：</w:t>
      </w:r>
    </w:p>
    <w:p>
      <w:pPr>
        <w:pStyle w:val="3"/>
        <w:spacing w:line="240" w:lineRule="auto"/>
        <w:ind w:left="0" w:leftChars="0" w:firstLine="0" w:firstLineChars="0"/>
        <w:jc w:val="center"/>
        <w:rPr>
          <w:rFonts w:hint="default"/>
          <w:lang w:val="en-US" w:eastAsia="zh-CN"/>
        </w:rPr>
      </w:pPr>
      <w:r>
        <w:rPr>
          <w:rFonts w:hint="default"/>
          <w:lang w:val="en-US" w:eastAsia="zh-CN"/>
        </w:rPr>
        <w:object>
          <v:shape id="_x0000_i1035" o:spt="75" type="#_x0000_t75" style="height:280.65pt;width:414.9pt;" o:ole="t" filled="f" o:preferrelative="t" stroked="f" coordsize="21600,21600">
            <v:path/>
            <v:fill on="f" focussize="0,0"/>
            <v:stroke on="f"/>
            <v:imagedata r:id="rId27" o:title=""/>
            <o:lock v:ext="edit" aspectratio="f"/>
            <w10:wrap type="none"/>
            <w10:anchorlock/>
          </v:shape>
          <o:OLEObject Type="Embed" ProgID="Visio.Drawing.15" ShapeID="_x0000_i1035" DrawAspect="Content" ObjectID="_1468075735" r:id="rId26">
            <o:LockedField>false</o:LockedField>
          </o:OLEObject>
        </w:object>
      </w:r>
    </w:p>
    <w:p>
      <w:pPr>
        <w:pStyle w:val="52"/>
        <w:bidi w:val="0"/>
        <w:rPr>
          <w:rFonts w:hint="default"/>
          <w:lang w:val="en-US" w:eastAsia="zh-CN"/>
        </w:rPr>
      </w:pPr>
      <w:r>
        <w:rPr>
          <w:rFonts w:hint="eastAsia"/>
          <w:lang w:val="en-US" w:eastAsia="zh-CN"/>
        </w:rPr>
        <w:t>图3-2 初始预算流程图</w:t>
      </w:r>
    </w:p>
    <w:p>
      <w:pPr>
        <w:pStyle w:val="3"/>
        <w:numPr>
          <w:ilvl w:val="0"/>
          <w:numId w:val="6"/>
        </w:numPr>
        <w:rPr>
          <w:rFonts w:hint="eastAsia"/>
          <w:lang w:val="en-US" w:eastAsia="zh-CN"/>
        </w:rPr>
      </w:pPr>
      <w:r>
        <w:rPr>
          <w:rFonts w:hint="eastAsia"/>
          <w:lang w:val="en-US" w:eastAsia="zh-CN"/>
        </w:rPr>
        <w:t>初始预算查询：所有用户均可查询所有的初始预算，也可根据年份，城市，比赛名信息查询相关的初始预算。</w:t>
      </w:r>
    </w:p>
    <w:p>
      <w:pPr>
        <w:pStyle w:val="3"/>
        <w:numPr>
          <w:ilvl w:val="0"/>
          <w:numId w:val="6"/>
        </w:numPr>
        <w:rPr>
          <w:rFonts w:hint="default"/>
          <w:lang w:val="en-US" w:eastAsia="zh-CN"/>
        </w:rPr>
      </w:pPr>
      <w:r>
        <w:rPr>
          <w:rFonts w:hint="eastAsia"/>
          <w:lang w:val="en-US" w:eastAsia="zh-CN"/>
        </w:rPr>
        <w:t>初始预算删除：所有用户均可删除初始预算，但不可删除已根据该预算创建最终预算的初始预算。</w:t>
      </w:r>
    </w:p>
    <w:p>
      <w:pPr>
        <w:pStyle w:val="3"/>
        <w:numPr>
          <w:ilvl w:val="0"/>
          <w:numId w:val="6"/>
        </w:numPr>
        <w:rPr>
          <w:rFonts w:hint="default"/>
          <w:lang w:val="en-US" w:eastAsia="zh-CN"/>
        </w:rPr>
      </w:pPr>
      <w:r>
        <w:rPr>
          <w:rFonts w:hint="eastAsia"/>
          <w:lang w:val="en-US" w:eastAsia="zh-CN"/>
        </w:rPr>
        <w:t>初始预算修改：所有用户均可修改初始预算，但只可修改初始预算的部分信息。</w:t>
      </w:r>
    </w:p>
    <w:p>
      <w:pPr>
        <w:pStyle w:val="3"/>
        <w:numPr>
          <w:ilvl w:val="0"/>
          <w:numId w:val="6"/>
        </w:numPr>
        <w:rPr>
          <w:rFonts w:hint="default"/>
          <w:lang w:val="en-US" w:eastAsia="zh-CN"/>
        </w:rPr>
      </w:pPr>
      <w:r>
        <w:rPr>
          <w:rFonts w:hint="eastAsia"/>
          <w:lang w:val="en-US" w:eastAsia="zh-CN"/>
        </w:rPr>
        <w:t>初始预算创建：所有用户均可输入相关信息创建初始预算。</w:t>
      </w:r>
    </w:p>
    <w:p>
      <w:pPr>
        <w:pStyle w:val="5"/>
        <w:bidi w:val="0"/>
        <w:rPr>
          <w:rFonts w:hint="default"/>
          <w:lang w:val="en-US" w:eastAsia="zh-CN"/>
        </w:rPr>
      </w:pPr>
      <w:bookmarkStart w:id="71" w:name="_Toc6911"/>
      <w:bookmarkStart w:id="72" w:name="_Toc18363"/>
      <w:bookmarkStart w:id="73" w:name="_Toc13971"/>
      <w:r>
        <w:rPr>
          <w:rFonts w:hint="eastAsia"/>
          <w:lang w:val="en-US" w:eastAsia="zh-CN"/>
        </w:rPr>
        <w:t>最终预算管理</w:t>
      </w:r>
      <w:bookmarkEnd w:id="71"/>
      <w:bookmarkEnd w:id="72"/>
      <w:bookmarkEnd w:id="73"/>
    </w:p>
    <w:p>
      <w:pPr>
        <w:pStyle w:val="3"/>
        <w:rPr>
          <w:rFonts w:hint="eastAsia"/>
          <w:lang w:val="en-US" w:eastAsia="zh-CN"/>
        </w:rPr>
      </w:pPr>
      <w:r>
        <w:rPr>
          <w:rFonts w:hint="eastAsia"/>
          <w:lang w:val="en-US" w:eastAsia="zh-CN"/>
        </w:rPr>
        <w:t>最终预算管理是在初始预算管理的基础下，进一步预算。用户可对最终预算信息进行增删改查操作。最终预算流程图如图3-3所示：</w:t>
      </w:r>
    </w:p>
    <w:p>
      <w:pPr>
        <w:pStyle w:val="3"/>
        <w:spacing w:line="240" w:lineRule="auto"/>
        <w:ind w:left="0" w:leftChars="0" w:firstLine="0" w:firstLineChars="0"/>
        <w:jc w:val="center"/>
        <w:rPr>
          <w:rFonts w:hint="default"/>
          <w:lang w:val="en-US" w:eastAsia="zh-CN"/>
        </w:rPr>
      </w:pPr>
      <w:r>
        <w:rPr>
          <w:rFonts w:hint="default"/>
          <w:lang w:val="en-US" w:eastAsia="zh-CN"/>
        </w:rPr>
        <w:object>
          <v:shape id="_x0000_i1036" o:spt="75" type="#_x0000_t75" style="height:311.8pt;width:415.2pt;" o:ole="t" filled="f" o:preferrelative="t" stroked="f" coordsize="21600,21600">
            <v:path/>
            <v:fill on="f" focussize="0,0"/>
            <v:stroke on="f"/>
            <v:imagedata r:id="rId29" o:title=""/>
            <o:lock v:ext="edit" aspectratio="f"/>
            <w10:wrap type="none"/>
            <w10:anchorlock/>
          </v:shape>
          <o:OLEObject Type="Embed" ProgID="Visio.Drawing.15" ShapeID="_x0000_i1036" DrawAspect="Content" ObjectID="_1468075736" r:id="rId28">
            <o:LockedField>false</o:LockedField>
          </o:OLEObject>
        </w:object>
      </w:r>
    </w:p>
    <w:p>
      <w:pPr>
        <w:pStyle w:val="52"/>
        <w:bidi w:val="0"/>
        <w:rPr>
          <w:rFonts w:hint="default"/>
          <w:lang w:val="en-US" w:eastAsia="zh-CN"/>
        </w:rPr>
      </w:pPr>
      <w:r>
        <w:rPr>
          <w:rFonts w:hint="eastAsia"/>
          <w:lang w:val="en-US" w:eastAsia="zh-CN"/>
        </w:rPr>
        <w:t>图3-3 最终预算流程图</w:t>
      </w:r>
    </w:p>
    <w:p>
      <w:pPr>
        <w:pStyle w:val="3"/>
        <w:numPr>
          <w:ilvl w:val="0"/>
          <w:numId w:val="7"/>
        </w:numPr>
        <w:rPr>
          <w:rFonts w:hint="eastAsia"/>
          <w:lang w:val="en-US" w:eastAsia="zh-CN"/>
        </w:rPr>
      </w:pPr>
      <w:r>
        <w:rPr>
          <w:rFonts w:hint="eastAsia"/>
          <w:lang w:val="en-US" w:eastAsia="zh-CN"/>
        </w:rPr>
        <w:t>最终预算查询：所有用户均可查询所有的最终预算，也可根据年份、城市、比赛名查询相关的最终预算。</w:t>
      </w:r>
    </w:p>
    <w:p>
      <w:pPr>
        <w:pStyle w:val="3"/>
        <w:numPr>
          <w:ilvl w:val="0"/>
          <w:numId w:val="7"/>
        </w:numPr>
        <w:rPr>
          <w:rFonts w:hint="default"/>
          <w:lang w:val="en-US" w:eastAsia="zh-CN"/>
        </w:rPr>
      </w:pPr>
      <w:r>
        <w:rPr>
          <w:rFonts w:hint="eastAsia"/>
          <w:lang w:val="en-US" w:eastAsia="zh-CN"/>
        </w:rPr>
        <w:t>最终预算创建：所有用户可以根据创建好的初始预算进一步创建最终预算。</w:t>
      </w:r>
    </w:p>
    <w:p>
      <w:pPr>
        <w:pStyle w:val="3"/>
        <w:numPr>
          <w:ilvl w:val="0"/>
          <w:numId w:val="7"/>
        </w:numPr>
        <w:rPr>
          <w:rFonts w:hint="default"/>
          <w:lang w:val="en-US" w:eastAsia="zh-CN"/>
        </w:rPr>
      </w:pPr>
      <w:r>
        <w:rPr>
          <w:rFonts w:hint="eastAsia"/>
          <w:lang w:val="en-US" w:eastAsia="zh-CN"/>
        </w:rPr>
        <w:t>最终预算修改：所有用户可对最终预算信息进行修改。</w:t>
      </w:r>
    </w:p>
    <w:p>
      <w:pPr>
        <w:pStyle w:val="3"/>
        <w:numPr>
          <w:ilvl w:val="0"/>
          <w:numId w:val="7"/>
        </w:numPr>
        <w:rPr>
          <w:rFonts w:hint="default"/>
          <w:lang w:val="en-US" w:eastAsia="zh-CN"/>
        </w:rPr>
      </w:pPr>
      <w:r>
        <w:rPr>
          <w:rFonts w:hint="eastAsia"/>
          <w:lang w:val="en-US" w:eastAsia="zh-CN"/>
        </w:rPr>
        <w:t>最终预算删除：所有用户都可删除最终预算，但不可删除已根据该预算创建实际账单的最终预算。</w:t>
      </w:r>
    </w:p>
    <w:p>
      <w:pPr>
        <w:pStyle w:val="5"/>
        <w:bidi w:val="0"/>
        <w:rPr>
          <w:rFonts w:hint="default"/>
          <w:lang w:val="en-US" w:eastAsia="zh-CN"/>
        </w:rPr>
      </w:pPr>
      <w:bookmarkStart w:id="74" w:name="_Toc18727"/>
      <w:bookmarkStart w:id="75" w:name="_Toc8904"/>
      <w:bookmarkStart w:id="76" w:name="_Toc23630"/>
      <w:r>
        <w:rPr>
          <w:rFonts w:hint="eastAsia"/>
          <w:lang w:val="en-US" w:eastAsia="zh-CN"/>
        </w:rPr>
        <w:t>实际账单管理</w:t>
      </w:r>
      <w:bookmarkEnd w:id="74"/>
      <w:bookmarkEnd w:id="75"/>
      <w:bookmarkEnd w:id="76"/>
    </w:p>
    <w:p>
      <w:pPr>
        <w:pStyle w:val="3"/>
        <w:rPr>
          <w:rFonts w:hint="eastAsia"/>
          <w:lang w:val="en-US" w:eastAsia="zh-CN"/>
        </w:rPr>
      </w:pPr>
      <w:r>
        <w:rPr>
          <w:rFonts w:hint="eastAsia"/>
          <w:lang w:val="en-US" w:eastAsia="zh-CN"/>
        </w:rPr>
        <w:t>实际账单管理为竞赛结束之后，用户与最终预算进行核对，将所有与实际不符的信息进行修改，并增添相关信息如备注等。系统也有实际账单删、改、查功能。实际账单程图如图3-4所示：</w:t>
      </w:r>
    </w:p>
    <w:p>
      <w:pPr>
        <w:pStyle w:val="3"/>
        <w:spacing w:line="240" w:lineRule="auto"/>
        <w:ind w:left="0" w:leftChars="0" w:firstLine="0" w:firstLineChars="0"/>
        <w:jc w:val="center"/>
        <w:rPr>
          <w:rFonts w:hint="default"/>
          <w:lang w:val="en-US" w:eastAsia="zh-CN"/>
        </w:rPr>
      </w:pPr>
      <w:r>
        <w:rPr>
          <w:rFonts w:hint="default"/>
          <w:lang w:val="en-US" w:eastAsia="zh-CN"/>
        </w:rPr>
        <w:object>
          <v:shape id="_x0000_i1037" o:spt="75" type="#_x0000_t75" style="height:290.85pt;width:414.85pt;" o:ole="t" filled="f" o:preferrelative="t" stroked="f" coordsize="21600,21600">
            <v:path/>
            <v:fill on="f" focussize="0,0"/>
            <v:stroke on="f"/>
            <v:imagedata r:id="rId31" o:title=""/>
            <o:lock v:ext="edit" aspectratio="f"/>
            <w10:wrap type="none"/>
            <w10:anchorlock/>
          </v:shape>
          <o:OLEObject Type="Embed" ProgID="Visio.Drawing.15" ShapeID="_x0000_i1037" DrawAspect="Content" ObjectID="_1468075737" r:id="rId30">
            <o:LockedField>false</o:LockedField>
          </o:OLEObject>
        </w:object>
      </w:r>
    </w:p>
    <w:p>
      <w:pPr>
        <w:pStyle w:val="52"/>
        <w:bidi w:val="0"/>
        <w:rPr>
          <w:rFonts w:hint="default"/>
          <w:lang w:val="en-US" w:eastAsia="zh-CN"/>
        </w:rPr>
      </w:pPr>
      <w:r>
        <w:rPr>
          <w:rFonts w:hint="eastAsia"/>
          <w:lang w:val="en-US" w:eastAsia="zh-CN"/>
        </w:rPr>
        <w:t>图3-4 实际账单流程图</w:t>
      </w:r>
    </w:p>
    <w:p>
      <w:pPr>
        <w:pStyle w:val="3"/>
        <w:numPr>
          <w:ilvl w:val="0"/>
          <w:numId w:val="8"/>
        </w:numPr>
        <w:rPr>
          <w:rFonts w:hint="eastAsia"/>
          <w:lang w:val="en-US" w:eastAsia="zh-CN"/>
        </w:rPr>
      </w:pPr>
      <w:r>
        <w:rPr>
          <w:rFonts w:hint="eastAsia"/>
          <w:lang w:val="en-US" w:eastAsia="zh-CN"/>
        </w:rPr>
        <w:t>实际账单查询：用户可查询所有的实际账单，也可根据年份、城市、比赛名查询相关的实际账单。</w:t>
      </w:r>
    </w:p>
    <w:p>
      <w:pPr>
        <w:pStyle w:val="3"/>
        <w:numPr>
          <w:ilvl w:val="0"/>
          <w:numId w:val="8"/>
        </w:numPr>
        <w:rPr>
          <w:rFonts w:hint="default"/>
          <w:lang w:val="en-US" w:eastAsia="zh-CN"/>
        </w:rPr>
      </w:pPr>
      <w:r>
        <w:rPr>
          <w:rFonts w:hint="eastAsia"/>
          <w:lang w:val="en-US" w:eastAsia="zh-CN"/>
        </w:rPr>
        <w:t>实际账单建立：用户可根据最终预算进一步建立实际账单。</w:t>
      </w:r>
    </w:p>
    <w:p>
      <w:pPr>
        <w:pStyle w:val="3"/>
        <w:numPr>
          <w:ilvl w:val="0"/>
          <w:numId w:val="8"/>
        </w:numPr>
        <w:rPr>
          <w:rFonts w:hint="default"/>
          <w:lang w:val="en-US" w:eastAsia="zh-CN"/>
        </w:rPr>
      </w:pPr>
      <w:r>
        <w:rPr>
          <w:rFonts w:hint="eastAsia"/>
          <w:lang w:val="en-US" w:eastAsia="zh-CN"/>
        </w:rPr>
        <w:t>实际账单修改：用户可修改所有的实际账单的信息。</w:t>
      </w:r>
    </w:p>
    <w:p>
      <w:pPr>
        <w:pStyle w:val="3"/>
        <w:numPr>
          <w:ilvl w:val="0"/>
          <w:numId w:val="8"/>
        </w:numPr>
        <w:rPr>
          <w:rFonts w:hint="default"/>
          <w:lang w:val="en-US" w:eastAsia="zh-CN"/>
        </w:rPr>
      </w:pPr>
      <w:r>
        <w:rPr>
          <w:rFonts w:hint="eastAsia"/>
          <w:lang w:val="en-US" w:eastAsia="zh-CN"/>
        </w:rPr>
        <w:t>实际账单删除：用户可对实际账单进行删除。</w:t>
      </w:r>
    </w:p>
    <w:p>
      <w:pPr>
        <w:pStyle w:val="3"/>
        <w:numPr>
          <w:ilvl w:val="0"/>
          <w:numId w:val="8"/>
        </w:numPr>
        <w:rPr>
          <w:rFonts w:hint="default"/>
          <w:lang w:val="en-US" w:eastAsia="zh-CN"/>
        </w:rPr>
      </w:pPr>
      <w:r>
        <w:rPr>
          <w:rFonts w:hint="eastAsia"/>
          <w:lang w:val="en-US" w:eastAsia="zh-CN"/>
        </w:rPr>
        <w:t>实际账单总结：用户可查看实际账单的年度总结，查看某一年总结发费和这一年每次比赛的发费。</w:t>
      </w:r>
    </w:p>
    <w:p>
      <w:pPr>
        <w:pStyle w:val="5"/>
        <w:bidi w:val="0"/>
        <w:rPr>
          <w:rFonts w:hint="default"/>
          <w:lang w:val="en-US" w:eastAsia="zh-CN"/>
        </w:rPr>
      </w:pPr>
      <w:bookmarkStart w:id="77" w:name="_Toc23980"/>
      <w:bookmarkStart w:id="78" w:name="_Toc4032"/>
      <w:bookmarkStart w:id="79" w:name="_Toc3548"/>
      <w:r>
        <w:rPr>
          <w:rFonts w:hint="eastAsia"/>
          <w:lang w:val="en-US" w:eastAsia="zh-CN"/>
        </w:rPr>
        <w:t>其它信息管理</w:t>
      </w:r>
      <w:bookmarkEnd w:id="77"/>
      <w:bookmarkEnd w:id="78"/>
      <w:bookmarkEnd w:id="79"/>
    </w:p>
    <w:p>
      <w:pPr>
        <w:pStyle w:val="3"/>
        <w:rPr>
          <w:rFonts w:hint="eastAsia"/>
          <w:lang w:val="en-US" w:eastAsia="zh-CN"/>
        </w:rPr>
      </w:pPr>
      <w:r>
        <w:rPr>
          <w:rFonts w:hint="eastAsia"/>
          <w:lang w:val="en-US" w:eastAsia="zh-CN"/>
        </w:rPr>
        <w:t>其它信息是指通过爬虫爬取的酒店，出发车次、回程车次、出发航班、回程航班的信息。用户查看任意一项的所有信息。用户可对这项信息进行查询，删除和添加操作。注意，这些信息不允许修改。其它信息流程图如图3-5所示：</w:t>
      </w:r>
    </w:p>
    <w:p>
      <w:pPr>
        <w:pStyle w:val="3"/>
        <w:spacing w:line="240" w:lineRule="auto"/>
        <w:ind w:left="0" w:leftChars="0" w:firstLine="0" w:firstLineChars="0"/>
        <w:jc w:val="center"/>
        <w:rPr>
          <w:rFonts w:hint="default"/>
          <w:lang w:val="en-US" w:eastAsia="zh-CN"/>
        </w:rPr>
      </w:pPr>
      <w:r>
        <w:rPr>
          <w:rFonts w:hint="default"/>
          <w:lang w:val="en-US" w:eastAsia="zh-CN"/>
        </w:rPr>
        <w:object>
          <v:shape id="_x0000_i1038" o:spt="75" type="#_x0000_t75" style="height:266.45pt;width:415pt;" o:ole="t" filled="f" o:preferrelative="t" stroked="f" coordsize="21600,21600">
            <v:path/>
            <v:fill on="f" focussize="0,0"/>
            <v:stroke on="f"/>
            <v:imagedata r:id="rId33" o:title=""/>
            <o:lock v:ext="edit" aspectratio="f"/>
            <w10:wrap type="none"/>
            <w10:anchorlock/>
          </v:shape>
          <o:OLEObject Type="Embed" ProgID="Visio.Drawing.15" ShapeID="_x0000_i1038" DrawAspect="Content" ObjectID="_1468075738" r:id="rId32">
            <o:LockedField>false</o:LockedField>
          </o:OLEObject>
        </w:object>
      </w:r>
    </w:p>
    <w:p>
      <w:pPr>
        <w:pStyle w:val="52"/>
        <w:bidi w:val="0"/>
        <w:rPr>
          <w:rFonts w:hint="default"/>
          <w:lang w:val="en-US" w:eastAsia="zh-CN"/>
        </w:rPr>
      </w:pPr>
      <w:r>
        <w:rPr>
          <w:rFonts w:hint="eastAsia"/>
          <w:lang w:val="en-US" w:eastAsia="zh-CN"/>
        </w:rPr>
        <w:t>图3-5 其它信息流程</w:t>
      </w:r>
    </w:p>
    <w:p>
      <w:pPr>
        <w:pStyle w:val="3"/>
        <w:numPr>
          <w:ilvl w:val="0"/>
          <w:numId w:val="9"/>
        </w:numPr>
        <w:rPr>
          <w:rFonts w:hint="eastAsia"/>
          <w:lang w:val="en-US" w:eastAsia="zh-CN"/>
        </w:rPr>
      </w:pPr>
      <w:r>
        <w:rPr>
          <w:rFonts w:hint="eastAsia"/>
          <w:lang w:val="en-US" w:eastAsia="zh-CN"/>
        </w:rPr>
        <w:t>酒店/车次/航班/信息查询：用户可对酒店、出发车次和回程车次、出发航班和回程航班的所有信息进行查询。如若查询酒店信息，也可根据酒店名称和地点查询相关信息；如若查询出发车次，可根据出发时间，车次，地点查询相关信息；如若查询回程车次，可根据到达时间，车次，地点查询相关信息；如若查询出发航班，可根据出发时间，航班号，地点查询相关信息；如若查询回程航班，可根据到达时间，航班号，地点查询相关信息。</w:t>
      </w:r>
    </w:p>
    <w:p>
      <w:pPr>
        <w:pStyle w:val="3"/>
        <w:numPr>
          <w:ilvl w:val="0"/>
          <w:numId w:val="9"/>
        </w:numPr>
        <w:rPr>
          <w:rFonts w:hint="default"/>
          <w:lang w:val="en-US" w:eastAsia="zh-CN"/>
        </w:rPr>
      </w:pPr>
      <w:r>
        <w:rPr>
          <w:rFonts w:hint="eastAsia"/>
          <w:lang w:val="en-US" w:eastAsia="zh-CN"/>
        </w:rPr>
        <w:t>酒店/车次/航班信息删除：用户可对酒店、出发车次和回程车次、出发航班和回程航班的信息进行删除。用户对酒点添加的信息有酒店名称、地点和价格；对出发车次和回程车次添加的信息有出发/回程车次、出发时间、到达时间、地点和价格；对出发航班和回程航班添加的信息有出发/回程航班号、出发时间、到达时间、地点和价格。</w:t>
      </w:r>
    </w:p>
    <w:p>
      <w:pPr>
        <w:pStyle w:val="3"/>
        <w:numPr>
          <w:ilvl w:val="0"/>
          <w:numId w:val="9"/>
        </w:numPr>
        <w:rPr>
          <w:rFonts w:hint="default"/>
          <w:lang w:val="en-US" w:eastAsia="zh-CN"/>
        </w:rPr>
      </w:pPr>
      <w:r>
        <w:rPr>
          <w:rFonts w:hint="eastAsia"/>
          <w:lang w:val="en-US" w:eastAsia="zh-CN"/>
        </w:rPr>
        <w:t>酒店/车次/航班信息添加：用户可以添加酒店、出发车次和回程车次、出发航班和回程航班的信息进行删除。</w:t>
      </w:r>
    </w:p>
    <w:p>
      <w:pPr>
        <w:pStyle w:val="4"/>
        <w:bidi w:val="0"/>
        <w:rPr>
          <w:rFonts w:hint="default"/>
          <w:lang w:val="en-US" w:eastAsia="zh-CN"/>
        </w:rPr>
      </w:pPr>
      <w:bookmarkStart w:id="80" w:name="_Toc25023"/>
      <w:bookmarkStart w:id="81" w:name="_Toc17274"/>
      <w:bookmarkStart w:id="82" w:name="_Toc11943"/>
      <w:r>
        <w:rPr>
          <w:rFonts w:hint="eastAsia"/>
          <w:lang w:val="en-US" w:eastAsia="zh-CN"/>
        </w:rPr>
        <w:t>ACM预算系统数据库设计</w:t>
      </w:r>
      <w:bookmarkEnd w:id="80"/>
      <w:bookmarkEnd w:id="81"/>
      <w:bookmarkEnd w:id="82"/>
    </w:p>
    <w:p>
      <w:pPr>
        <w:pStyle w:val="5"/>
        <w:bidi w:val="0"/>
        <w:rPr>
          <w:rFonts w:hint="default"/>
          <w:lang w:val="en-US" w:eastAsia="zh-CN"/>
        </w:rPr>
      </w:pPr>
      <w:bookmarkStart w:id="83" w:name="_Toc18756"/>
      <w:bookmarkStart w:id="84" w:name="_Toc24966"/>
      <w:bookmarkStart w:id="85" w:name="_Toc30251"/>
      <w:r>
        <w:rPr>
          <w:rFonts w:hint="eastAsia"/>
          <w:lang w:val="en-US" w:eastAsia="zh-CN"/>
        </w:rPr>
        <w:t>数据库概念设计</w:t>
      </w:r>
      <w:bookmarkEnd w:id="83"/>
      <w:bookmarkEnd w:id="84"/>
      <w:bookmarkEnd w:id="85"/>
    </w:p>
    <w:p>
      <w:pPr>
        <w:pStyle w:val="3"/>
        <w:rPr>
          <w:rFonts w:hint="eastAsia"/>
          <w:lang w:val="en-US" w:eastAsia="zh-CN"/>
        </w:rPr>
      </w:pPr>
      <w:r>
        <w:rPr>
          <w:rFonts w:hint="eastAsia"/>
          <w:lang w:val="en-US" w:eastAsia="zh-CN"/>
        </w:rPr>
        <w:t>根据ACM预算系统的需求设计，其数据库E-R图如图3-6所示：</w:t>
      </w:r>
    </w:p>
    <w:p>
      <w:pPr>
        <w:pStyle w:val="3"/>
        <w:spacing w:line="240" w:lineRule="auto"/>
        <w:ind w:left="0" w:leftChars="0" w:firstLine="0" w:firstLineChars="0"/>
        <w:jc w:val="center"/>
        <w:rPr>
          <w:rFonts w:hint="default"/>
          <w:lang w:val="en-US" w:eastAsia="zh-CN"/>
        </w:rPr>
      </w:pPr>
      <w:r>
        <w:rPr>
          <w:rFonts w:hint="default"/>
          <w:lang w:val="en-US" w:eastAsia="zh-CN"/>
        </w:rPr>
        <w:object>
          <v:shape id="_x0000_i1039" o:spt="75" type="#_x0000_t75" style="height:243.7pt;width:415.2pt;" o:ole="t" filled="f" o:preferrelative="t" stroked="f" coordsize="21600,21600">
            <v:path/>
            <v:fill on="f" focussize="0,0"/>
            <v:stroke on="f"/>
            <v:imagedata r:id="rId35" o:title=""/>
            <o:lock v:ext="edit" aspectratio="f"/>
            <w10:wrap type="none"/>
            <w10:anchorlock/>
          </v:shape>
          <o:OLEObject Type="Embed" ProgID="Visio.Drawing.15" ShapeID="_x0000_i1039" DrawAspect="Content" ObjectID="_1468075739" r:id="rId34">
            <o:LockedField>false</o:LockedField>
          </o:OLEObject>
        </w:object>
      </w:r>
    </w:p>
    <w:p>
      <w:pPr>
        <w:pStyle w:val="52"/>
        <w:bidi w:val="0"/>
        <w:rPr>
          <w:rFonts w:hint="eastAsia"/>
          <w:lang w:val="en-US" w:eastAsia="zh-CN"/>
        </w:rPr>
      </w:pPr>
      <w:r>
        <w:rPr>
          <w:rFonts w:hint="eastAsia"/>
          <w:lang w:val="en-US" w:eastAsia="zh-CN"/>
        </w:rPr>
        <w:t>图3-6 系统E-R图</w:t>
      </w:r>
    </w:p>
    <w:p>
      <w:pPr>
        <w:pStyle w:val="3"/>
        <w:numPr>
          <w:ilvl w:val="0"/>
          <w:numId w:val="10"/>
        </w:numPr>
        <w:rPr>
          <w:rFonts w:hint="eastAsia"/>
          <w:lang w:val="en-US" w:eastAsia="zh-CN"/>
        </w:rPr>
      </w:pPr>
      <w:r>
        <w:rPr>
          <w:rFonts w:hint="eastAsia"/>
          <w:lang w:val="en-US" w:eastAsia="zh-CN"/>
        </w:rPr>
        <w:t>一个用户可以创建n个初始预算，一个初始初始预算只能由一个用户创建；一个用户可以创建n个最终预算，一个最终预算只能由一个用户创建；一个用户可以创建n个实际账单，一个实际账单只能由一个用户创建。</w:t>
      </w:r>
    </w:p>
    <w:p>
      <w:pPr>
        <w:pStyle w:val="3"/>
        <w:numPr>
          <w:ilvl w:val="0"/>
          <w:numId w:val="10"/>
        </w:numPr>
        <w:rPr>
          <w:rFonts w:hint="default"/>
          <w:lang w:val="en-US" w:eastAsia="zh-CN"/>
        </w:rPr>
      </w:pPr>
      <w:r>
        <w:rPr>
          <w:rFonts w:hint="eastAsia"/>
          <w:lang w:val="en-US" w:eastAsia="zh-CN"/>
        </w:rPr>
        <w:t>一个出发车次只能属于一个初始预算，一个初始预算只能包含一个出发车次；一个出发车次只能属于一个最终预算，一个最终预算只能包含一个出发车次；一个出发车次只能属于一个实际账单，一个实际账单只能包含一个出发车次。</w:t>
      </w:r>
    </w:p>
    <w:p>
      <w:pPr>
        <w:pStyle w:val="3"/>
        <w:numPr>
          <w:ilvl w:val="0"/>
          <w:numId w:val="10"/>
        </w:numPr>
        <w:rPr>
          <w:rFonts w:hint="default"/>
          <w:lang w:val="en-US" w:eastAsia="zh-CN"/>
        </w:rPr>
      </w:pPr>
      <w:r>
        <w:rPr>
          <w:rFonts w:hint="eastAsia"/>
          <w:lang w:val="en-US" w:eastAsia="zh-CN"/>
        </w:rPr>
        <w:t>一个回程车次只能属于一个初始预算，一个初始预算只能包含一个回程车次；一个回程车次只能属于一个最终预算，一个最终预算只能包含一个回程车次；一个回程车次只能属于一个实际账单，一个实际账单只能包含一个回程车次。</w:t>
      </w:r>
    </w:p>
    <w:p>
      <w:pPr>
        <w:pStyle w:val="3"/>
        <w:numPr>
          <w:ilvl w:val="0"/>
          <w:numId w:val="10"/>
        </w:numPr>
        <w:rPr>
          <w:rFonts w:hint="default"/>
          <w:lang w:val="en-US" w:eastAsia="zh-CN"/>
        </w:rPr>
      </w:pPr>
      <w:r>
        <w:rPr>
          <w:rFonts w:hint="eastAsia"/>
          <w:lang w:val="en-US" w:eastAsia="zh-CN"/>
        </w:rPr>
        <w:t>一个酒店可以属于n个初始预算，一个初始预算只能包含一个酒店；一个酒店可以属于n个最终预算，一个最终预算只能包含一个酒店；一个酒店可以属于n个实际账单，一个实际账单只能包含一个酒店。</w:t>
      </w:r>
    </w:p>
    <w:p>
      <w:pPr>
        <w:pStyle w:val="3"/>
        <w:numPr>
          <w:ilvl w:val="0"/>
          <w:numId w:val="10"/>
        </w:numPr>
        <w:rPr>
          <w:rFonts w:hint="default"/>
          <w:lang w:val="en-US" w:eastAsia="zh-CN"/>
        </w:rPr>
      </w:pPr>
      <w:r>
        <w:rPr>
          <w:rFonts w:hint="eastAsia"/>
          <w:lang w:val="en-US" w:eastAsia="zh-CN"/>
        </w:rPr>
        <w:t>出发航班代表一个出发航班只能属于一个初始预算，一个初始预算只能包含一个出发航班；一个出发航班只能属于一个最终预算，一个最终预算只能包含一个出发航班；一个出发航班只能属于一个实际账单，一个实际账单只能包含一个出发航班。</w:t>
      </w:r>
    </w:p>
    <w:p>
      <w:pPr>
        <w:pStyle w:val="3"/>
        <w:numPr>
          <w:ilvl w:val="0"/>
          <w:numId w:val="10"/>
        </w:numPr>
        <w:rPr>
          <w:rFonts w:hint="default"/>
          <w:lang w:val="en-US" w:eastAsia="zh-CN"/>
        </w:rPr>
      </w:pPr>
      <w:r>
        <w:rPr>
          <w:rFonts w:hint="eastAsia"/>
          <w:lang w:val="en-US" w:eastAsia="zh-CN"/>
        </w:rPr>
        <w:t>一个回程航班只能属于一个初始预算，一个初始预算只能包含一个回程航班；一个回程航班只能属于一个最终预算，一个最终预算只能包含一个回程航班；一个回程航班只能属于一个实际账单，一个实际账单只能包含一个回程航班。</w:t>
      </w:r>
    </w:p>
    <w:p>
      <w:pPr>
        <w:pStyle w:val="3"/>
        <w:numPr>
          <w:ilvl w:val="0"/>
          <w:numId w:val="10"/>
        </w:numPr>
        <w:rPr>
          <w:rFonts w:hint="default"/>
          <w:lang w:val="en-US" w:eastAsia="zh-CN"/>
        </w:rPr>
      </w:pPr>
      <w:r>
        <w:rPr>
          <w:rFonts w:hint="eastAsia"/>
          <w:lang w:val="en-US" w:eastAsia="zh-CN"/>
        </w:rPr>
        <w:t>一个初始预算只能属于一个最终预算，一个最终预算只能包含一个初始预算。</w:t>
      </w:r>
    </w:p>
    <w:p>
      <w:pPr>
        <w:pStyle w:val="3"/>
        <w:numPr>
          <w:ilvl w:val="0"/>
          <w:numId w:val="10"/>
        </w:numPr>
        <w:rPr>
          <w:rFonts w:hint="default"/>
          <w:lang w:val="en-US" w:eastAsia="zh-CN"/>
        </w:rPr>
      </w:pPr>
      <w:r>
        <w:rPr>
          <w:rFonts w:hint="eastAsia"/>
          <w:lang w:val="en-US" w:eastAsia="zh-CN"/>
        </w:rPr>
        <w:t>一个最终预算只能属于一个实际账单，一个实际账单只能包含一个最终预算。</w:t>
      </w:r>
    </w:p>
    <w:p>
      <w:pPr>
        <w:pStyle w:val="3"/>
        <w:numPr>
          <w:ilvl w:val="0"/>
          <w:numId w:val="10"/>
        </w:numPr>
        <w:rPr>
          <w:rFonts w:hint="default"/>
          <w:lang w:val="en-US" w:eastAsia="zh-CN"/>
        </w:rPr>
      </w:pPr>
      <w:r>
        <w:rPr>
          <w:rFonts w:hint="eastAsia"/>
          <w:lang w:val="en-US" w:eastAsia="zh-CN"/>
        </w:rPr>
        <w:t>一个初始预算、一个最终预算和一个实际账单只能组成一个比赛账单，一个比赛账单只能优一个初始预算、一个最终预算和一个实际账单组成。</w:t>
      </w:r>
    </w:p>
    <w:p>
      <w:pPr>
        <w:pStyle w:val="5"/>
        <w:bidi w:val="0"/>
        <w:rPr>
          <w:rFonts w:hint="default"/>
          <w:lang w:val="en-US" w:eastAsia="zh-CN"/>
        </w:rPr>
      </w:pPr>
      <w:bookmarkStart w:id="86" w:name="_Toc19864"/>
      <w:bookmarkStart w:id="87" w:name="_Toc29169"/>
      <w:bookmarkStart w:id="88" w:name="_Toc12645"/>
      <w:r>
        <w:rPr>
          <w:rFonts w:hint="eastAsia"/>
          <w:lang w:val="en-US" w:eastAsia="zh-CN"/>
        </w:rPr>
        <w:t>数据库逻辑设计</w:t>
      </w:r>
      <w:bookmarkEnd w:id="86"/>
      <w:bookmarkEnd w:id="87"/>
      <w:bookmarkEnd w:id="88"/>
    </w:p>
    <w:p>
      <w:pPr>
        <w:pStyle w:val="3"/>
        <w:rPr>
          <w:rFonts w:hint="eastAsia"/>
          <w:lang w:val="en-US" w:eastAsia="zh-CN"/>
        </w:rPr>
      </w:pPr>
      <w:r>
        <w:rPr>
          <w:rFonts w:hint="eastAsia"/>
          <w:lang w:val="en-US" w:eastAsia="zh-CN"/>
        </w:rPr>
        <w:t>在ACM预算系统的数据库物理模型中，字母pk表示的是该字段是该表的主键，字母fk表示该字段是该表的外键，字母null表示该字段在该表中可以为空。实心箭头用来表示表与表之间的关系。ACM预算系统的数据库物理模型图如图3-7下所示：</w:t>
      </w:r>
    </w:p>
    <w:p>
      <w:pPr>
        <w:pStyle w:val="3"/>
        <w:spacing w:line="240" w:lineRule="auto"/>
        <w:ind w:left="0" w:leftChars="0" w:firstLine="0" w:firstLineChars="0"/>
        <w:jc w:val="center"/>
        <w:rPr>
          <w:rFonts w:hint="default"/>
          <w:lang w:val="en-US" w:eastAsia="zh-CN"/>
        </w:rPr>
      </w:pPr>
      <w:r>
        <w:rPr>
          <w:rFonts w:hint="default"/>
          <w:lang w:val="en-US" w:eastAsia="zh-CN"/>
        </w:rPr>
        <w:object>
          <v:shape id="_x0000_i1040" o:spt="75" type="#_x0000_t75" style="height:319.8pt;width:414.6pt;" o:ole="t" filled="f" o:preferrelative="t" stroked="f" coordsize="21600,21600">
            <v:path/>
            <v:fill on="f" focussize="0,0"/>
            <v:stroke on="f"/>
            <v:imagedata r:id="rId37" o:title=""/>
            <o:lock v:ext="edit" aspectratio="f"/>
            <w10:wrap type="none"/>
            <w10:anchorlock/>
          </v:shape>
          <o:OLEObject Type="Embed" ProgID="Visio.Drawing.15" ShapeID="_x0000_i1040" DrawAspect="Content" ObjectID="_1468075740" r:id="rId36">
            <o:LockedField>false</o:LockedField>
          </o:OLEObject>
        </w:object>
      </w:r>
    </w:p>
    <w:p>
      <w:pPr>
        <w:pStyle w:val="52"/>
        <w:bidi w:val="0"/>
        <w:rPr>
          <w:rFonts w:hint="eastAsia"/>
          <w:lang w:val="en-US" w:eastAsia="zh-CN"/>
        </w:rPr>
      </w:pPr>
      <w:r>
        <w:rPr>
          <w:rFonts w:hint="eastAsia"/>
          <w:lang w:val="en-US" w:eastAsia="zh-CN"/>
        </w:rPr>
        <w:t>图3-7 数据库物理模型图</w:t>
      </w:r>
    </w:p>
    <w:p>
      <w:pPr>
        <w:pStyle w:val="3"/>
        <w:rPr>
          <w:rFonts w:hint="eastAsia"/>
          <w:lang w:val="en-US" w:eastAsia="zh-CN"/>
        </w:rPr>
      </w:pPr>
      <w:r>
        <w:rPr>
          <w:rFonts w:hint="eastAsia"/>
          <w:lang w:val="en-US" w:eastAsia="zh-CN"/>
        </w:rPr>
        <w:t>本系统主要涉及的数据共有十张分别是：</w:t>
      </w:r>
    </w:p>
    <w:p>
      <w:pPr>
        <w:pStyle w:val="3"/>
        <w:numPr>
          <w:ilvl w:val="0"/>
          <w:numId w:val="11"/>
        </w:numPr>
        <w:rPr>
          <w:rFonts w:hint="eastAsia"/>
          <w:lang w:val="en-US" w:eastAsia="zh-CN"/>
        </w:rPr>
      </w:pPr>
      <w:r>
        <w:rPr>
          <w:rFonts w:hint="eastAsia"/>
          <w:lang w:val="en-US" w:eastAsia="zh-CN"/>
        </w:rPr>
        <w:t>用户信息表：通过用户信息表，存储所有用户的信息。</w:t>
      </w:r>
    </w:p>
    <w:p>
      <w:pPr>
        <w:pStyle w:val="3"/>
        <w:numPr>
          <w:ilvl w:val="0"/>
          <w:numId w:val="11"/>
        </w:numPr>
        <w:rPr>
          <w:rFonts w:hint="default"/>
          <w:lang w:val="en-US" w:eastAsia="zh-CN"/>
        </w:rPr>
      </w:pPr>
      <w:r>
        <w:rPr>
          <w:rFonts w:hint="eastAsia"/>
          <w:lang w:val="en-US" w:eastAsia="zh-CN"/>
        </w:rPr>
        <w:t>出发车次信息和回程车次信息表：通过出发车次信息表和回程车次信息表，存储所有经过网络爬虫爬取的车次信息。</w:t>
      </w:r>
    </w:p>
    <w:p>
      <w:pPr>
        <w:pStyle w:val="3"/>
        <w:numPr>
          <w:ilvl w:val="0"/>
          <w:numId w:val="11"/>
        </w:numPr>
        <w:rPr>
          <w:rFonts w:hint="default"/>
          <w:lang w:val="en-US" w:eastAsia="zh-CN"/>
        </w:rPr>
      </w:pPr>
      <w:r>
        <w:rPr>
          <w:rFonts w:hint="eastAsia"/>
          <w:lang w:val="en-US" w:eastAsia="zh-CN"/>
        </w:rPr>
        <w:t>出发航班信息和回程航班信息表：通过出发航班信息表和回程航班信息表，存储所有经过网络爬虫爬取的航班信息。</w:t>
      </w:r>
    </w:p>
    <w:p>
      <w:pPr>
        <w:pStyle w:val="3"/>
        <w:numPr>
          <w:ilvl w:val="0"/>
          <w:numId w:val="11"/>
        </w:numPr>
        <w:rPr>
          <w:rFonts w:hint="default"/>
          <w:lang w:val="en-US" w:eastAsia="zh-CN"/>
        </w:rPr>
      </w:pPr>
      <w:r>
        <w:rPr>
          <w:rFonts w:hint="eastAsia"/>
          <w:lang w:val="en-US" w:eastAsia="zh-CN"/>
        </w:rPr>
        <w:t>酒店信息表：通过酒店信息表，存储所有经过网络爬虫爬取的酒店信息。</w:t>
      </w:r>
    </w:p>
    <w:p>
      <w:pPr>
        <w:pStyle w:val="3"/>
        <w:numPr>
          <w:ilvl w:val="0"/>
          <w:numId w:val="11"/>
        </w:numPr>
        <w:rPr>
          <w:rFonts w:hint="default"/>
          <w:lang w:val="en-US" w:eastAsia="zh-CN"/>
        </w:rPr>
      </w:pPr>
      <w:r>
        <w:rPr>
          <w:rFonts w:hint="eastAsia"/>
          <w:lang w:val="en-US" w:eastAsia="zh-CN"/>
        </w:rPr>
        <w:t>初始预算信息表：通过初始预算表，存储所有创建的初始预算相关信息。</w:t>
      </w:r>
    </w:p>
    <w:p>
      <w:pPr>
        <w:pStyle w:val="3"/>
        <w:numPr>
          <w:ilvl w:val="0"/>
          <w:numId w:val="11"/>
        </w:numPr>
        <w:rPr>
          <w:rFonts w:hint="default"/>
          <w:lang w:val="en-US" w:eastAsia="zh-CN"/>
        </w:rPr>
      </w:pPr>
      <w:r>
        <w:rPr>
          <w:rFonts w:hint="eastAsia"/>
          <w:lang w:val="en-US" w:eastAsia="zh-CN"/>
        </w:rPr>
        <w:t>最终预算信息表：通过最终预算表，存储所有创建的最终预算相关信息。</w:t>
      </w:r>
    </w:p>
    <w:p>
      <w:pPr>
        <w:pStyle w:val="3"/>
        <w:numPr>
          <w:ilvl w:val="0"/>
          <w:numId w:val="11"/>
        </w:numPr>
        <w:rPr>
          <w:rFonts w:hint="default"/>
          <w:lang w:val="en-US" w:eastAsia="zh-CN"/>
        </w:rPr>
      </w:pPr>
      <w:r>
        <w:rPr>
          <w:rFonts w:hint="eastAsia"/>
          <w:lang w:val="en-US" w:eastAsia="zh-CN"/>
        </w:rPr>
        <w:t>实际账单信息表：通过实际账单信息表，存储所有创建的实际账单相关信息。</w:t>
      </w:r>
    </w:p>
    <w:p>
      <w:pPr>
        <w:pStyle w:val="3"/>
        <w:numPr>
          <w:ilvl w:val="0"/>
          <w:numId w:val="11"/>
        </w:numPr>
        <w:rPr>
          <w:rFonts w:hint="default"/>
          <w:lang w:val="en-US" w:eastAsia="zh-CN"/>
        </w:rPr>
      </w:pPr>
      <w:r>
        <w:rPr>
          <w:rFonts w:hint="eastAsia"/>
          <w:lang w:val="en-US" w:eastAsia="zh-CN"/>
        </w:rPr>
        <w:t>竞赛账单信息表：通过竞赛账单表，存储所有创建的初始预算、最终预算和实际账单的相关信息。</w:t>
      </w:r>
    </w:p>
    <w:p>
      <w:pPr>
        <w:pStyle w:val="3"/>
        <w:rPr>
          <w:rFonts w:hint="default"/>
          <w:lang w:val="en-US" w:eastAsia="zh-CN"/>
        </w:rPr>
      </w:pPr>
      <w:r>
        <w:rPr>
          <w:rFonts w:hint="eastAsia"/>
          <w:lang w:val="en-US" w:eastAsia="zh-CN"/>
        </w:rPr>
        <w:t>其中，出发车次信息表、回程车次信息表、出发航班信息表、回程航班信息表、酒店信息表用户信息表均和初始预算信息表、最终预算信息表、实际账单信息表关联，初始预算信息表、最终预算信息表，实际账单信息表和竞赛账单信息表有关联。</w:t>
      </w:r>
    </w:p>
    <w:p>
      <w:pPr>
        <w:pStyle w:val="5"/>
        <w:bidi w:val="0"/>
        <w:rPr>
          <w:rFonts w:hint="default"/>
          <w:lang w:val="en-US" w:eastAsia="zh-CN"/>
        </w:rPr>
      </w:pPr>
      <w:bookmarkStart w:id="89" w:name="_Toc8862"/>
      <w:bookmarkStart w:id="90" w:name="_Toc17050"/>
      <w:bookmarkStart w:id="91" w:name="_Toc689"/>
      <w:r>
        <w:rPr>
          <w:rFonts w:hint="eastAsia"/>
          <w:lang w:val="en-US" w:eastAsia="zh-CN"/>
        </w:rPr>
        <w:t>数据库表结构设计</w:t>
      </w:r>
      <w:bookmarkEnd w:id="89"/>
      <w:bookmarkEnd w:id="90"/>
      <w:bookmarkEnd w:id="91"/>
    </w:p>
    <w:p>
      <w:pPr>
        <w:pStyle w:val="3"/>
        <w:rPr>
          <w:rFonts w:hint="default"/>
          <w:lang w:val="en-US" w:eastAsia="zh-CN"/>
        </w:rPr>
      </w:pPr>
      <w:r>
        <w:rPr>
          <w:rFonts w:hint="eastAsia"/>
          <w:lang w:val="en-US" w:eastAsia="zh-CN"/>
        </w:rPr>
        <w:t>本系统主要涉及的数据表总共有十张，分别是：用户信息表、出发车次和回程车次表、出发航班和回程航班表、酒店信息表、初始预算表、最终预算表、实际账目表、竞赛账目表。</w:t>
      </w:r>
    </w:p>
    <w:p>
      <w:pPr>
        <w:numPr>
          <w:ilvl w:val="0"/>
          <w:numId w:val="12"/>
        </w:numPr>
        <w:bidi w:val="0"/>
        <w:ind w:left="0" w:leftChars="0" w:firstLine="420" w:firstLineChars="0"/>
        <w:rPr>
          <w:rFonts w:hint="default"/>
          <w:lang w:val="en-US" w:eastAsia="zh-CN"/>
        </w:rPr>
      </w:pPr>
      <w:r>
        <w:rPr>
          <w:rFonts w:hint="eastAsia"/>
          <w:lang w:val="en-US" w:eastAsia="zh-CN"/>
        </w:rPr>
        <w:t>用户信息表</w:t>
      </w:r>
    </w:p>
    <w:p>
      <w:pPr>
        <w:pStyle w:val="3"/>
        <w:rPr>
          <w:rFonts w:hint="eastAsia"/>
          <w:lang w:val="en-US" w:eastAsia="zh-CN"/>
        </w:rPr>
      </w:pPr>
      <w:r>
        <w:rPr>
          <w:rFonts w:hint="eastAsia"/>
          <w:lang w:val="en-US" w:eastAsia="zh-CN"/>
        </w:rPr>
        <w:t>用户信息表存储的是本系统所有的用户信息。其含有id，用户名，密码， 用户类型4个字段。其中id为主键，整型；用户名字符串型，最长为15，不为空；密码为字符串型，最长为20，不为空；用户类型为布尔型，True值为总教练，False为教练，不为空。表结构如表3-1所示：</w:t>
      </w:r>
    </w:p>
    <w:p>
      <w:pPr>
        <w:pStyle w:val="56"/>
        <w:bidi w:val="0"/>
        <w:rPr>
          <w:rFonts w:hint="eastAsia"/>
          <w:lang w:val="en-US" w:eastAsia="zh-CN"/>
        </w:rPr>
      </w:pPr>
      <w:r>
        <w:rPr>
          <w:rFonts w:hint="eastAsia"/>
          <w:lang w:val="en-US" w:eastAsia="zh-CN"/>
        </w:rPr>
        <w:t>表3-1 用户信息表（Admi）</w:t>
      </w:r>
    </w:p>
    <w:tbl>
      <w:tblPr>
        <w:tblStyle w:val="34"/>
        <w:tblW w:w="8522" w:type="dxa"/>
        <w:jc w:val="center"/>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815"/>
        <w:gridCol w:w="1300"/>
        <w:gridCol w:w="1273"/>
        <w:gridCol w:w="1618"/>
        <w:gridCol w:w="880"/>
        <w:gridCol w:w="2636"/>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jc w:val="center"/>
        </w:trPr>
        <w:tc>
          <w:tcPr>
            <w:tcW w:w="815"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序号</w:t>
            </w:r>
          </w:p>
        </w:tc>
        <w:tc>
          <w:tcPr>
            <w:tcW w:w="1300"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逻辑字段</w:t>
            </w:r>
          </w:p>
        </w:tc>
        <w:tc>
          <w:tcPr>
            <w:tcW w:w="1273"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物理字段</w:t>
            </w:r>
          </w:p>
        </w:tc>
        <w:tc>
          <w:tcPr>
            <w:tcW w:w="161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类型（长度）</w:t>
            </w:r>
          </w:p>
        </w:tc>
        <w:tc>
          <w:tcPr>
            <w:tcW w:w="880"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规则</w:t>
            </w:r>
          </w:p>
        </w:tc>
        <w:tc>
          <w:tcPr>
            <w:tcW w:w="2636"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字段说明</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jc w:val="center"/>
        </w:trPr>
        <w:tc>
          <w:tcPr>
            <w:tcW w:w="815"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1300"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273"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61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880"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PK</w:t>
            </w:r>
          </w:p>
        </w:tc>
        <w:tc>
          <w:tcPr>
            <w:tcW w:w="2636"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主键</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jc w:val="center"/>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用户名</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name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VARCHAR(15)</w:t>
            </w:r>
          </w:p>
        </w:tc>
        <w:tc>
          <w:tcPr>
            <w:tcW w:w="88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63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jc w:val="center"/>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3</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密码</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password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VARCHAR(20)</w:t>
            </w:r>
          </w:p>
        </w:tc>
        <w:tc>
          <w:tcPr>
            <w:tcW w:w="88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63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jc w:val="center"/>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4</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用户类型</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ty</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BOOLEAN</w:t>
            </w:r>
          </w:p>
        </w:tc>
        <w:tc>
          <w:tcPr>
            <w:tcW w:w="88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63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必填项，false教练，true总教练</w:t>
            </w:r>
          </w:p>
        </w:tc>
      </w:tr>
    </w:tbl>
    <w:p>
      <w:pPr>
        <w:numPr>
          <w:ilvl w:val="0"/>
          <w:numId w:val="12"/>
        </w:numPr>
        <w:bidi w:val="0"/>
        <w:ind w:left="0" w:leftChars="0" w:firstLine="420" w:firstLineChars="0"/>
        <w:rPr>
          <w:rFonts w:hint="default"/>
          <w:lang w:val="en-US" w:eastAsia="zh-CN"/>
        </w:rPr>
      </w:pPr>
      <w:r>
        <w:rPr>
          <w:rFonts w:hint="eastAsia"/>
          <w:lang w:val="en-US" w:eastAsia="zh-CN"/>
        </w:rPr>
        <w:t>出发车次信息表</w:t>
      </w:r>
    </w:p>
    <w:p>
      <w:pPr>
        <w:pStyle w:val="3"/>
        <w:rPr>
          <w:rFonts w:hint="default"/>
          <w:lang w:val="en-US" w:eastAsia="zh-CN"/>
        </w:rPr>
      </w:pPr>
      <w:r>
        <w:rPr>
          <w:rFonts w:hint="eastAsia"/>
          <w:lang w:val="en-US" w:eastAsia="zh-CN"/>
        </w:rPr>
        <w:t>出发车次信息表存储的是基于网络爬虫的ACM预算系统在12306网站爬取的所有出发时火车车次的信息。其含有id，车次，出发时间，到达时间，地点，价格6个字段。Id为主键，整型；车次为字符串型，最长为15，不能为空；出发时间和到达时间为时间型，不能为空；地点为字符串型，最长为15，不能为空；价格为浮点型，不能为空。该表的表结构如表3-2所示：</w:t>
      </w:r>
    </w:p>
    <w:p>
      <w:pPr>
        <w:pStyle w:val="56"/>
        <w:bidi w:val="0"/>
        <w:rPr>
          <w:rFonts w:hint="eastAsia"/>
          <w:lang w:val="en-US" w:eastAsia="zh-CN"/>
        </w:rPr>
      </w:pPr>
      <w:r>
        <w:rPr>
          <w:rFonts w:hint="eastAsia"/>
          <w:lang w:val="en-US" w:eastAsia="zh-CN"/>
        </w:rPr>
        <w:t>表3-2 出发车次信息表（STra）</w:t>
      </w:r>
    </w:p>
    <w:tbl>
      <w:tblPr>
        <w:tblStyle w:val="34"/>
        <w:tblW w:w="8522"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815"/>
        <w:gridCol w:w="1300"/>
        <w:gridCol w:w="1273"/>
        <w:gridCol w:w="1618"/>
        <w:gridCol w:w="1028"/>
        <w:gridCol w:w="2488"/>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序号</w:t>
            </w:r>
          </w:p>
        </w:tc>
        <w:tc>
          <w:tcPr>
            <w:tcW w:w="1300"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逻辑字段</w:t>
            </w:r>
          </w:p>
        </w:tc>
        <w:tc>
          <w:tcPr>
            <w:tcW w:w="1273"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物理字段</w:t>
            </w:r>
          </w:p>
        </w:tc>
        <w:tc>
          <w:tcPr>
            <w:tcW w:w="161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类型（长度）</w:t>
            </w:r>
          </w:p>
        </w:tc>
        <w:tc>
          <w:tcPr>
            <w:tcW w:w="102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规则</w:t>
            </w:r>
          </w:p>
        </w:tc>
        <w:tc>
          <w:tcPr>
            <w:tcW w:w="248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字段说明</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1300"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273"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61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02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PK</w:t>
            </w:r>
          </w:p>
        </w:tc>
        <w:tc>
          <w:tcPr>
            <w:tcW w:w="248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主键</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车次</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T_id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VARCHAR(15)</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3</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出发时间</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stime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DATETIME</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4</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到达时间</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etime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DATETIME</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5</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地点</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site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VARCHAR(15)</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6</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价格</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price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FLOAT</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bl>
    <w:p>
      <w:pPr>
        <w:numPr>
          <w:ilvl w:val="0"/>
          <w:numId w:val="12"/>
        </w:numPr>
        <w:bidi w:val="0"/>
        <w:ind w:left="0" w:leftChars="0" w:firstLine="420" w:firstLineChars="0"/>
        <w:rPr>
          <w:rFonts w:hint="default"/>
          <w:lang w:val="en-US" w:eastAsia="zh-CN"/>
        </w:rPr>
      </w:pPr>
      <w:r>
        <w:rPr>
          <w:rFonts w:hint="eastAsia"/>
          <w:lang w:val="en-US" w:eastAsia="zh-CN"/>
        </w:rPr>
        <w:t>回程车次表</w:t>
      </w:r>
    </w:p>
    <w:p>
      <w:pPr>
        <w:pStyle w:val="3"/>
        <w:rPr>
          <w:rFonts w:hint="default"/>
          <w:lang w:val="en-US" w:eastAsia="zh-CN"/>
        </w:rPr>
      </w:pPr>
      <w:r>
        <w:rPr>
          <w:rFonts w:hint="eastAsia"/>
          <w:lang w:val="en-US" w:eastAsia="zh-CN"/>
        </w:rPr>
        <w:t>回程车次信息表存储的是基于网络爬虫的ACM预算系统在12306网站上爬取的所有回程时火车车次的信息。其含有id，车次，出发时间，到达时间，地点，价格6个字段。Id为主键，整型；车次为字符串型，最长为15，不能为空；出发时间和到达时间为时间型，不能为空；地点为字符串型，最长为15，不能为空；价格为浮点型，不能为空该表的表结构如表3-3所示：</w:t>
      </w:r>
    </w:p>
    <w:p>
      <w:pPr>
        <w:pStyle w:val="56"/>
        <w:bidi w:val="0"/>
        <w:rPr>
          <w:rFonts w:hint="eastAsia"/>
          <w:lang w:val="en-US" w:eastAsia="zh-CN"/>
        </w:rPr>
      </w:pPr>
      <w:r>
        <w:rPr>
          <w:rFonts w:hint="eastAsia"/>
          <w:lang w:val="en-US" w:eastAsia="zh-CN"/>
        </w:rPr>
        <w:t>表3-3回程车次信息表（ETra）</w:t>
      </w:r>
    </w:p>
    <w:tbl>
      <w:tblPr>
        <w:tblStyle w:val="34"/>
        <w:tblW w:w="8522"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815"/>
        <w:gridCol w:w="1300"/>
        <w:gridCol w:w="1273"/>
        <w:gridCol w:w="1618"/>
        <w:gridCol w:w="1028"/>
        <w:gridCol w:w="2488"/>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序号</w:t>
            </w:r>
          </w:p>
        </w:tc>
        <w:tc>
          <w:tcPr>
            <w:tcW w:w="1300"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逻辑字段</w:t>
            </w:r>
          </w:p>
        </w:tc>
        <w:tc>
          <w:tcPr>
            <w:tcW w:w="1273"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物理字段</w:t>
            </w:r>
          </w:p>
        </w:tc>
        <w:tc>
          <w:tcPr>
            <w:tcW w:w="161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类型（长度）</w:t>
            </w:r>
          </w:p>
        </w:tc>
        <w:tc>
          <w:tcPr>
            <w:tcW w:w="102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规则</w:t>
            </w:r>
          </w:p>
        </w:tc>
        <w:tc>
          <w:tcPr>
            <w:tcW w:w="248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字段说明</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1300"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273"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61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02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PK</w:t>
            </w:r>
          </w:p>
        </w:tc>
        <w:tc>
          <w:tcPr>
            <w:tcW w:w="248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主键</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车次</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T_id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VARCHAR(15)</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3</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出发时间</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stime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DATETIME</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4</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到达时间</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etime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DATETIME</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5</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地点</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site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VARCHAR(15)</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6</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价格</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price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FLOAT</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bl>
    <w:p>
      <w:pPr>
        <w:numPr>
          <w:ilvl w:val="0"/>
          <w:numId w:val="12"/>
        </w:numPr>
        <w:bidi w:val="0"/>
        <w:ind w:left="0" w:leftChars="0" w:firstLine="420" w:firstLineChars="0"/>
        <w:rPr>
          <w:rFonts w:hint="default"/>
          <w:lang w:val="en-US" w:eastAsia="zh-CN"/>
        </w:rPr>
      </w:pPr>
      <w:r>
        <w:rPr>
          <w:rFonts w:hint="eastAsia"/>
          <w:lang w:val="en-US" w:eastAsia="zh-CN"/>
        </w:rPr>
        <w:t>酒店信息表</w:t>
      </w:r>
    </w:p>
    <w:p>
      <w:pPr>
        <w:pStyle w:val="3"/>
        <w:rPr>
          <w:rFonts w:hint="default"/>
          <w:lang w:val="en-US" w:eastAsia="zh-CN"/>
        </w:rPr>
      </w:pPr>
      <w:r>
        <w:rPr>
          <w:rFonts w:hint="eastAsia"/>
          <w:lang w:val="en-US" w:eastAsia="zh-CN"/>
        </w:rPr>
        <w:t>酒店信息表存储的是基于网络爬虫的ACM系统在美团网上爬取的所有相关酒店的信息。其含有id，酒店名称，地点，价格4个字段。Id为主键，整型；酒店名称为字符串型，长度最大值为50，不能为空；地点为字符串型，长度最大值为15，不能为空；价格为浮点型，不能为空。该表的表结构如表3-4所示：</w:t>
      </w:r>
    </w:p>
    <w:p>
      <w:pPr>
        <w:pStyle w:val="56"/>
        <w:bidi w:val="0"/>
        <w:rPr>
          <w:rFonts w:hint="eastAsia"/>
          <w:lang w:val="en-US" w:eastAsia="zh-CN"/>
        </w:rPr>
      </w:pPr>
      <w:r>
        <w:rPr>
          <w:rFonts w:hint="eastAsia"/>
          <w:lang w:val="en-US" w:eastAsia="zh-CN"/>
        </w:rPr>
        <w:t>表3-4 酒店信息表（Acc）</w:t>
      </w:r>
    </w:p>
    <w:tbl>
      <w:tblPr>
        <w:tblStyle w:val="34"/>
        <w:tblW w:w="8522"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815"/>
        <w:gridCol w:w="1300"/>
        <w:gridCol w:w="1273"/>
        <w:gridCol w:w="1618"/>
        <w:gridCol w:w="1028"/>
        <w:gridCol w:w="2488"/>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序号</w:t>
            </w:r>
          </w:p>
        </w:tc>
        <w:tc>
          <w:tcPr>
            <w:tcW w:w="1300"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逻辑字段</w:t>
            </w:r>
          </w:p>
        </w:tc>
        <w:tc>
          <w:tcPr>
            <w:tcW w:w="1273"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物理字段</w:t>
            </w:r>
          </w:p>
        </w:tc>
        <w:tc>
          <w:tcPr>
            <w:tcW w:w="161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类型（长度）</w:t>
            </w:r>
          </w:p>
        </w:tc>
        <w:tc>
          <w:tcPr>
            <w:tcW w:w="102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规则</w:t>
            </w:r>
          </w:p>
        </w:tc>
        <w:tc>
          <w:tcPr>
            <w:tcW w:w="248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字段说明</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1300"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273"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61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02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PK</w:t>
            </w:r>
          </w:p>
        </w:tc>
        <w:tc>
          <w:tcPr>
            <w:tcW w:w="248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主键</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酒店名称</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name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VARCHAR(50)</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3</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地点</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site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VARCHAR(15)</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4</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价格</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price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FLOAT</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bl>
    <w:p>
      <w:pPr>
        <w:numPr>
          <w:ilvl w:val="0"/>
          <w:numId w:val="12"/>
        </w:numPr>
        <w:bidi w:val="0"/>
        <w:ind w:left="0" w:leftChars="0" w:firstLine="420" w:firstLineChars="0"/>
        <w:rPr>
          <w:rFonts w:hint="default"/>
          <w:lang w:val="en-US" w:eastAsia="zh-CN"/>
        </w:rPr>
      </w:pPr>
      <w:r>
        <w:rPr>
          <w:rFonts w:hint="eastAsia"/>
          <w:lang w:val="en-US" w:eastAsia="zh-CN"/>
        </w:rPr>
        <w:t>出发航班信息表</w:t>
      </w:r>
    </w:p>
    <w:p>
      <w:pPr>
        <w:pStyle w:val="3"/>
        <w:rPr>
          <w:rFonts w:hint="default"/>
          <w:lang w:val="en-US" w:eastAsia="zh-CN"/>
        </w:rPr>
      </w:pPr>
      <w:r>
        <w:rPr>
          <w:rFonts w:hint="eastAsia"/>
          <w:lang w:val="en-US" w:eastAsia="zh-CN"/>
        </w:rPr>
        <w:t>出发航班信息表存储的是基于网络爬虫的ACM预算系统在携程网站上爬取的所有出发时飞机航班的信息。其含有id，航班号，出发时间，到达时间，地点，价格6个字段。Id为主键，整型；航班号为字符串型，最长为15，不能为空；出发时间和到达时间为时间型，不能为空；地点为字符串型，最长为15，不能为空；价格为浮点型，不能为空。该表的表结构如表3-5所示：</w:t>
      </w:r>
    </w:p>
    <w:p>
      <w:pPr>
        <w:pStyle w:val="56"/>
        <w:bidi w:val="0"/>
        <w:rPr>
          <w:rFonts w:hint="eastAsia"/>
          <w:lang w:val="en-US" w:eastAsia="zh-CN"/>
        </w:rPr>
      </w:pPr>
      <w:r>
        <w:rPr>
          <w:rFonts w:hint="eastAsia"/>
          <w:lang w:val="en-US" w:eastAsia="zh-CN"/>
        </w:rPr>
        <w:t>表3-5出发航班信息表（SAir）</w:t>
      </w:r>
    </w:p>
    <w:tbl>
      <w:tblPr>
        <w:tblStyle w:val="34"/>
        <w:tblW w:w="8522"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815"/>
        <w:gridCol w:w="1300"/>
        <w:gridCol w:w="1273"/>
        <w:gridCol w:w="1618"/>
        <w:gridCol w:w="1028"/>
        <w:gridCol w:w="2488"/>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bottom w:val="single" w:color="auto" w:sz="4" w:space="0"/>
            </w:tcBorders>
            <w:shd w:val="clear" w:color="auto" w:fill="D7D7D7" w:themeFill="background1" w:themeFillShade="D8"/>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序号</w:t>
            </w:r>
          </w:p>
        </w:tc>
        <w:tc>
          <w:tcPr>
            <w:tcW w:w="1300" w:type="dxa"/>
            <w:tcBorders>
              <w:bottom w:val="single" w:color="auto" w:sz="4" w:space="0"/>
            </w:tcBorders>
            <w:shd w:val="clear" w:color="auto" w:fill="D7D7D7" w:themeFill="background1" w:themeFillShade="D8"/>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逻辑字段</w:t>
            </w:r>
          </w:p>
        </w:tc>
        <w:tc>
          <w:tcPr>
            <w:tcW w:w="1273" w:type="dxa"/>
            <w:tcBorders>
              <w:bottom w:val="single" w:color="auto" w:sz="4" w:space="0"/>
            </w:tcBorders>
            <w:shd w:val="clear" w:color="auto" w:fill="D7D7D7" w:themeFill="background1" w:themeFillShade="D8"/>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物理字段</w:t>
            </w:r>
          </w:p>
        </w:tc>
        <w:tc>
          <w:tcPr>
            <w:tcW w:w="1618" w:type="dxa"/>
            <w:tcBorders>
              <w:bottom w:val="single" w:color="auto" w:sz="4" w:space="0"/>
            </w:tcBorders>
            <w:shd w:val="clear" w:color="auto" w:fill="D7D7D7" w:themeFill="background1" w:themeFillShade="D8"/>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类型（长度）</w:t>
            </w:r>
          </w:p>
        </w:tc>
        <w:tc>
          <w:tcPr>
            <w:tcW w:w="1028" w:type="dxa"/>
            <w:tcBorders>
              <w:bottom w:val="single" w:color="auto" w:sz="4" w:space="0"/>
            </w:tcBorders>
            <w:shd w:val="clear" w:color="auto" w:fill="D7D7D7" w:themeFill="background1" w:themeFillShade="D8"/>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规则</w:t>
            </w:r>
          </w:p>
        </w:tc>
        <w:tc>
          <w:tcPr>
            <w:tcW w:w="2488" w:type="dxa"/>
            <w:tcBorders>
              <w:bottom w:val="single" w:color="auto" w:sz="4" w:space="0"/>
            </w:tcBorders>
            <w:shd w:val="clear" w:color="auto" w:fill="D7D7D7" w:themeFill="background1" w:themeFillShade="D8"/>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字段说明</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op w:val="single" w:color="auto" w:sz="4" w:space="0"/>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1</w:t>
            </w:r>
          </w:p>
        </w:tc>
        <w:tc>
          <w:tcPr>
            <w:tcW w:w="1300" w:type="dxa"/>
            <w:tcBorders>
              <w:top w:val="single" w:color="auto" w:sz="4" w:space="0"/>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Id</w:t>
            </w:r>
          </w:p>
        </w:tc>
        <w:tc>
          <w:tcPr>
            <w:tcW w:w="1273" w:type="dxa"/>
            <w:tcBorders>
              <w:top w:val="single" w:color="auto" w:sz="4" w:space="0"/>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Id</w:t>
            </w:r>
          </w:p>
        </w:tc>
        <w:tc>
          <w:tcPr>
            <w:tcW w:w="1618" w:type="dxa"/>
            <w:tcBorders>
              <w:top w:val="single" w:color="auto" w:sz="4" w:space="0"/>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INT</w:t>
            </w:r>
          </w:p>
        </w:tc>
        <w:tc>
          <w:tcPr>
            <w:tcW w:w="1028" w:type="dxa"/>
            <w:tcBorders>
              <w:top w:val="single" w:color="auto" w:sz="4" w:space="0"/>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PK</w:t>
            </w:r>
          </w:p>
        </w:tc>
        <w:tc>
          <w:tcPr>
            <w:tcW w:w="2488" w:type="dxa"/>
            <w:tcBorders>
              <w:top w:val="single" w:color="auto" w:sz="4" w:space="0"/>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主键</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2</w:t>
            </w:r>
          </w:p>
        </w:tc>
        <w:tc>
          <w:tcPr>
            <w:tcW w:w="1300"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航班号</w:t>
            </w:r>
          </w:p>
        </w:tc>
        <w:tc>
          <w:tcPr>
            <w:tcW w:w="1273"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A_id</w:t>
            </w:r>
          </w:p>
        </w:tc>
        <w:tc>
          <w:tcPr>
            <w:tcW w:w="1618"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VARCHAR(15)</w:t>
            </w:r>
          </w:p>
        </w:tc>
        <w:tc>
          <w:tcPr>
            <w:tcW w:w="1028"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3</w:t>
            </w:r>
          </w:p>
        </w:tc>
        <w:tc>
          <w:tcPr>
            <w:tcW w:w="1300"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出发时间</w:t>
            </w:r>
          </w:p>
        </w:tc>
        <w:tc>
          <w:tcPr>
            <w:tcW w:w="1273"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stime</w:t>
            </w:r>
          </w:p>
        </w:tc>
        <w:tc>
          <w:tcPr>
            <w:tcW w:w="1618"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DATETIME</w:t>
            </w:r>
          </w:p>
        </w:tc>
        <w:tc>
          <w:tcPr>
            <w:tcW w:w="1028"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4</w:t>
            </w:r>
          </w:p>
        </w:tc>
        <w:tc>
          <w:tcPr>
            <w:tcW w:w="1300"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到达时间</w:t>
            </w:r>
          </w:p>
        </w:tc>
        <w:tc>
          <w:tcPr>
            <w:tcW w:w="1273"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etime</w:t>
            </w:r>
          </w:p>
        </w:tc>
        <w:tc>
          <w:tcPr>
            <w:tcW w:w="1618"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DATETIME</w:t>
            </w:r>
          </w:p>
        </w:tc>
        <w:tc>
          <w:tcPr>
            <w:tcW w:w="1028"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eastAsia"/>
                <w:sz w:val="18"/>
                <w:szCs w:val="18"/>
                <w:vertAlign w:val="baseline"/>
                <w:lang w:val="en-US" w:eastAsia="zh-CN"/>
              </w:rPr>
            </w:pPr>
            <w:r>
              <w:rPr>
                <w:rFonts w:hint="eastAsia"/>
                <w:sz w:val="18"/>
                <w:szCs w:val="18"/>
                <w:vertAlign w:val="baseline"/>
                <w:lang w:val="en-US" w:eastAsia="zh-CN"/>
              </w:rPr>
              <w:t>5</w:t>
            </w:r>
          </w:p>
        </w:tc>
        <w:tc>
          <w:tcPr>
            <w:tcW w:w="1300"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eastAsia"/>
                <w:sz w:val="18"/>
                <w:szCs w:val="18"/>
                <w:vertAlign w:val="baseline"/>
                <w:lang w:val="en-US" w:eastAsia="zh-CN"/>
              </w:rPr>
            </w:pPr>
            <w:r>
              <w:rPr>
                <w:rFonts w:hint="eastAsia"/>
                <w:sz w:val="18"/>
                <w:szCs w:val="18"/>
                <w:vertAlign w:val="baseline"/>
                <w:lang w:val="en-US" w:eastAsia="zh-CN"/>
              </w:rPr>
              <w:t>地点</w:t>
            </w:r>
          </w:p>
        </w:tc>
        <w:tc>
          <w:tcPr>
            <w:tcW w:w="1273"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eastAsia"/>
                <w:sz w:val="18"/>
                <w:szCs w:val="18"/>
                <w:vertAlign w:val="baseline"/>
                <w:lang w:val="en-US" w:eastAsia="zh-CN"/>
              </w:rPr>
            </w:pPr>
            <w:r>
              <w:rPr>
                <w:rFonts w:hint="eastAsia"/>
                <w:sz w:val="18"/>
                <w:szCs w:val="18"/>
                <w:vertAlign w:val="baseline"/>
                <w:lang w:val="en-US" w:eastAsia="zh-CN"/>
              </w:rPr>
              <w:t>site</w:t>
            </w:r>
          </w:p>
        </w:tc>
        <w:tc>
          <w:tcPr>
            <w:tcW w:w="1618"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eastAsia"/>
                <w:sz w:val="18"/>
                <w:szCs w:val="18"/>
                <w:vertAlign w:val="baseline"/>
                <w:lang w:val="en-US" w:eastAsia="zh-CN"/>
              </w:rPr>
            </w:pPr>
            <w:r>
              <w:rPr>
                <w:rFonts w:hint="eastAsia"/>
                <w:sz w:val="18"/>
                <w:szCs w:val="18"/>
                <w:vertAlign w:val="baseline"/>
                <w:lang w:val="en-US" w:eastAsia="zh-CN"/>
              </w:rPr>
              <w:t>VARCHAR(15)</w:t>
            </w:r>
          </w:p>
        </w:tc>
        <w:tc>
          <w:tcPr>
            <w:tcW w:w="1028"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eastAsia"/>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eastAsia"/>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eastAsia"/>
                <w:sz w:val="18"/>
                <w:szCs w:val="18"/>
                <w:vertAlign w:val="baseline"/>
                <w:lang w:val="en-US" w:eastAsia="zh-CN"/>
              </w:rPr>
            </w:pPr>
            <w:r>
              <w:rPr>
                <w:rFonts w:hint="eastAsia"/>
                <w:sz w:val="18"/>
                <w:szCs w:val="18"/>
                <w:vertAlign w:val="baseline"/>
                <w:lang w:val="en-US" w:eastAsia="zh-CN"/>
              </w:rPr>
              <w:t>6</w:t>
            </w:r>
          </w:p>
        </w:tc>
        <w:tc>
          <w:tcPr>
            <w:tcW w:w="1300"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eastAsia"/>
                <w:sz w:val="18"/>
                <w:szCs w:val="18"/>
                <w:vertAlign w:val="baseline"/>
                <w:lang w:val="en-US" w:eastAsia="zh-CN"/>
              </w:rPr>
            </w:pPr>
            <w:r>
              <w:rPr>
                <w:rFonts w:hint="eastAsia"/>
                <w:sz w:val="18"/>
                <w:szCs w:val="18"/>
                <w:vertAlign w:val="baseline"/>
                <w:lang w:val="en-US" w:eastAsia="zh-CN"/>
              </w:rPr>
              <w:t>价格</w:t>
            </w:r>
          </w:p>
        </w:tc>
        <w:tc>
          <w:tcPr>
            <w:tcW w:w="1273"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eastAsia"/>
                <w:sz w:val="18"/>
                <w:szCs w:val="18"/>
                <w:vertAlign w:val="baseline"/>
                <w:lang w:val="en-US" w:eastAsia="zh-CN"/>
              </w:rPr>
            </w:pPr>
            <w:r>
              <w:rPr>
                <w:rFonts w:hint="eastAsia"/>
                <w:sz w:val="18"/>
                <w:szCs w:val="18"/>
                <w:vertAlign w:val="baseline"/>
                <w:lang w:val="en-US" w:eastAsia="zh-CN"/>
              </w:rPr>
              <w:t>price</w:t>
            </w:r>
          </w:p>
        </w:tc>
        <w:tc>
          <w:tcPr>
            <w:tcW w:w="1618"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eastAsia"/>
                <w:sz w:val="18"/>
                <w:szCs w:val="18"/>
                <w:vertAlign w:val="baseline"/>
                <w:lang w:val="en-US" w:eastAsia="zh-CN"/>
              </w:rPr>
            </w:pPr>
            <w:r>
              <w:rPr>
                <w:rFonts w:hint="eastAsia"/>
                <w:sz w:val="18"/>
                <w:szCs w:val="18"/>
                <w:vertAlign w:val="baseline"/>
                <w:lang w:val="en-US" w:eastAsia="zh-CN"/>
              </w:rPr>
              <w:t>FLOAT</w:t>
            </w:r>
          </w:p>
        </w:tc>
        <w:tc>
          <w:tcPr>
            <w:tcW w:w="1028"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eastAsia"/>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keepLines w:val="0"/>
              <w:pageBreakBefore w:val="0"/>
              <w:widowControl w:val="0"/>
              <w:kinsoku/>
              <w:wordWrap/>
              <w:overflowPunct/>
              <w:topLinePunct w:val="0"/>
              <w:autoSpaceDE/>
              <w:autoSpaceDN/>
              <w:bidi w:val="0"/>
              <w:adjustRightInd/>
              <w:snapToGrid/>
              <w:jc w:val="center"/>
              <w:textAlignment w:val="auto"/>
              <w:rPr>
                <w:rFonts w:hint="eastAsia"/>
                <w:sz w:val="18"/>
                <w:szCs w:val="18"/>
                <w:vertAlign w:val="baseline"/>
                <w:lang w:val="en-US" w:eastAsia="zh-CN"/>
              </w:rPr>
            </w:pPr>
            <w:r>
              <w:rPr>
                <w:rFonts w:hint="eastAsia"/>
                <w:sz w:val="18"/>
                <w:szCs w:val="18"/>
                <w:vertAlign w:val="baseline"/>
                <w:lang w:val="en-US" w:eastAsia="zh-CN"/>
              </w:rPr>
              <w:t>必填项</w:t>
            </w:r>
          </w:p>
        </w:tc>
      </w:tr>
    </w:tbl>
    <w:p>
      <w:pPr>
        <w:numPr>
          <w:ilvl w:val="0"/>
          <w:numId w:val="12"/>
        </w:numPr>
        <w:bidi w:val="0"/>
        <w:ind w:left="0" w:leftChars="0" w:firstLine="420" w:firstLineChars="0"/>
        <w:rPr>
          <w:rFonts w:hint="default"/>
          <w:lang w:val="en-US" w:eastAsia="zh-CN"/>
        </w:rPr>
      </w:pPr>
      <w:r>
        <w:rPr>
          <w:rFonts w:hint="eastAsia"/>
          <w:lang w:val="en-US" w:eastAsia="zh-CN"/>
        </w:rPr>
        <w:t>回程航班信息表</w:t>
      </w:r>
    </w:p>
    <w:p>
      <w:pPr>
        <w:pStyle w:val="3"/>
        <w:rPr>
          <w:rFonts w:hint="default"/>
          <w:lang w:val="en-US" w:eastAsia="zh-CN"/>
        </w:rPr>
      </w:pPr>
      <w:r>
        <w:rPr>
          <w:rFonts w:hint="eastAsia"/>
          <w:lang w:val="en-US" w:eastAsia="zh-CN"/>
        </w:rPr>
        <w:t>回程航班信息表存储的是基于网络爬虫的ACM预算系统在携程网站上爬取的所有回程时飞机航班的信息。其含有id，航班号，出发时间，到达时间，地点，价格6个字段。其中id为主键，并且除主键外的其余字段均不能为空。该表的表结构如表3-6所示：</w:t>
      </w:r>
    </w:p>
    <w:p>
      <w:pPr>
        <w:pStyle w:val="56"/>
        <w:bidi w:val="0"/>
        <w:rPr>
          <w:rFonts w:hint="eastAsia"/>
          <w:lang w:val="en-US" w:eastAsia="zh-CN"/>
        </w:rPr>
      </w:pPr>
      <w:r>
        <w:rPr>
          <w:rFonts w:hint="eastAsia"/>
          <w:lang w:val="en-US" w:eastAsia="zh-CN"/>
        </w:rPr>
        <w:t>表3-6回程航班信息表（EAir）</w:t>
      </w:r>
    </w:p>
    <w:tbl>
      <w:tblPr>
        <w:tblStyle w:val="34"/>
        <w:tblW w:w="8522"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815"/>
        <w:gridCol w:w="1300"/>
        <w:gridCol w:w="1273"/>
        <w:gridCol w:w="1618"/>
        <w:gridCol w:w="1028"/>
        <w:gridCol w:w="2488"/>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序号</w:t>
            </w:r>
          </w:p>
        </w:tc>
        <w:tc>
          <w:tcPr>
            <w:tcW w:w="1300"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逻辑字段</w:t>
            </w:r>
          </w:p>
        </w:tc>
        <w:tc>
          <w:tcPr>
            <w:tcW w:w="1273"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物理字段</w:t>
            </w:r>
          </w:p>
        </w:tc>
        <w:tc>
          <w:tcPr>
            <w:tcW w:w="161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类型（长度）</w:t>
            </w:r>
          </w:p>
        </w:tc>
        <w:tc>
          <w:tcPr>
            <w:tcW w:w="102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规则</w:t>
            </w:r>
          </w:p>
        </w:tc>
        <w:tc>
          <w:tcPr>
            <w:tcW w:w="248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字段说明</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1300"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273"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61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02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PK</w:t>
            </w:r>
          </w:p>
        </w:tc>
        <w:tc>
          <w:tcPr>
            <w:tcW w:w="248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主键</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航班号</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A_id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VARCHAR(15)</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3</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出发时间</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stime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DATETIME</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4</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到达时间</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etime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DATETIME</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5</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地点</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site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VARCHAR(15)</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6</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价格</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price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FLOAT</w:t>
            </w:r>
          </w:p>
        </w:tc>
        <w:tc>
          <w:tcPr>
            <w:tcW w:w="102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48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bl>
    <w:p>
      <w:pPr>
        <w:numPr>
          <w:ilvl w:val="0"/>
          <w:numId w:val="12"/>
        </w:numPr>
        <w:bidi w:val="0"/>
        <w:ind w:left="0" w:leftChars="0" w:firstLine="420" w:firstLineChars="0"/>
        <w:rPr>
          <w:rFonts w:hint="default"/>
          <w:lang w:val="en-US" w:eastAsia="zh-CN"/>
        </w:rPr>
      </w:pPr>
      <w:r>
        <w:rPr>
          <w:rFonts w:hint="eastAsia"/>
          <w:lang w:val="en-US" w:eastAsia="zh-CN"/>
        </w:rPr>
        <w:t>初始预算信息表</w:t>
      </w:r>
    </w:p>
    <w:p>
      <w:pPr>
        <w:pStyle w:val="3"/>
        <w:rPr>
          <w:rFonts w:hint="default"/>
          <w:lang w:val="en-US" w:eastAsia="zh-CN"/>
        </w:rPr>
      </w:pPr>
      <w:r>
        <w:rPr>
          <w:rFonts w:hint="eastAsia"/>
          <w:lang w:val="en-US" w:eastAsia="zh-CN"/>
        </w:rPr>
        <w:t>初始预算信息表存储的在是ACM预算系统中创建的所有初始预算相关信息。它的字段有id，初始预算的表id，为主键；比赛名称、老师数量、队伍数量、女性数量、到达时间、回程时间、地点、补贴费都不能为空；出发车次、回程车次、出发航班、回程航班、酒店、创建人为外键，其中回程航班和出发航班可以为空。出发车次和回程车次分别关联出发车次表和回程车次表；出发航班和回程航班分别关联出发航班表和回程航班表；酒店和创建人分别关联酒店信息表和用户信息表。该表的表结构如表3-7所示：</w:t>
      </w:r>
    </w:p>
    <w:p>
      <w:pPr>
        <w:pStyle w:val="56"/>
        <w:bidi w:val="0"/>
        <w:rPr>
          <w:rFonts w:hint="eastAsia"/>
          <w:lang w:val="en-US" w:eastAsia="zh-CN"/>
        </w:rPr>
      </w:pPr>
      <w:r>
        <w:rPr>
          <w:rFonts w:hint="eastAsia"/>
          <w:lang w:val="en-US" w:eastAsia="zh-CN"/>
        </w:rPr>
        <w:t>表3-7初始预算信息表（Eleb）</w:t>
      </w:r>
    </w:p>
    <w:tbl>
      <w:tblPr>
        <w:tblStyle w:val="34"/>
        <w:tblW w:w="8522"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815"/>
        <w:gridCol w:w="1300"/>
        <w:gridCol w:w="1273"/>
        <w:gridCol w:w="1618"/>
        <w:gridCol w:w="1220"/>
        <w:gridCol w:w="2296"/>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序号</w:t>
            </w:r>
          </w:p>
        </w:tc>
        <w:tc>
          <w:tcPr>
            <w:tcW w:w="1300"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逻辑字段</w:t>
            </w:r>
          </w:p>
        </w:tc>
        <w:tc>
          <w:tcPr>
            <w:tcW w:w="1273"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物理字段</w:t>
            </w:r>
          </w:p>
        </w:tc>
        <w:tc>
          <w:tcPr>
            <w:tcW w:w="161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类型（长度）</w:t>
            </w:r>
          </w:p>
        </w:tc>
        <w:tc>
          <w:tcPr>
            <w:tcW w:w="1220"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规则</w:t>
            </w:r>
          </w:p>
        </w:tc>
        <w:tc>
          <w:tcPr>
            <w:tcW w:w="2296" w:type="dxa"/>
            <w:tcBorders>
              <w:bottom w:val="single" w:color="auto" w:sz="4" w:space="0"/>
            </w:tcBorders>
            <w:shd w:val="clear" w:color="auto" w:fill="D7D7D7" w:themeFill="background1" w:themeFillShade="D8"/>
            <w:vAlign w:val="top"/>
          </w:tcPr>
          <w:p>
            <w:pPr>
              <w:tabs>
                <w:tab w:val="left" w:pos="272"/>
                <w:tab w:val="center" w:pos="1100"/>
              </w:tabs>
              <w:jc w:val="left"/>
              <w:rPr>
                <w:rFonts w:hint="default"/>
                <w:sz w:val="18"/>
                <w:szCs w:val="18"/>
                <w:vertAlign w:val="baseline"/>
                <w:lang w:val="en-US" w:eastAsia="zh-CN"/>
              </w:rPr>
            </w:pPr>
            <w:r>
              <w:rPr>
                <w:rFonts w:hint="eastAsia"/>
                <w:sz w:val="18"/>
                <w:szCs w:val="18"/>
                <w:vertAlign w:val="baseline"/>
                <w:lang w:val="en-US" w:eastAsia="zh-CN"/>
              </w:rPr>
              <w:tab/>
            </w:r>
            <w:r>
              <w:rPr>
                <w:rFonts w:hint="eastAsia"/>
                <w:sz w:val="18"/>
                <w:szCs w:val="18"/>
                <w:vertAlign w:val="baseline"/>
                <w:lang w:val="en-US" w:eastAsia="zh-CN"/>
              </w:rPr>
              <w:t>和报名</w:t>
            </w:r>
            <w:r>
              <w:rPr>
                <w:rFonts w:hint="eastAsia"/>
                <w:sz w:val="18"/>
                <w:szCs w:val="18"/>
                <w:vertAlign w:val="baseline"/>
                <w:lang w:val="en-US" w:eastAsia="zh-CN"/>
              </w:rPr>
              <w:tab/>
            </w:r>
            <w:r>
              <w:rPr>
                <w:rFonts w:hint="eastAsia"/>
                <w:sz w:val="18"/>
                <w:szCs w:val="18"/>
                <w:vertAlign w:val="baseline"/>
                <w:lang w:val="en-US" w:eastAsia="zh-CN"/>
              </w:rPr>
              <w:t>字段说明</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1300"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273"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61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PK</w:t>
            </w:r>
          </w:p>
        </w:tc>
        <w:tc>
          <w:tcPr>
            <w:tcW w:w="2296"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主键</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比赛名称</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name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VARCHAR(30)</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3</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老师数量</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tecnum</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4</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队伍数量</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teanum</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5</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女性数量</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fnum</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6</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到达时间</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stime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DATETIME</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7</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回程时间</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etime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DATETIME</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8</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地点</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site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VARCHAR(15)</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9</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补贴费</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allo</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FLOAT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default=100</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默认值为100</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10</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报名费</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apply</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FLOAT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default=1500</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默认值为1500</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11</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出发车次</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Str_id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FK 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关联出发车次信息表、必填</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12</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回程车次</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Etr_id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FK 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关联回程车次信息表、必填</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13</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出发航班</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Sai_id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 xml:space="preserve">FK </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关联出发航班信息表</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14</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回程航班</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Eai_id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 xml:space="preserve">FK </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关联回程航班信息表</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15</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酒店</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Ac_id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FK 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关联酒店信息表、必填</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16</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创建人</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Ad_id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FK 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关联用户信息表、必填</w:t>
            </w:r>
          </w:p>
        </w:tc>
      </w:tr>
    </w:tbl>
    <w:p>
      <w:pPr>
        <w:numPr>
          <w:ilvl w:val="0"/>
          <w:numId w:val="12"/>
        </w:numPr>
        <w:bidi w:val="0"/>
        <w:ind w:left="0" w:leftChars="0" w:firstLine="420" w:firstLineChars="0"/>
        <w:rPr>
          <w:rFonts w:hint="default"/>
          <w:lang w:val="en-US" w:eastAsia="zh-CN"/>
        </w:rPr>
      </w:pPr>
      <w:r>
        <w:rPr>
          <w:rFonts w:hint="eastAsia"/>
          <w:lang w:val="en-US" w:eastAsia="zh-CN"/>
        </w:rPr>
        <w:t>最终预算信息表</w:t>
      </w:r>
    </w:p>
    <w:p>
      <w:pPr>
        <w:pStyle w:val="3"/>
        <w:rPr>
          <w:rFonts w:hint="default"/>
          <w:lang w:val="en-US" w:eastAsia="zh-CN"/>
        </w:rPr>
      </w:pPr>
      <w:r>
        <w:rPr>
          <w:rFonts w:hint="eastAsia"/>
          <w:lang w:val="en-US" w:eastAsia="zh-CN"/>
        </w:rPr>
        <w:t>设计说明：最终预算信息表存储的在是ACM预算系统中创建的所有最终预算相关信息。它的字段有id，为最终预算表id，是主键；比赛名称、老师数量、队伍数量、女性数量、到达时间、回程时间、地点、补贴费和报名费都不能为空；出发车次和回程车次是外键，分别关联出发车次表和回程车次表，且不能为空；出发航班和回程航班是外键，分别关联出发航班表和回程航班表，可以为空；酒店为外键，关联酒店信息表，不能为空；创建人为外键，关联用户信息表，不能为空。初始预算为外键，关联初始预算表，不能为空关联。最终预算表的表结构如表3-8所示：</w:t>
      </w:r>
    </w:p>
    <w:p>
      <w:pPr>
        <w:pStyle w:val="56"/>
        <w:bidi w:val="0"/>
        <w:rPr>
          <w:rFonts w:hint="eastAsia"/>
          <w:lang w:val="en-US" w:eastAsia="zh-CN"/>
        </w:rPr>
      </w:pPr>
      <w:r>
        <w:rPr>
          <w:rFonts w:hint="eastAsia"/>
          <w:lang w:val="en-US" w:eastAsia="zh-CN"/>
        </w:rPr>
        <w:t>表3-8 最终预算信息表（Ultb）</w:t>
      </w:r>
    </w:p>
    <w:tbl>
      <w:tblPr>
        <w:tblStyle w:val="34"/>
        <w:tblW w:w="8522"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815"/>
        <w:gridCol w:w="1300"/>
        <w:gridCol w:w="1273"/>
        <w:gridCol w:w="1618"/>
        <w:gridCol w:w="1220"/>
        <w:gridCol w:w="2296"/>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序号</w:t>
            </w:r>
          </w:p>
        </w:tc>
        <w:tc>
          <w:tcPr>
            <w:tcW w:w="1300"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逻辑字段</w:t>
            </w:r>
          </w:p>
        </w:tc>
        <w:tc>
          <w:tcPr>
            <w:tcW w:w="1273"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物理字段</w:t>
            </w:r>
          </w:p>
        </w:tc>
        <w:tc>
          <w:tcPr>
            <w:tcW w:w="161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类型（长度）</w:t>
            </w:r>
          </w:p>
        </w:tc>
        <w:tc>
          <w:tcPr>
            <w:tcW w:w="1220"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规则</w:t>
            </w:r>
          </w:p>
        </w:tc>
        <w:tc>
          <w:tcPr>
            <w:tcW w:w="2296"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字段说明</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1300"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273"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61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PK</w:t>
            </w:r>
          </w:p>
        </w:tc>
        <w:tc>
          <w:tcPr>
            <w:tcW w:w="2296"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主键</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比赛名称</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name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VARCHAR(30)</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3</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老师数量</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tecnum</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4</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队伍数量</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teanum</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5</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女性数量</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fnum</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6</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到达时间</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stime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DATETIME</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7</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回程时间</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etime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DATETIME</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8</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地点</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site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VARCHAR(15)</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9</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补贴费</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allo</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FLOAT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default=100</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默认值为100</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10</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报名费</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apply</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FLOAT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default=1500</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默认值为1500</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11</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出发车次</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Str_id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FK 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关联出发车次信息表、必填</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12</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回程车次</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Etr_id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FK 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关联回程车次信息表、必填</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13</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出发航班</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Sai_id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 xml:space="preserve">FK </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关联出发航班信息表</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14</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回程航班</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Eai_id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 xml:space="preserve">FK </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关联回程航班信息表</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15</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酒店</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Ac_id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FK 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关联酒店信息表、必填</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16</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创建人</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Ad_id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FK 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关联用户信息表、必填</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17</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初始预算</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El_id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FK 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关联初始预算信息表、必填</w:t>
            </w:r>
          </w:p>
        </w:tc>
      </w:tr>
    </w:tbl>
    <w:p>
      <w:pPr>
        <w:numPr>
          <w:ilvl w:val="0"/>
          <w:numId w:val="12"/>
        </w:numPr>
        <w:bidi w:val="0"/>
        <w:ind w:left="0" w:leftChars="0" w:firstLine="420" w:firstLineChars="0"/>
        <w:rPr>
          <w:rFonts w:hint="default"/>
          <w:lang w:val="en-US" w:eastAsia="zh-CN"/>
        </w:rPr>
      </w:pPr>
      <w:r>
        <w:rPr>
          <w:rFonts w:hint="eastAsia"/>
          <w:lang w:val="en-US" w:eastAsia="zh-CN"/>
        </w:rPr>
        <w:t>实际账单信息表</w:t>
      </w:r>
    </w:p>
    <w:p>
      <w:pPr>
        <w:pStyle w:val="3"/>
        <w:rPr>
          <w:rFonts w:hint="eastAsia"/>
          <w:lang w:val="en-US" w:eastAsia="zh-CN"/>
        </w:rPr>
      </w:pPr>
      <w:r>
        <w:rPr>
          <w:rFonts w:hint="eastAsia"/>
          <w:lang w:val="en-US" w:eastAsia="zh-CN"/>
        </w:rPr>
        <w:t>设计说明：实际单目信息表存储的在是ACM预算系统中创建的所有实际账单相关信息。该表的字段有id，实际账单表id，为主键；比赛名称，由年份和CCPC或者ICPC加上地点组成，不能为空；老师数量，必须大于零，不能为空；队伍数量，必须大于零，不能为空；女性数量，正整数，不能为空；到达时间和回程时间为到达比赛地点的时间和结束比赛准备返回的时间，由日期和时间组成，精确到分，不能为空；地点，比赛城市，不能为空；补贴费和报名费，分别默认为100和1500，精确到小数点后一位，不能为空；出发车次和回程车次是外键，分别关联出发车次表和回程车次表，表示出发的火车信息和结束比赛的火车信息，不能为空；出发航班和回程航班是外键，分别关联出发航表和回程航班表，表示老师有可能乘坐飞机时的来回飞机信息，因此可为空；酒店，外键，关联酒店信息表，表示比赛中居住的酒店信息，不能为空；创建人，外键，关联用户信息表，表示创建该实际账单的创建人，可与初始预算和最终预算不同，不能为空，最终预算，外键，关联最终预算表，不能为空；备注，为比赛意外项，不能为空，若无意外，可写无。该表的表结构如表3-9所示：</w:t>
      </w:r>
    </w:p>
    <w:p>
      <w:pPr>
        <w:bidi w:val="0"/>
        <w:jc w:val="left"/>
        <w:rPr>
          <w:rFonts w:hint="default"/>
          <w:lang w:val="en-US" w:eastAsia="zh-CN"/>
        </w:rPr>
      </w:pPr>
    </w:p>
    <w:p>
      <w:pPr>
        <w:pStyle w:val="56"/>
        <w:bidi w:val="0"/>
        <w:rPr>
          <w:rFonts w:hint="eastAsia"/>
          <w:lang w:val="en-US" w:eastAsia="zh-CN"/>
        </w:rPr>
      </w:pPr>
      <w:r>
        <w:rPr>
          <w:rFonts w:hint="eastAsia"/>
          <w:lang w:val="en-US" w:eastAsia="zh-CN"/>
        </w:rPr>
        <w:t>表3-9实际账单信息表（Account）</w:t>
      </w:r>
    </w:p>
    <w:tbl>
      <w:tblPr>
        <w:tblStyle w:val="34"/>
        <w:tblW w:w="8522"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815"/>
        <w:gridCol w:w="1300"/>
        <w:gridCol w:w="1273"/>
        <w:gridCol w:w="1618"/>
        <w:gridCol w:w="1220"/>
        <w:gridCol w:w="2296"/>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序号</w:t>
            </w:r>
          </w:p>
        </w:tc>
        <w:tc>
          <w:tcPr>
            <w:tcW w:w="1300"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逻辑字段</w:t>
            </w:r>
          </w:p>
        </w:tc>
        <w:tc>
          <w:tcPr>
            <w:tcW w:w="1273"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物理字段</w:t>
            </w:r>
          </w:p>
        </w:tc>
        <w:tc>
          <w:tcPr>
            <w:tcW w:w="161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类型（长度）</w:t>
            </w:r>
          </w:p>
        </w:tc>
        <w:tc>
          <w:tcPr>
            <w:tcW w:w="1220"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规则</w:t>
            </w:r>
          </w:p>
        </w:tc>
        <w:tc>
          <w:tcPr>
            <w:tcW w:w="2296"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字段说明</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1300"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273"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61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PK</w:t>
            </w:r>
          </w:p>
        </w:tc>
        <w:tc>
          <w:tcPr>
            <w:tcW w:w="2296"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主键</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比赛名称</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name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VARCHAR(30)</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3</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老师数量</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tecnum</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4</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队伍数量</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teanum</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5</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女性数量</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fnum</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6</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到达时间</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stime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DATETIME</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7</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回程时间</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etime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DATETIME</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8</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地点</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site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VARCHAR(15)</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9</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补贴费</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allo</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FLOAT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default=100</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默认值为100</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10</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报名费</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apply</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FLOAT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default=1500</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默认值为1500</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11</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出发车次</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Str_id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FK 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关联出发车次信息表、必填</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12</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回程车次</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Etr_id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FK 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关联回程车次信息表、必填</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13</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出发航班</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Sai_id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 xml:space="preserve">FK </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关联出发航班信息表</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14</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回程航班</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Eai_id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 xml:space="preserve">FK </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关联回程航班信息表</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15</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酒店</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Ac_id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FK 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关联酒店信息表、必填</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16</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创建人</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Ad_id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eastAsia"/>
                <w:sz w:val="18"/>
                <w:szCs w:val="18"/>
                <w:vertAlign w:val="baseline"/>
                <w:lang w:val="en-US" w:eastAsia="zh-CN"/>
              </w:rPr>
            </w:pPr>
            <w:r>
              <w:rPr>
                <w:rFonts w:hint="eastAsia"/>
                <w:sz w:val="18"/>
                <w:szCs w:val="18"/>
                <w:vertAlign w:val="baseline"/>
                <w:lang w:val="en-US" w:eastAsia="zh-CN"/>
              </w:rPr>
              <w:t>FK 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关联用户信息表、必填</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17</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最终预算</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Ul_id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FK 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关联初始预算信息表、必填</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18</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备注</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comm</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VARCHAR(300)</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bl>
    <w:p>
      <w:pPr>
        <w:numPr>
          <w:ilvl w:val="0"/>
          <w:numId w:val="12"/>
        </w:numPr>
        <w:bidi w:val="0"/>
        <w:ind w:left="0" w:leftChars="0" w:firstLine="420" w:firstLineChars="0"/>
        <w:rPr>
          <w:rFonts w:hint="default"/>
          <w:lang w:val="en-US" w:eastAsia="zh-CN"/>
        </w:rPr>
      </w:pPr>
      <w:r>
        <w:rPr>
          <w:rFonts w:hint="eastAsia"/>
          <w:lang w:val="en-US" w:eastAsia="zh-CN"/>
        </w:rPr>
        <w:t>竞赛账单信息表</w:t>
      </w:r>
    </w:p>
    <w:p>
      <w:pPr>
        <w:pStyle w:val="3"/>
        <w:rPr>
          <w:rFonts w:hint="default"/>
          <w:lang w:val="en-US" w:eastAsia="zh-CN"/>
        </w:rPr>
      </w:pPr>
      <w:r>
        <w:rPr>
          <w:rFonts w:hint="eastAsia"/>
          <w:lang w:val="en-US" w:eastAsia="zh-CN"/>
        </w:rPr>
        <w:t>设计说明：竞赛账单信息表存储的在是ACM预算系统中创建的所有预算和账单相关信息。该表的表结构如表3-10所示：</w:t>
      </w:r>
    </w:p>
    <w:p>
      <w:pPr>
        <w:pStyle w:val="56"/>
        <w:bidi w:val="0"/>
        <w:rPr>
          <w:rFonts w:hint="eastAsia"/>
          <w:lang w:val="en-US" w:eastAsia="zh-CN"/>
        </w:rPr>
      </w:pPr>
      <w:r>
        <w:rPr>
          <w:rFonts w:hint="eastAsia"/>
          <w:lang w:val="en-US" w:eastAsia="zh-CN"/>
        </w:rPr>
        <w:t>表3-10 竞赛账单信息表（CName）</w:t>
      </w:r>
    </w:p>
    <w:tbl>
      <w:tblPr>
        <w:tblStyle w:val="34"/>
        <w:tblW w:w="8522" w:type="dxa"/>
        <w:tblInd w:w="0" w:type="dxa"/>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815"/>
        <w:gridCol w:w="1300"/>
        <w:gridCol w:w="1273"/>
        <w:gridCol w:w="1618"/>
        <w:gridCol w:w="1220"/>
        <w:gridCol w:w="2296"/>
      </w:tblGrid>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序号</w:t>
            </w:r>
          </w:p>
        </w:tc>
        <w:tc>
          <w:tcPr>
            <w:tcW w:w="1300"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逻辑字段</w:t>
            </w:r>
          </w:p>
        </w:tc>
        <w:tc>
          <w:tcPr>
            <w:tcW w:w="1273"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物理字段</w:t>
            </w:r>
          </w:p>
        </w:tc>
        <w:tc>
          <w:tcPr>
            <w:tcW w:w="1618"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类型（长度）</w:t>
            </w:r>
          </w:p>
        </w:tc>
        <w:tc>
          <w:tcPr>
            <w:tcW w:w="1220"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规则</w:t>
            </w:r>
          </w:p>
        </w:tc>
        <w:tc>
          <w:tcPr>
            <w:tcW w:w="2296" w:type="dxa"/>
            <w:tcBorders>
              <w:bottom w:val="single" w:color="auto" w:sz="4" w:space="0"/>
            </w:tcBorders>
            <w:shd w:val="clear" w:color="auto" w:fill="D7D7D7" w:themeFill="background1" w:themeFillShade="D8"/>
            <w:vAlign w:val="top"/>
          </w:tcPr>
          <w:p>
            <w:pPr>
              <w:jc w:val="center"/>
              <w:rPr>
                <w:rFonts w:hint="default"/>
                <w:sz w:val="18"/>
                <w:szCs w:val="18"/>
                <w:vertAlign w:val="baseline"/>
                <w:lang w:val="en-US" w:eastAsia="zh-CN"/>
              </w:rPr>
            </w:pPr>
            <w:r>
              <w:rPr>
                <w:rFonts w:hint="eastAsia"/>
                <w:sz w:val="18"/>
                <w:szCs w:val="18"/>
                <w:vertAlign w:val="baseline"/>
                <w:lang w:val="en-US" w:eastAsia="zh-CN"/>
              </w:rPr>
              <w:t>字段说明</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1300"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273"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Id</w:t>
            </w:r>
          </w:p>
        </w:tc>
        <w:tc>
          <w:tcPr>
            <w:tcW w:w="1618"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PK</w:t>
            </w:r>
          </w:p>
        </w:tc>
        <w:tc>
          <w:tcPr>
            <w:tcW w:w="2296" w:type="dxa"/>
            <w:tcBorders>
              <w:top w:val="single" w:color="auto" w:sz="4" w:space="0"/>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主键</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比赛名称</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name</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VARCHAR(30)</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必填项</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3</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初始预算</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el_id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FK not null</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关联初始预算信息表、必填</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4</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最终预算</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ul_id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FK</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关联最终预算信息表</w:t>
            </w:r>
          </w:p>
        </w:tc>
      </w:tr>
      <w:tr>
        <w:tblPrEx>
          <w:tblBorders>
            <w:top w:val="single" w:color="auto" w:sz="4" w:space="0"/>
            <w:left w:val="none" w:color="auto" w:sz="0" w:space="0"/>
            <w:bottom w:val="single" w:color="auto" w:sz="4"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Ex>
        <w:trPr>
          <w:trHeight w:val="369" w:hRule="exact"/>
        </w:trPr>
        <w:tc>
          <w:tcPr>
            <w:tcW w:w="815"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5</w:t>
            </w:r>
          </w:p>
        </w:tc>
        <w:tc>
          <w:tcPr>
            <w:tcW w:w="130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实际账目</w:t>
            </w:r>
          </w:p>
        </w:tc>
        <w:tc>
          <w:tcPr>
            <w:tcW w:w="1273"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ac_id</w:t>
            </w:r>
          </w:p>
        </w:tc>
        <w:tc>
          <w:tcPr>
            <w:tcW w:w="1618"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INT</w:t>
            </w:r>
          </w:p>
        </w:tc>
        <w:tc>
          <w:tcPr>
            <w:tcW w:w="1220"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FK</w:t>
            </w:r>
          </w:p>
        </w:tc>
        <w:tc>
          <w:tcPr>
            <w:tcW w:w="2296" w:type="dxa"/>
            <w:tcBorders>
              <w:tl2br w:val="nil"/>
              <w:tr2bl w:val="nil"/>
            </w:tcBorders>
            <w:vAlign w:val="top"/>
          </w:tcPr>
          <w:p>
            <w:pPr>
              <w:jc w:val="center"/>
              <w:rPr>
                <w:rFonts w:hint="default"/>
                <w:sz w:val="18"/>
                <w:szCs w:val="18"/>
                <w:vertAlign w:val="baseline"/>
                <w:lang w:val="en-US" w:eastAsia="zh-CN"/>
              </w:rPr>
            </w:pPr>
            <w:r>
              <w:rPr>
                <w:rFonts w:hint="eastAsia"/>
                <w:sz w:val="18"/>
                <w:szCs w:val="18"/>
                <w:vertAlign w:val="baseline"/>
                <w:lang w:val="en-US" w:eastAsia="zh-CN"/>
              </w:rPr>
              <w:t>关联实际账目信息表</w:t>
            </w:r>
          </w:p>
        </w:tc>
      </w:tr>
    </w:tbl>
    <w:p>
      <w:pPr>
        <w:pStyle w:val="2"/>
        <w:bidi w:val="0"/>
        <w:rPr>
          <w:rFonts w:hint="default"/>
          <w:lang w:val="en-US" w:eastAsia="zh-CN"/>
        </w:rPr>
      </w:pPr>
      <w:bookmarkStart w:id="92" w:name="_Toc5089"/>
      <w:bookmarkStart w:id="93" w:name="_Toc1400"/>
      <w:bookmarkStart w:id="94" w:name="_Toc20294"/>
      <w:r>
        <w:rPr>
          <w:rFonts w:hint="eastAsia"/>
          <w:lang w:val="en-US" w:eastAsia="zh-CN"/>
        </w:rPr>
        <w:t>ACM预算系统模块具体实现</w:t>
      </w:r>
      <w:bookmarkEnd w:id="92"/>
      <w:bookmarkEnd w:id="93"/>
      <w:bookmarkEnd w:id="94"/>
    </w:p>
    <w:p>
      <w:pPr>
        <w:pStyle w:val="4"/>
        <w:bidi w:val="0"/>
        <w:rPr>
          <w:rFonts w:hint="default"/>
          <w:lang w:val="en-US" w:eastAsia="zh-CN"/>
        </w:rPr>
      </w:pPr>
      <w:bookmarkStart w:id="95" w:name="_Toc26805"/>
      <w:bookmarkStart w:id="96" w:name="_Toc24200"/>
      <w:bookmarkStart w:id="97" w:name="_Toc24405"/>
      <w:r>
        <w:rPr>
          <w:rFonts w:hint="eastAsia"/>
          <w:lang w:val="en-US" w:eastAsia="zh-CN"/>
        </w:rPr>
        <w:t>用户信息功能具体实现</w:t>
      </w:r>
      <w:bookmarkEnd w:id="95"/>
      <w:bookmarkEnd w:id="96"/>
      <w:bookmarkEnd w:id="97"/>
    </w:p>
    <w:p>
      <w:pPr>
        <w:pStyle w:val="3"/>
        <w:rPr>
          <w:rFonts w:hint="eastAsia"/>
          <w:lang w:val="en-US" w:eastAsia="zh-CN"/>
        </w:rPr>
      </w:pPr>
      <w:r>
        <w:rPr>
          <w:rFonts w:hint="eastAsia"/>
          <w:lang w:val="en-US" w:eastAsia="zh-CN"/>
        </w:rPr>
        <w:t>用户通过账号登录系统后，进入主页面，点击侧导航栏上的用户信息，进入用户信息页面，系统将会以表格的形式展示所有用户信息。教练只可看见用户用户名和密码，且只能查询，不能做其它操作。总教练可看见所有信息，可对用户进行注册，修改，注销等功能。用户信息主页面如图4-1、4-2所示：</w:t>
      </w:r>
    </w:p>
    <w:p>
      <w:pPr>
        <w:pStyle w:val="3"/>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5271770" cy="1792605"/>
            <wp:effectExtent l="0" t="0" r="11430" b="10795"/>
            <wp:docPr id="10" name="图片 10" descr="用户信息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用户信息页面"/>
                    <pic:cNvPicPr>
                      <a:picLocks noChangeAspect="1"/>
                    </pic:cNvPicPr>
                  </pic:nvPicPr>
                  <pic:blipFill>
                    <a:blip r:embed="rId38"/>
                    <a:stretch>
                      <a:fillRect/>
                    </a:stretch>
                  </pic:blipFill>
                  <pic:spPr>
                    <a:xfrm>
                      <a:off x="0" y="0"/>
                      <a:ext cx="5271770" cy="1792605"/>
                    </a:xfrm>
                    <a:prstGeom prst="rect">
                      <a:avLst/>
                    </a:prstGeom>
                  </pic:spPr>
                </pic:pic>
              </a:graphicData>
            </a:graphic>
          </wp:inline>
        </w:drawing>
      </w:r>
    </w:p>
    <w:p>
      <w:pPr>
        <w:pStyle w:val="52"/>
        <w:bidi w:val="0"/>
        <w:rPr>
          <w:rFonts w:hint="eastAsia"/>
          <w:lang w:val="en-US" w:eastAsia="zh-CN"/>
        </w:rPr>
      </w:pPr>
      <w:r>
        <w:rPr>
          <w:rFonts w:hint="eastAsia"/>
          <w:lang w:val="en-US" w:eastAsia="zh-CN"/>
        </w:rPr>
        <w:t>图4-1 用户信息页面--总教练</w:t>
      </w:r>
    </w:p>
    <w:p>
      <w:pPr>
        <w:pStyle w:val="3"/>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5268595" cy="1624330"/>
            <wp:effectExtent l="0" t="0" r="1905" b="1270"/>
            <wp:docPr id="11" name="图片 11" descr="用户信息页面（教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户信息页面（教练）"/>
                    <pic:cNvPicPr>
                      <a:picLocks noChangeAspect="1"/>
                    </pic:cNvPicPr>
                  </pic:nvPicPr>
                  <pic:blipFill>
                    <a:blip r:embed="rId39"/>
                    <a:stretch>
                      <a:fillRect/>
                    </a:stretch>
                  </pic:blipFill>
                  <pic:spPr>
                    <a:xfrm>
                      <a:off x="0" y="0"/>
                      <a:ext cx="5268595" cy="1624330"/>
                    </a:xfrm>
                    <a:prstGeom prst="rect">
                      <a:avLst/>
                    </a:prstGeom>
                  </pic:spPr>
                </pic:pic>
              </a:graphicData>
            </a:graphic>
          </wp:inline>
        </w:drawing>
      </w:r>
    </w:p>
    <w:p>
      <w:pPr>
        <w:pStyle w:val="52"/>
        <w:bidi w:val="0"/>
        <w:rPr>
          <w:rFonts w:hint="eastAsia"/>
          <w:lang w:val="en-US" w:eastAsia="zh-CN"/>
        </w:rPr>
      </w:pPr>
      <w:r>
        <w:rPr>
          <w:rFonts w:hint="eastAsia"/>
          <w:lang w:val="en-US" w:eastAsia="zh-CN"/>
        </w:rPr>
        <w:t>图4-2 用户信息页面--教练</w:t>
      </w:r>
    </w:p>
    <w:p>
      <w:pPr>
        <w:pStyle w:val="3"/>
        <w:rPr>
          <w:rFonts w:hint="default"/>
          <w:lang w:val="en-US" w:eastAsia="zh-CN"/>
        </w:rPr>
      </w:pPr>
      <w:r>
        <w:rPr>
          <w:rFonts w:hint="eastAsia"/>
          <w:lang w:val="en-US" w:eastAsia="zh-CN"/>
        </w:rPr>
        <w:t>用户登录：系统初始页面为用户登录页面，只有用户登录以后，才能进入系统。用户登录页面中，用户具体信息位于正中，含有用户密码，用户名输入框。用户名输入框含有不为空，最小长度为3，最大长度为15的限制。密码输入框含有不为空，最小长度为3最大长度为20的限制。用户输入相关信息，点击登录，若登录失败，将提示错误信息。错误信息含有“用户名不存在”和“密码错误”两种。在登录按钮左边含有重置按钮，点击重置，可清空用户名和密码输入框。用户登录成功后，进入系统主页。系统主页中含有导航栏和侧导航栏，导航栏左边写有ACM预算系统，点击它即可进入主页。导航栏右边，则为初始预算、最终预算、实际账单、其它菜单。主页侧导航栏上方，显示用户头像，下方有“欢迎您”的信息，再下方有修改和登出信息。侧导航栏的下边位置依次为用户信息、出发车次、回程车次、酒店、出发航班、回程航班菜单。主页主要内容为竞赛账单列表。只要存在竞赛账单，将会列出相关的预算和实际账单名称。</w:t>
      </w:r>
    </w:p>
    <w:p>
      <w:pPr>
        <w:pStyle w:val="3"/>
        <w:rPr>
          <w:rFonts w:hint="eastAsia"/>
          <w:lang w:val="en-US" w:eastAsia="zh-CN"/>
        </w:rPr>
      </w:pPr>
      <w:r>
        <w:rPr>
          <w:rFonts w:hint="eastAsia"/>
          <w:lang w:val="en-US" w:eastAsia="zh-CN"/>
        </w:rPr>
        <w:t>用户注册：总教练登录以后，进入主页，点击侧导航栏上的用户信息，进入用户信息页面。用户信息页面含有一张表格，表格里显示了所有用户的所有信息，在表格左上方，含有注册按钮。点击注册按钮，系统弹出用户注册模态框。其中含有用户名、密码输入框，总教练单选框。其中用户名含有长度最小为3最大为15的条件；密码含有长度最小为3最大为20的条件。填写信息，点击提交，若用户名已存在，将会返回用户注册模态框，并警告该用户名已存在。成功注册后注册模态框消失，用户信息页面刷新。</w:t>
      </w:r>
    </w:p>
    <w:p>
      <w:pPr>
        <w:pStyle w:val="3"/>
        <w:rPr>
          <w:rFonts w:hint="default"/>
          <w:lang w:val="en-US" w:eastAsia="zh-CN"/>
        </w:rPr>
      </w:pPr>
      <w:r>
        <w:rPr>
          <w:rFonts w:hint="eastAsia"/>
          <w:lang w:val="en-US" w:eastAsia="zh-CN"/>
        </w:rPr>
        <w:t>用户修改：总教练登录以后，进入主页，点击侧导航栏上的用户信息，进入用户信息页面。用户信息页面含有一张表格，表格里显示了所有用户的所有信息。点击表格中需要修改的信息，修改后，回车，页面将刷新，相关信息已被修改。用户信息修改成功。</w:t>
      </w:r>
    </w:p>
    <w:p>
      <w:pPr>
        <w:pStyle w:val="3"/>
        <w:spacing w:line="240" w:lineRule="auto"/>
        <w:ind w:left="0" w:leftChars="0" w:firstLine="420" w:firstLineChars="0"/>
        <w:jc w:val="left"/>
        <w:rPr>
          <w:rFonts w:hint="default"/>
          <w:lang w:val="en-US" w:eastAsia="zh-CN"/>
        </w:rPr>
      </w:pPr>
      <w:r>
        <w:rPr>
          <w:rFonts w:hint="eastAsia"/>
          <w:lang w:val="en-US" w:eastAsia="zh-CN"/>
        </w:rPr>
        <w:t>用户注销：总教练登录以后，进入主页，点击侧导航栏上的用户信息，进入用户信息页面。用户信息页面含有一张表格，表格里显示了所有用户的所有信息。表格前方含有单选框，用户可点击表头的单选框，实现用户的全选或取消全选。点击所有需要注销的用户的单选框，然后点击注销按钮，页面刷新，表格中不再含有相关页面信息，用户注销成功。但不可注销自己和已创建预算和账单的用户。</w:t>
      </w:r>
    </w:p>
    <w:p>
      <w:pPr>
        <w:pStyle w:val="4"/>
        <w:bidi w:val="0"/>
        <w:rPr>
          <w:rFonts w:hint="default"/>
          <w:lang w:val="en-US" w:eastAsia="zh-CN"/>
        </w:rPr>
      </w:pPr>
      <w:bookmarkStart w:id="98" w:name="_Toc6378"/>
      <w:bookmarkStart w:id="99" w:name="_Toc4589"/>
      <w:bookmarkStart w:id="100" w:name="_Toc28276"/>
      <w:r>
        <w:rPr>
          <w:rFonts w:hint="eastAsia"/>
          <w:lang w:val="en-US" w:eastAsia="zh-CN"/>
        </w:rPr>
        <w:t>初始预算功能具体实现</w:t>
      </w:r>
      <w:bookmarkEnd w:id="98"/>
      <w:bookmarkEnd w:id="99"/>
      <w:bookmarkEnd w:id="100"/>
    </w:p>
    <w:p>
      <w:pPr>
        <w:pStyle w:val="3"/>
        <w:rPr>
          <w:rFonts w:hint="default"/>
          <w:lang w:val="en-US" w:eastAsia="zh-CN"/>
        </w:rPr>
      </w:pPr>
      <w:r>
        <w:rPr>
          <w:rFonts w:hint="eastAsia"/>
          <w:lang w:val="en-US" w:eastAsia="zh-CN"/>
        </w:rPr>
        <w:t>初始预算模块含有初始预算页面，其以列表的形式展示了所有的初始预算信息，点击其中的某一条，即可查询该初始预算表。在初始预算信息列表上方添有查询和创建的选项。用户创建新的初始预算，后台将会生成相关竞赛账目表。</w:t>
      </w:r>
    </w:p>
    <w:p>
      <w:pPr>
        <w:pStyle w:val="3"/>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lang w:val="en-US" w:eastAsia="zh-CN"/>
        </w:rPr>
      </w:pPr>
      <w:r>
        <w:rPr>
          <w:rFonts w:hint="eastAsia"/>
          <w:lang w:val="en-US" w:eastAsia="zh-CN"/>
        </w:rPr>
        <w:t>用户可进入某个初始预算表中修改信息或删除这条初始预算，但不能删除和最终预算关联的预算表。</w:t>
      </w:r>
    </w:p>
    <w:p>
      <w:pPr>
        <w:pStyle w:val="3"/>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eastAsia"/>
          <w:lang w:val="en-US" w:eastAsia="zh-CN"/>
        </w:rPr>
      </w:pPr>
      <w:r>
        <w:rPr>
          <w:rFonts w:hint="eastAsia"/>
          <w:lang w:val="en-US" w:eastAsia="zh-CN"/>
        </w:rPr>
        <w:t>初始预算查询：用户点击进入初始预算页面，初始预算页面主要是以列表的形式展示了所有初始预算。在初始预算列表含有创建按钮，创建按钮右边，则为年份下拉框、城市和比赛名称输入框。输入框右边有查询按钮。通过年份的选择、城市和比赛名称的输入，可查询所有符合情况的初始预算，其中，比赛名称的优先级别最高，即若比赛名称不为空，查询的初始预算一定是该比赛的初始预算。</w:t>
      </w:r>
    </w:p>
    <w:p>
      <w:pPr>
        <w:pStyle w:val="3"/>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lang w:val="en-US" w:eastAsia="zh-CN"/>
        </w:rPr>
      </w:pPr>
      <w:r>
        <w:rPr>
          <w:rFonts w:hint="eastAsia"/>
          <w:lang w:val="en-US" w:eastAsia="zh-CN"/>
        </w:rPr>
        <w:t>初始预算删除：用户进入主页后，点击需要删除的初始预算，进入初始预算信息页面。初始预算信息页面以表格的形式显示了该初始预算的具体信息。表格上方，含有创建按钮，在表格下方，含有删除和提交按钮。用户点击删除按钮，若页面返回初始预算主页面，初始预算列表中不再含有该初始预算，即用户删除该预算成功。</w:t>
      </w:r>
    </w:p>
    <w:p>
      <w:pPr>
        <w:pStyle w:val="3"/>
      </w:pPr>
      <w:r>
        <w:rPr>
          <w:rFonts w:hint="eastAsia"/>
          <w:lang w:val="en-US" w:eastAsia="zh-CN"/>
        </w:rPr>
        <w:t>初始预算创建：用户在初始预算页面中点击创建，进入初始预算创建页面中。初始预算创建页面含有比赛类型ICPC和CCPC的选择，含有老师、队伍、女性数量、补贴及报名费的输入，含有出发时间和回程时间及地点的下拉框。点击提交，若初始预算创建成功，将进入建立的初始预算具体信息页面。否则，停留在初始预算创建页面，并含有错误提示。其关键代码如下：</w:t>
      </w:r>
    </w:p>
    <w:p>
      <w:pPr>
        <w:pStyle w:val="90"/>
        <w:rPr>
          <w:rFonts w:hint="eastAsia"/>
        </w:rPr>
      </w:pPr>
      <w:r>
        <w:rPr>
          <w:rFonts w:hint="eastAsia"/>
        </w:rPr>
        <w:t>def cre(request):</w:t>
      </w:r>
    </w:p>
    <w:p>
      <w:pPr>
        <w:pStyle w:val="90"/>
        <w:rPr>
          <w:rFonts w:hint="eastAsia"/>
        </w:rPr>
      </w:pPr>
      <w:r>
        <w:rPr>
          <w:rFonts w:hint="eastAsia"/>
        </w:rPr>
        <w:t xml:space="preserve">    if request.method == 'POST':</w:t>
      </w:r>
    </w:p>
    <w:p>
      <w:pPr>
        <w:pStyle w:val="90"/>
        <w:rPr>
          <w:rFonts w:hint="eastAsia"/>
        </w:rPr>
      </w:pPr>
      <w:r>
        <w:rPr>
          <w:rFonts w:hint="eastAsia"/>
        </w:rPr>
        <w:t xml:space="preserve">        elebform = CreForm(request.POST)    #</w:t>
      </w:r>
      <w:r>
        <w:rPr>
          <w:rFonts w:hint="eastAsia"/>
          <w:sz w:val="18"/>
          <w:szCs w:val="18"/>
        </w:rPr>
        <w:t>前端数据渲染与获取前端数据</w:t>
      </w:r>
    </w:p>
    <w:p>
      <w:pPr>
        <w:pStyle w:val="90"/>
        <w:rPr>
          <w:rFonts w:hint="default" w:eastAsia="宋体"/>
          <w:lang w:val="en-US" w:eastAsia="zh-CN"/>
        </w:rPr>
      </w:pPr>
      <w:r>
        <w:rPr>
          <w:rFonts w:hint="eastAsia"/>
        </w:rPr>
        <w:t xml:space="preserve">        if elebform.is_valid():</w:t>
      </w:r>
    </w:p>
    <w:p>
      <w:pPr>
        <w:pStyle w:val="90"/>
        <w:rPr>
          <w:rFonts w:hint="default" w:eastAsia="宋体"/>
          <w:lang w:val="en-US" w:eastAsia="zh-CN"/>
        </w:rPr>
      </w:pPr>
      <w:r>
        <w:rPr>
          <w:rFonts w:hint="eastAsia"/>
        </w:rPr>
        <w:t xml:space="preserve">            ele = Eleb.objects.model()</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18"/>
          <w:szCs w:val="18"/>
          <w:lang w:val="en-US" w:eastAsia="zh-CN"/>
        </w:rPr>
        <w:t>创建初始预算实例</w:t>
      </w:r>
    </w:p>
    <w:p>
      <w:pPr>
        <w:pStyle w:val="90"/>
        <w:rPr>
          <w:rFonts w:hint="default" w:eastAsia="宋体"/>
          <w:lang w:val="en-US" w:eastAsia="zh-CN"/>
        </w:rPr>
      </w:pPr>
      <w:r>
        <w:rPr>
          <w:rFonts w:hint="eastAsia"/>
        </w:rPr>
        <w:t xml:space="preserve">            ele.tecnum = elebform.cleaned_data['teachernum']</w:t>
      </w:r>
      <w:r>
        <w:rPr>
          <w:rFonts w:hint="eastAsia"/>
          <w:lang w:val="en-US" w:eastAsia="zh-CN"/>
        </w:rPr>
        <w:tab/>
      </w:r>
      <w:r>
        <w:rPr>
          <w:rFonts w:hint="eastAsia"/>
          <w:lang w:val="en-US" w:eastAsia="zh-CN"/>
        </w:rPr>
        <w:tab/>
      </w:r>
      <w:r>
        <w:rPr>
          <w:rFonts w:hint="eastAsia"/>
          <w:lang w:val="en-US" w:eastAsia="zh-CN"/>
        </w:rPr>
        <w:t>#</w:t>
      </w:r>
      <w:r>
        <w:rPr>
          <w:rFonts w:hint="eastAsia"/>
          <w:sz w:val="18"/>
          <w:szCs w:val="18"/>
          <w:lang w:val="en-US" w:eastAsia="zh-CN"/>
        </w:rPr>
        <w:t>老师数量赋值</w:t>
      </w:r>
    </w:p>
    <w:p>
      <w:pPr>
        <w:pStyle w:val="90"/>
        <w:rPr>
          <w:rFonts w:hint="default" w:eastAsia="宋体"/>
          <w:lang w:val="en-US" w:eastAsia="zh-CN"/>
        </w:rPr>
      </w:pPr>
      <w:r>
        <w:rPr>
          <w:rFonts w:hint="eastAsia"/>
        </w:rPr>
        <w:t xml:space="preserve">            ele.teanum = elebform.cleaned_data['teamnum']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18"/>
          <w:szCs w:val="18"/>
          <w:lang w:val="en-US" w:eastAsia="zh-CN"/>
        </w:rPr>
        <w:t>队伍数量赋值</w:t>
      </w:r>
    </w:p>
    <w:p>
      <w:pPr>
        <w:pStyle w:val="90"/>
        <w:rPr>
          <w:rFonts w:hint="default" w:eastAsia="宋体"/>
          <w:lang w:val="en-US" w:eastAsia="zh-CN"/>
        </w:rPr>
      </w:pPr>
      <w:r>
        <w:rPr>
          <w:rFonts w:hint="eastAsia"/>
        </w:rPr>
        <w:t xml:space="preserve">            ele.fnum = elebform.cleaned_data['girlnum']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18"/>
          <w:szCs w:val="18"/>
          <w:lang w:val="en-US" w:eastAsia="zh-CN"/>
        </w:rPr>
        <w:t>女性数量赋值</w:t>
      </w:r>
    </w:p>
    <w:p>
      <w:pPr>
        <w:pStyle w:val="90"/>
        <w:rPr>
          <w:rFonts w:hint="default" w:eastAsia="宋体"/>
          <w:sz w:val="18"/>
          <w:szCs w:val="18"/>
          <w:lang w:val="en-US" w:eastAsia="zh-CN"/>
        </w:rPr>
      </w:pPr>
      <w:r>
        <w:rPr>
          <w:rFonts w:hint="eastAsia"/>
        </w:rPr>
        <w:t xml:space="preserve">            stime = elebform.cleaned_data['starttime']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18"/>
          <w:szCs w:val="18"/>
          <w:lang w:val="en-US" w:eastAsia="zh-CN"/>
        </w:rPr>
        <w:t>到达时间赋值</w:t>
      </w:r>
    </w:p>
    <w:p>
      <w:pPr>
        <w:pStyle w:val="90"/>
        <w:rPr>
          <w:rFonts w:hint="default" w:eastAsia="宋体"/>
          <w:lang w:val="en-US" w:eastAsia="zh-CN"/>
        </w:rPr>
      </w:pPr>
      <w:r>
        <w:rPr>
          <w:rFonts w:hint="eastAsia"/>
        </w:rPr>
        <w:t xml:space="preserve">            etime = elebform.cleaned_data['endtime']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18"/>
          <w:szCs w:val="18"/>
          <w:lang w:val="en-US" w:eastAsia="zh-CN"/>
        </w:rPr>
        <w:t>回程时间赋值</w:t>
      </w:r>
    </w:p>
    <w:p>
      <w:pPr>
        <w:pStyle w:val="90"/>
        <w:rPr>
          <w:rFonts w:hint="default" w:eastAsia="宋体"/>
          <w:sz w:val="18"/>
          <w:szCs w:val="18"/>
          <w:lang w:val="en-US" w:eastAsia="zh-CN"/>
        </w:rPr>
      </w:pPr>
      <w:r>
        <w:rPr>
          <w:rFonts w:hint="eastAsia"/>
        </w:rPr>
        <w:t xml:space="preserve">            ele.allo = elebform.cleaned_data['allo']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18"/>
          <w:szCs w:val="18"/>
          <w:lang w:val="en-US" w:eastAsia="zh-CN"/>
        </w:rPr>
        <w:t>补贴费赋值</w:t>
      </w:r>
    </w:p>
    <w:p>
      <w:pPr>
        <w:pStyle w:val="90"/>
        <w:rPr>
          <w:rFonts w:hint="eastAsia"/>
          <w:sz w:val="18"/>
          <w:szCs w:val="18"/>
          <w:lang w:val="en-US" w:eastAsia="zh-CN"/>
        </w:rPr>
      </w:pPr>
      <w:r>
        <w:rPr>
          <w:rFonts w:hint="eastAsia"/>
        </w:rPr>
        <w:t xml:space="preserve">            ele.apply = elebform.cleaned_data['apply']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18"/>
          <w:szCs w:val="18"/>
          <w:lang w:val="en-US" w:eastAsia="zh-CN"/>
        </w:rPr>
        <w:t>报名费赋值</w:t>
      </w:r>
    </w:p>
    <w:p>
      <w:pPr>
        <w:pStyle w:val="90"/>
        <w:rPr>
          <w:rFonts w:hint="eastAsia"/>
          <w:sz w:val="21"/>
          <w:szCs w:val="21"/>
          <w:lang w:val="en-US" w:eastAsia="zh-CN"/>
        </w:rPr>
      </w:pPr>
      <w:r>
        <w:rPr>
          <w:rFonts w:hint="eastAsia"/>
          <w:sz w:val="18"/>
          <w:szCs w:val="18"/>
          <w:lang w:val="en-US" w:eastAsia="zh-CN"/>
        </w:rPr>
        <w:t xml:space="preserve">              </w:t>
      </w:r>
      <w:r>
        <w:rPr>
          <w:rFonts w:hint="eastAsia"/>
          <w:sz w:val="21"/>
          <w:szCs w:val="21"/>
          <w:lang w:val="en-US" w:eastAsia="zh-CN"/>
        </w:rPr>
        <w:t xml:space="preserve">(ele.name, site, stime,etime)=get_name(name, site, stime,etime) </w:t>
      </w:r>
    </w:p>
    <w:p>
      <w:pPr>
        <w:pStyle w:val="90"/>
        <w:ind w:firstLine="3420" w:firstLineChars="1900"/>
        <w:rPr>
          <w:rFonts w:hint="default"/>
          <w:sz w:val="18"/>
          <w:szCs w:val="18"/>
          <w:lang w:val="en-US" w:eastAsia="zh-CN"/>
        </w:rPr>
      </w:pPr>
      <w:r>
        <w:rPr>
          <w:rFonts w:hint="eastAsia"/>
          <w:sz w:val="18"/>
          <w:szCs w:val="18"/>
          <w:lang w:val="en-US" w:eastAsia="zh-CN"/>
        </w:rPr>
        <w:t>#获取比赛名、地点、时间</w:t>
      </w:r>
    </w:p>
    <w:p>
      <w:pPr>
        <w:pStyle w:val="90"/>
        <w:rPr>
          <w:rFonts w:hint="default"/>
          <w:sz w:val="21"/>
          <w:szCs w:val="21"/>
          <w:lang w:val="en-US" w:eastAsia="zh-CN"/>
        </w:rPr>
      </w:pPr>
      <w:r>
        <w:rPr>
          <w:rFonts w:hint="eastAsia"/>
          <w:sz w:val="21"/>
          <w:szCs w:val="21"/>
          <w:lang w:val="en-US" w:eastAsia="zh-CN"/>
        </w:rPr>
        <w:t xml:space="preserve">            ele.site = site</w:t>
      </w:r>
    </w:p>
    <w:p>
      <w:pPr>
        <w:pStyle w:val="90"/>
        <w:rPr>
          <w:rFonts w:hint="eastAsia"/>
          <w:sz w:val="18"/>
          <w:szCs w:val="18"/>
        </w:rPr>
      </w:pPr>
      <w:r>
        <w:rPr>
          <w:rFonts w:hint="eastAsia"/>
        </w:rPr>
        <w:t xml:space="preserve">            creTra(stime[0], etime[0], site)        #</w:t>
      </w:r>
      <w:r>
        <w:rPr>
          <w:rFonts w:hint="eastAsia"/>
          <w:sz w:val="18"/>
          <w:szCs w:val="18"/>
        </w:rPr>
        <w:t>12306火车车票爬虫</w:t>
      </w:r>
    </w:p>
    <w:p>
      <w:pPr>
        <w:pStyle w:val="90"/>
        <w:rPr>
          <w:rFonts w:hint="eastAsia"/>
        </w:rPr>
      </w:pPr>
      <w:r>
        <w:rPr>
          <w:rFonts w:hint="eastAsia"/>
        </w:rPr>
        <w:t xml:space="preserve">            creAir(stime[0], etime[0], site)        #</w:t>
      </w:r>
      <w:r>
        <w:rPr>
          <w:rFonts w:hint="eastAsia"/>
          <w:sz w:val="18"/>
          <w:szCs w:val="18"/>
        </w:rPr>
        <w:t>携程机票爬虫</w:t>
      </w:r>
    </w:p>
    <w:p>
      <w:pPr>
        <w:pStyle w:val="90"/>
        <w:rPr>
          <w:rFonts w:hint="eastAsia"/>
          <w:sz w:val="18"/>
          <w:szCs w:val="18"/>
        </w:rPr>
      </w:pPr>
      <w:r>
        <w:rPr>
          <w:rFonts w:hint="eastAsia"/>
        </w:rPr>
        <w:t xml:space="preserve">            ceAcc(stime[0], etime[0], site)         #</w:t>
      </w:r>
      <w:r>
        <w:rPr>
          <w:rFonts w:hint="eastAsia"/>
          <w:sz w:val="18"/>
          <w:szCs w:val="18"/>
        </w:rPr>
        <w:t>美团酒店爬虫</w:t>
      </w:r>
    </w:p>
    <w:p>
      <w:pPr>
        <w:pStyle w:val="90"/>
        <w:rPr>
          <w:rFonts w:hint="default" w:eastAsia="宋体"/>
          <w:lang w:val="en-US" w:eastAsia="zh-CN"/>
        </w:rPr>
      </w:pPr>
      <w:r>
        <w:rPr>
          <w:rFonts w:hint="eastAsia"/>
        </w:rPr>
        <w:t xml:space="preserve">            stime = stime[0] + " " + stime[1]</w:t>
      </w:r>
      <w:r>
        <w:rPr>
          <w:rFonts w:hint="eastAsia"/>
          <w:lang w:val="en-US" w:eastAsia="zh-CN"/>
        </w:rPr>
        <w:tab/>
      </w:r>
      <w:r>
        <w:rPr>
          <w:rFonts w:hint="eastAsia"/>
          <w:lang w:val="en-US" w:eastAsia="zh-CN"/>
        </w:rPr>
        <w:tab/>
      </w:r>
      <w:r>
        <w:rPr>
          <w:rFonts w:hint="eastAsia"/>
          <w:lang w:val="en-US" w:eastAsia="zh-CN"/>
        </w:rPr>
        <w:t>#</w:t>
      </w:r>
      <w:r>
        <w:rPr>
          <w:rFonts w:hint="eastAsia"/>
          <w:sz w:val="18"/>
          <w:szCs w:val="18"/>
          <w:lang w:val="en-US" w:eastAsia="zh-CN"/>
        </w:rPr>
        <w:t>日期时间写在一起</w:t>
      </w:r>
    </w:p>
    <w:p>
      <w:pPr>
        <w:pStyle w:val="90"/>
        <w:rPr>
          <w:rFonts w:hint="default" w:eastAsia="宋体"/>
          <w:lang w:val="en-US" w:eastAsia="zh-CN"/>
        </w:rPr>
      </w:pPr>
      <w:r>
        <w:rPr>
          <w:rFonts w:hint="eastAsia"/>
        </w:rPr>
        <w:t xml:space="preserve">            etime = etime[0] + " " + etime[1]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18"/>
          <w:szCs w:val="18"/>
          <w:lang w:val="en-US" w:eastAsia="zh-CN"/>
        </w:rPr>
        <w:t>日期时间写在一起</w:t>
      </w:r>
    </w:p>
    <w:p>
      <w:pPr>
        <w:pStyle w:val="90"/>
        <w:rPr>
          <w:rFonts w:hint="default" w:eastAsia="宋体"/>
          <w:sz w:val="18"/>
          <w:szCs w:val="18"/>
          <w:lang w:val="en-US" w:eastAsia="zh-CN"/>
        </w:rPr>
      </w:pPr>
      <w:r>
        <w:rPr>
          <w:rFonts w:hint="eastAsia"/>
        </w:rPr>
        <w:t xml:space="preserve">            ele.stime = datetime.strptime(stime,"%Y-%m-%d %H:%M")</w:t>
      </w:r>
      <w:r>
        <w:rPr>
          <w:rFonts w:hint="eastAsia"/>
          <w:lang w:val="en-US" w:eastAsia="zh-CN"/>
        </w:rPr>
        <w:t xml:space="preserve"> #</w:t>
      </w:r>
      <w:r>
        <w:rPr>
          <w:rFonts w:hint="eastAsia"/>
          <w:sz w:val="18"/>
          <w:szCs w:val="18"/>
          <w:lang w:val="en-US" w:eastAsia="zh-CN"/>
        </w:rPr>
        <w:t>到达时间str-&gt;datetime</w:t>
      </w:r>
    </w:p>
    <w:p>
      <w:pPr>
        <w:pStyle w:val="90"/>
        <w:rPr>
          <w:rFonts w:hint="default" w:eastAsia="宋体"/>
          <w:sz w:val="18"/>
          <w:szCs w:val="18"/>
          <w:lang w:val="en-US" w:eastAsia="zh-CN"/>
        </w:rPr>
      </w:pPr>
      <w:r>
        <w:rPr>
          <w:rFonts w:hint="eastAsia"/>
        </w:rPr>
        <w:t xml:space="preserve">            ele.etime = datetime.strptime(etime,"%Y-%m-%d %H:%M")</w:t>
      </w:r>
      <w:r>
        <w:rPr>
          <w:rFonts w:hint="eastAsia"/>
          <w:lang w:val="en-US" w:eastAsia="zh-CN"/>
        </w:rPr>
        <w:t xml:space="preserve"> #</w:t>
      </w:r>
      <w:r>
        <w:rPr>
          <w:rFonts w:hint="eastAsia"/>
          <w:sz w:val="18"/>
          <w:szCs w:val="18"/>
          <w:lang w:val="en-US" w:eastAsia="zh-CN"/>
        </w:rPr>
        <w:t>回程时间str-&gt;datetime</w:t>
      </w:r>
    </w:p>
    <w:p>
      <w:pPr>
        <w:pStyle w:val="90"/>
        <w:ind w:firstLine="420" w:firstLineChars="0"/>
        <w:rPr>
          <w:rFonts w:hint="eastAsia"/>
        </w:rPr>
      </w:pPr>
      <w:r>
        <w:rPr>
          <w:rFonts w:hint="eastAsia"/>
        </w:rPr>
        <w:t xml:space="preserve">        (train, price1, price2, accc) = get_price(ele.stime, ele.etime, site, ele.allo)</w:t>
      </w:r>
    </w:p>
    <w:p>
      <w:pPr>
        <w:pStyle w:val="90"/>
        <w:ind w:firstLine="420" w:firstLineChars="0"/>
        <w:rPr>
          <w:rFonts w:hint="default" w:eastAsia="宋体"/>
          <w:lang w:val="en-US" w:eastAsia="zh-CN"/>
        </w:rPr>
      </w:pPr>
      <w:r>
        <w:rPr>
          <w:rFonts w:hint="eastAsia"/>
          <w:lang w:val="en-US" w:eastAsia="zh-CN"/>
        </w:rPr>
        <w:t xml:space="preserve">                     #</w:t>
      </w:r>
      <w:r>
        <w:rPr>
          <w:rFonts w:hint="eastAsia"/>
          <w:sz w:val="18"/>
          <w:szCs w:val="18"/>
          <w:lang w:val="en-US" w:eastAsia="zh-CN"/>
        </w:rPr>
        <w:t>获取交通信息，不同交通价格，酒店信息</w:t>
      </w:r>
    </w:p>
    <w:p>
      <w:pPr>
        <w:pStyle w:val="90"/>
        <w:rPr>
          <w:rFonts w:hint="default" w:eastAsia="宋体"/>
          <w:lang w:val="en-US" w:eastAsia="zh-CN"/>
        </w:rPr>
      </w:pPr>
      <w:r>
        <w:rPr>
          <w:rFonts w:hint="eastAsia"/>
        </w:rPr>
        <w:t xml:space="preserve">            </w:t>
      </w:r>
      <w:r>
        <w:rPr>
          <w:rFonts w:hint="eastAsia"/>
          <w:lang w:val="en-US" w:eastAsia="zh-CN"/>
        </w:rPr>
        <w:t>ele.ai_id</w:t>
      </w:r>
      <w:r>
        <w:rPr>
          <w:rFonts w:hint="eastAsia"/>
        </w:rPr>
        <w:t xml:space="preserve"> = LoginAdmi.objects.all()</w:t>
      </w:r>
      <w:r>
        <w:rPr>
          <w:rFonts w:hint="eastAsia"/>
          <w:lang w:val="en-US" w:eastAsia="zh-CN"/>
        </w:rPr>
        <w:t>[0].user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18"/>
          <w:szCs w:val="18"/>
          <w:lang w:val="en-US" w:eastAsia="zh-CN"/>
        </w:rPr>
        <w:t>登录用户</w:t>
      </w:r>
    </w:p>
    <w:p>
      <w:pPr>
        <w:pStyle w:val="90"/>
        <w:rPr>
          <w:rFonts w:hint="default" w:eastAsia="宋体"/>
          <w:sz w:val="18"/>
          <w:szCs w:val="18"/>
          <w:lang w:val="en-US" w:eastAsia="zh-CN"/>
        </w:rPr>
      </w:pPr>
      <w:r>
        <w:rPr>
          <w:rFonts w:hint="eastAsia"/>
        </w:rPr>
        <w:t xml:space="preserve">            ele.str_id = train['st_train']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18"/>
          <w:szCs w:val="18"/>
          <w:lang w:val="en-US" w:eastAsia="zh-CN"/>
        </w:rPr>
        <w:t>出发车次信息</w:t>
      </w:r>
    </w:p>
    <w:p>
      <w:pPr>
        <w:pStyle w:val="90"/>
        <w:rPr>
          <w:rFonts w:hint="default" w:eastAsia="宋体"/>
          <w:lang w:val="en-US" w:eastAsia="zh-CN"/>
        </w:rPr>
      </w:pPr>
      <w:r>
        <w:rPr>
          <w:rFonts w:hint="eastAsia"/>
        </w:rPr>
        <w:t xml:space="preserve">            ele.etr_id = train['end_train']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18"/>
          <w:szCs w:val="18"/>
          <w:lang w:val="en-US" w:eastAsia="zh-CN"/>
        </w:rPr>
        <w:t>回程车次信息</w:t>
      </w:r>
    </w:p>
    <w:p>
      <w:pPr>
        <w:pStyle w:val="90"/>
        <w:rPr>
          <w:rFonts w:hint="eastAsia"/>
        </w:rPr>
      </w:pPr>
      <w:r>
        <w:rPr>
          <w:rFonts w:hint="eastAsia"/>
        </w:rPr>
        <w:t xml:space="preserve">            ele.ac_id = accc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18"/>
          <w:szCs w:val="18"/>
          <w:lang w:val="en-US" w:eastAsia="zh-CN"/>
        </w:rPr>
        <w:t>酒店信息</w:t>
      </w:r>
    </w:p>
    <w:p>
      <w:pPr>
        <w:pStyle w:val="90"/>
        <w:rPr>
          <w:rFonts w:hint="default" w:eastAsia="宋体"/>
          <w:sz w:val="18"/>
          <w:szCs w:val="18"/>
          <w:lang w:val="en-US" w:eastAsia="zh-CN"/>
        </w:rPr>
      </w:pPr>
      <w:r>
        <w:rPr>
          <w:rFonts w:hint="eastAsia"/>
        </w:rPr>
        <w:t xml:space="preserve">            if(price1&gt;price2):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r>
        <w:rPr>
          <w:rFonts w:hint="eastAsia"/>
          <w:sz w:val="18"/>
          <w:szCs w:val="18"/>
          <w:lang w:val="en-US" w:eastAsia="zh-CN"/>
        </w:rPr>
        <w:t>不同交通工具价格比较</w:t>
      </w:r>
    </w:p>
    <w:p>
      <w:pPr>
        <w:pStyle w:val="90"/>
        <w:rPr>
          <w:rFonts w:hint="eastAsia"/>
        </w:rPr>
      </w:pPr>
      <w:r>
        <w:rPr>
          <w:rFonts w:hint="eastAsia"/>
        </w:rPr>
        <w:t xml:space="preserve">                ele.sai_id=sai_id</w:t>
      </w:r>
      <w:r>
        <w:rPr>
          <w:rFonts w:hint="eastAsia"/>
          <w:lang w:val="en-US" w:eastAsia="zh-CN"/>
        </w:rPr>
        <w:t xml:space="preserve">, </w:t>
      </w:r>
      <w:r>
        <w:rPr>
          <w:rFonts w:hint="eastAsia"/>
        </w:rPr>
        <w:t>ele.eai_id=eai_id</w:t>
      </w:r>
    </w:p>
    <w:p>
      <w:pPr>
        <w:pStyle w:val="90"/>
        <w:rPr>
          <w:rFonts w:hint="default" w:eastAsia="宋体"/>
          <w:lang w:val="en-US" w:eastAsia="zh-CN"/>
        </w:rPr>
      </w:pPr>
      <w:r>
        <w:rPr>
          <w:rFonts w:hint="eastAsia"/>
        </w:rPr>
        <w:t xml:space="preserve">            ele.save()</w:t>
      </w:r>
      <w:r>
        <w:rPr>
          <w:rFonts w:hint="eastAsia"/>
          <w:lang w:val="en-US" w:eastAsia="zh-CN"/>
        </w:rPr>
        <w:t xml:space="preserve">                   #</w:t>
      </w:r>
      <w:r>
        <w:rPr>
          <w:rFonts w:hint="eastAsia"/>
          <w:sz w:val="18"/>
          <w:szCs w:val="18"/>
          <w:lang w:val="en-US" w:eastAsia="zh-CN"/>
        </w:rPr>
        <w:t>创建初始预算</w:t>
      </w:r>
    </w:p>
    <w:p>
      <w:pPr>
        <w:pStyle w:val="90"/>
        <w:rPr>
          <w:rFonts w:hint="eastAsia"/>
        </w:rPr>
      </w:pPr>
      <w:r>
        <w:rPr>
          <w:rFonts w:hint="eastAsia"/>
        </w:rPr>
        <w:t xml:space="preserve">            </w:t>
      </w:r>
      <w:r>
        <w:rPr>
          <w:rFonts w:hint="eastAsia"/>
          <w:lang w:val="en-US" w:eastAsia="zh-CN"/>
        </w:rPr>
        <w:t>ele = gt_ele(ele.name, ele)</w:t>
      </w:r>
      <w:r>
        <w:rPr>
          <w:rFonts w:hint="eastAsia"/>
        </w:rPr>
        <w:t xml:space="preserve">            </w:t>
      </w:r>
    </w:p>
    <w:p>
      <w:pPr>
        <w:pStyle w:val="90"/>
        <w:ind w:firstLine="1260" w:firstLineChars="600"/>
        <w:rPr>
          <w:rFonts w:hint="default" w:eastAsia="宋体"/>
          <w:lang w:val="en-US" w:eastAsia="zh-CN"/>
        </w:rPr>
      </w:pPr>
      <w:r>
        <w:rPr>
          <w:rFonts w:hint="eastAsia"/>
        </w:rPr>
        <w:t>return render_to_response('e_select.html', {'ele': ele})</w:t>
      </w:r>
      <w:r>
        <w:rPr>
          <w:rFonts w:hint="eastAsia"/>
          <w:lang w:val="en-US" w:eastAsia="zh-CN"/>
        </w:rPr>
        <w:t xml:space="preserve">   #</w:t>
      </w:r>
      <w:r>
        <w:rPr>
          <w:rFonts w:hint="eastAsia"/>
          <w:sz w:val="18"/>
          <w:szCs w:val="18"/>
          <w:lang w:val="en-US" w:eastAsia="zh-CN"/>
        </w:rPr>
        <w:t>转到初始预算具体页面</w:t>
      </w:r>
    </w:p>
    <w:p>
      <w:pPr>
        <w:pStyle w:val="90"/>
        <w:rPr>
          <w:rFonts w:hint="eastAsia"/>
        </w:rPr>
      </w:pPr>
      <w:r>
        <w:rPr>
          <w:rFonts w:hint="eastAsia"/>
        </w:rPr>
        <w:t xml:space="preserve">    else:</w:t>
      </w:r>
    </w:p>
    <w:p>
      <w:pPr>
        <w:pStyle w:val="90"/>
        <w:rPr>
          <w:rFonts w:hint="eastAsia"/>
        </w:rPr>
      </w:pPr>
      <w:r>
        <w:rPr>
          <w:rFonts w:hint="eastAsia"/>
        </w:rPr>
        <w:t xml:space="preserve">        elebform = CreForm()</w:t>
      </w:r>
    </w:p>
    <w:p>
      <w:pPr>
        <w:pStyle w:val="90"/>
        <w:rPr>
          <w:rFonts w:hint="default" w:eastAsia="宋体"/>
          <w:lang w:val="en-US" w:eastAsia="zh-CN"/>
        </w:rPr>
      </w:pPr>
      <w:r>
        <w:rPr>
          <w:rFonts w:hint="eastAsia"/>
        </w:rPr>
        <w:t xml:space="preserve">    return render_to_response('create.html', {'elebform': elebform})</w:t>
      </w:r>
      <w:r>
        <w:rPr>
          <w:rFonts w:hint="eastAsia"/>
          <w:lang w:val="en-US" w:eastAsia="zh-CN"/>
        </w:rPr>
        <w:t xml:space="preserve">   #</w:t>
      </w:r>
      <w:r>
        <w:rPr>
          <w:rFonts w:hint="eastAsia"/>
          <w:sz w:val="18"/>
          <w:szCs w:val="18"/>
          <w:lang w:val="en-US" w:eastAsia="zh-CN"/>
        </w:rPr>
        <w:t>停留本页面</w:t>
      </w:r>
    </w:p>
    <w:p>
      <w:pPr>
        <w:pStyle w:val="3"/>
        <w:rPr>
          <w:rFonts w:hint="eastAsia"/>
          <w:lang w:val="en-US" w:eastAsia="zh-CN"/>
        </w:rPr>
      </w:pPr>
    </w:p>
    <w:p>
      <w:pPr>
        <w:pStyle w:val="4"/>
        <w:bidi w:val="0"/>
        <w:rPr>
          <w:rFonts w:hint="default"/>
          <w:lang w:val="en-US" w:eastAsia="zh-CN"/>
        </w:rPr>
      </w:pPr>
      <w:bookmarkStart w:id="101" w:name="_Toc9034"/>
      <w:bookmarkStart w:id="102" w:name="_Toc8747"/>
      <w:bookmarkStart w:id="103" w:name="_Toc28555"/>
      <w:r>
        <w:rPr>
          <w:rFonts w:hint="eastAsia"/>
          <w:lang w:val="en-US" w:eastAsia="zh-CN"/>
        </w:rPr>
        <w:t>最终预算功能的具体实现</w:t>
      </w:r>
      <w:bookmarkEnd w:id="101"/>
      <w:bookmarkEnd w:id="102"/>
      <w:bookmarkEnd w:id="103"/>
    </w:p>
    <w:p>
      <w:pPr>
        <w:pStyle w:val="3"/>
        <w:rPr>
          <w:rFonts w:hint="eastAsia"/>
          <w:lang w:val="en-US" w:eastAsia="zh-CN"/>
        </w:rPr>
      </w:pPr>
      <w:r>
        <w:rPr>
          <w:rFonts w:hint="eastAsia"/>
          <w:lang w:val="en-US" w:eastAsia="zh-CN"/>
        </w:rPr>
        <w:t>用户通过初始预算在表格中修改或输入相关数据进一步进行预算。每个最终预算都可以进行修改，删除，查询等操作。但修改只可修改创建时可输入的对象，同时在创建的时只能根据已存在并且无最终预算的比赛的最终预算，删除时，不能删除已关联实际账目的最终预算。最终预算主页面如图4-3所示：</w:t>
      </w:r>
    </w:p>
    <w:p>
      <w:pPr>
        <w:pStyle w:val="3"/>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5270500" cy="1549400"/>
            <wp:effectExtent l="0" t="0" r="0" b="0"/>
            <wp:docPr id="12" name="图片 12" descr="最终预算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最终预算主页"/>
                    <pic:cNvPicPr>
                      <a:picLocks noChangeAspect="1"/>
                    </pic:cNvPicPr>
                  </pic:nvPicPr>
                  <pic:blipFill>
                    <a:blip r:embed="rId40"/>
                    <a:stretch>
                      <a:fillRect/>
                    </a:stretch>
                  </pic:blipFill>
                  <pic:spPr>
                    <a:xfrm>
                      <a:off x="0" y="0"/>
                      <a:ext cx="5270500" cy="1549400"/>
                    </a:xfrm>
                    <a:prstGeom prst="rect">
                      <a:avLst/>
                    </a:prstGeom>
                  </pic:spPr>
                </pic:pic>
              </a:graphicData>
            </a:graphic>
          </wp:inline>
        </w:drawing>
      </w:r>
    </w:p>
    <w:p>
      <w:pPr>
        <w:pStyle w:val="52"/>
        <w:bidi w:val="0"/>
        <w:rPr>
          <w:rFonts w:hint="default"/>
          <w:lang w:val="en-US" w:eastAsia="zh-CN"/>
        </w:rPr>
      </w:pPr>
      <w:r>
        <w:rPr>
          <w:rFonts w:hint="eastAsia"/>
          <w:lang w:val="en-US" w:eastAsia="zh-CN"/>
        </w:rPr>
        <w:t>图4-3 最终预算主页面</w:t>
      </w:r>
    </w:p>
    <w:p>
      <w:pPr>
        <w:pStyle w:val="3"/>
        <w:rPr>
          <w:rFonts w:hint="default"/>
          <w:lang w:val="en-US" w:eastAsia="zh-CN"/>
        </w:rPr>
      </w:pPr>
      <w:r>
        <w:rPr>
          <w:rFonts w:hint="eastAsia"/>
          <w:lang w:val="en-US" w:eastAsia="zh-CN"/>
        </w:rPr>
        <w:t>最终预算创建：用户进入最终预算主页面，点击创建下拉框按钮，将弹出所有没通过它创建过的最终预算的初始预算。若无该种初始预算，将会弹出“请先创建初始预算哦”的信息。点击某一项初始预算，进入最终预算创建页面，根据实际情况，修改老师数量、队伍数量、女性数量、队伍车次选择、老师车次或航班选择、队伍或老师酒店选择、报名费、补贴费。然后点击表格右下方的提交按钮，进入最终预算具体信息页面，即创建最终预算成功。</w:t>
      </w:r>
    </w:p>
    <w:p>
      <w:pPr>
        <w:pStyle w:val="4"/>
        <w:bidi w:val="0"/>
        <w:rPr>
          <w:rFonts w:hint="default"/>
          <w:lang w:val="en-US" w:eastAsia="zh-CN"/>
        </w:rPr>
      </w:pPr>
      <w:bookmarkStart w:id="104" w:name="_Toc1791"/>
      <w:bookmarkStart w:id="105" w:name="_Toc30391"/>
      <w:bookmarkStart w:id="106" w:name="_Toc23526"/>
      <w:r>
        <w:rPr>
          <w:rFonts w:hint="eastAsia"/>
          <w:lang w:val="en-US" w:eastAsia="zh-CN"/>
        </w:rPr>
        <w:t>实际账单功能的具体实现</w:t>
      </w:r>
      <w:bookmarkEnd w:id="104"/>
      <w:bookmarkEnd w:id="105"/>
      <w:bookmarkEnd w:id="106"/>
    </w:p>
    <w:p>
      <w:pPr>
        <w:pStyle w:val="3"/>
        <w:rPr>
          <w:rFonts w:hint="eastAsia"/>
          <w:lang w:val="en-US" w:eastAsia="zh-CN"/>
        </w:rPr>
      </w:pPr>
      <w:r>
        <w:rPr>
          <w:rFonts w:hint="eastAsia"/>
          <w:lang w:val="en-US" w:eastAsia="zh-CN"/>
        </w:rPr>
        <w:t>实际账单是依托与最终预算，通过选择最终预算，进行实际账单的创建。在实际账单模块中，用户可对实际账单进行增删改查操作。实际账单模块还拥有对实际账单通过年份进行年度总结。实际账单的主页面如图4-4所示：</w:t>
      </w:r>
    </w:p>
    <w:p>
      <w:pPr>
        <w:pStyle w:val="3"/>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5273675" cy="875665"/>
            <wp:effectExtent l="0" t="0" r="9525" b="635"/>
            <wp:docPr id="1" name="图片 1" descr="实际账单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实际账单主页"/>
                    <pic:cNvPicPr>
                      <a:picLocks noChangeAspect="1"/>
                    </pic:cNvPicPr>
                  </pic:nvPicPr>
                  <pic:blipFill>
                    <a:blip r:embed="rId41"/>
                    <a:stretch>
                      <a:fillRect/>
                    </a:stretch>
                  </pic:blipFill>
                  <pic:spPr>
                    <a:xfrm>
                      <a:off x="0" y="0"/>
                      <a:ext cx="5273675" cy="875665"/>
                    </a:xfrm>
                    <a:prstGeom prst="rect">
                      <a:avLst/>
                    </a:prstGeom>
                  </pic:spPr>
                </pic:pic>
              </a:graphicData>
            </a:graphic>
          </wp:inline>
        </w:drawing>
      </w:r>
    </w:p>
    <w:p>
      <w:pPr>
        <w:pStyle w:val="52"/>
        <w:bidi w:val="0"/>
        <w:rPr>
          <w:rFonts w:hint="eastAsia"/>
          <w:lang w:val="en-US" w:eastAsia="zh-CN"/>
        </w:rPr>
      </w:pPr>
      <w:r>
        <w:rPr>
          <w:rFonts w:hint="eastAsia"/>
          <w:lang w:val="en-US" w:eastAsia="zh-CN"/>
        </w:rPr>
        <w:t>图4-4 实际账单主页面</w:t>
      </w:r>
    </w:p>
    <w:p>
      <w:pPr>
        <w:pStyle w:val="3"/>
        <w:rPr>
          <w:rFonts w:hint="default"/>
          <w:lang w:val="en-US" w:eastAsia="zh-CN"/>
        </w:rPr>
      </w:pPr>
      <w:r>
        <w:rPr>
          <w:rFonts w:hint="eastAsia"/>
          <w:lang w:val="en-US" w:eastAsia="zh-CN"/>
        </w:rPr>
        <w:t>查看实际账单具体信息：用户进入实际账单主页面，点击需要查看的实际账单，即可进入该实际账单信息页面。实际账单信息页面以表格的形式显示了实际账单的具体信息，在表格右上方含有创建按钮，表格右下方有提交和删除按钮。可以使用户对实际账单进行修改或删除。表格中将老师和队伍分开，显示了他们分别的交通费用，酒店费用以及总费用。</w:t>
      </w:r>
    </w:p>
    <w:p>
      <w:pPr>
        <w:pStyle w:val="3"/>
        <w:rPr>
          <w:rFonts w:hint="default"/>
          <w:lang w:val="en-US" w:eastAsia="zh-CN"/>
        </w:rPr>
      </w:pPr>
      <w:r>
        <w:rPr>
          <w:rFonts w:hint="eastAsia"/>
          <w:lang w:val="en-US" w:eastAsia="zh-CN"/>
        </w:rPr>
        <w:t>修改实际账单具体信息：用户进入实际账单主页面，点击需要修改的实际账单，即可进入该实际账单相关信息页面。可修改的信息有：老师数量、队伍数量、女性数量、队伍的出发车次和回程车次、老师的交通工具选择，若选择航班，则需选择相关的航班信息，若选择车次，则需选择相关的车次信息、酒店信息、报名费、补贴费和备注。修改这些信息，点击提交。页面刷新，相关信息已被修改，表示实际账单信息修改成功。</w:t>
      </w:r>
    </w:p>
    <w:p>
      <w:pPr>
        <w:pStyle w:val="3"/>
        <w:rPr>
          <w:rFonts w:hint="eastAsia"/>
          <w:lang w:val="en-US" w:eastAsia="zh-CN"/>
        </w:rPr>
      </w:pPr>
      <w:r>
        <w:rPr>
          <w:rFonts w:hint="eastAsia"/>
          <w:lang w:val="en-US" w:eastAsia="zh-CN"/>
        </w:rPr>
        <w:t>查看年度总结：用户进入实际账单主页面，点击年度总结，弹出所有实际账单的年份。若无时间账单，将会弹出“请先创建实际账单哦的”的信息。点击任意一项年份，进入年度总结页面。其中含有这一年所有比赛的队伍每场的交通费用、酒店费用、报名费用、总费用、老师的交通费用、酒店费用、补贴费用、总费用、比赛总费和这一年的总费用。其关键代码为：</w:t>
      </w:r>
    </w:p>
    <w:p>
      <w:pPr>
        <w:pStyle w:val="90"/>
        <w:rPr>
          <w:rFonts w:hint="eastAsia"/>
        </w:rPr>
      </w:pPr>
      <w:r>
        <w:rPr>
          <w:rFonts w:hint="eastAsia"/>
        </w:rPr>
        <w:t>def accountyear(request,year):</w:t>
      </w:r>
    </w:p>
    <w:p>
      <w:pPr>
        <w:pStyle w:val="90"/>
        <w:rPr>
          <w:rFonts w:hint="eastAsia"/>
        </w:rPr>
      </w:pPr>
      <w:r>
        <w:rPr>
          <w:rFonts w:hint="eastAsia"/>
        </w:rPr>
        <w:t xml:space="preserve">    elelist = Account.objects.all()</w:t>
      </w:r>
      <w:r>
        <w:rPr>
          <w:rFonts w:hint="eastAsia"/>
          <w:lang w:val="en-US" w:eastAsia="zh-CN"/>
        </w:rPr>
        <w:t>,</w:t>
      </w:r>
      <w:r>
        <w:rPr>
          <w:rFonts w:hint="eastAsia"/>
        </w:rPr>
        <w:t>eles = []</w:t>
      </w:r>
      <w:r>
        <w:rPr>
          <w:rFonts w:hint="eastAsia"/>
          <w:lang w:val="en-US" w:eastAsia="zh-CN"/>
        </w:rPr>
        <w:t xml:space="preserve">, </w:t>
      </w:r>
      <w:r>
        <w:rPr>
          <w:rFonts w:hint="eastAsia"/>
        </w:rPr>
        <w:t>prices = 0</w:t>
      </w:r>
    </w:p>
    <w:p>
      <w:pPr>
        <w:pStyle w:val="90"/>
        <w:rPr>
          <w:rFonts w:hint="eastAsia"/>
        </w:rPr>
      </w:pPr>
      <w:r>
        <w:rPr>
          <w:rFonts w:hint="eastAsia"/>
        </w:rPr>
        <w:t xml:space="preserve">    for ele in elelist:</w:t>
      </w:r>
    </w:p>
    <w:p>
      <w:pPr>
        <w:pStyle w:val="90"/>
        <w:rPr>
          <w:rFonts w:hint="eastAsia"/>
        </w:rPr>
      </w:pPr>
      <w:r>
        <w:rPr>
          <w:rFonts w:hint="eastAsia"/>
        </w:rPr>
        <w:t xml:space="preserve">        if(ele.name[0:4] == year):</w:t>
      </w:r>
    </w:p>
    <w:p>
      <w:pPr>
        <w:pStyle w:val="90"/>
        <w:rPr>
          <w:rFonts w:hint="eastAsia"/>
        </w:rPr>
      </w:pPr>
      <w:r>
        <w:rPr>
          <w:rFonts w:hint="eastAsia"/>
        </w:rPr>
        <w:t xml:space="preserve">            price = {}</w:t>
      </w:r>
    </w:p>
    <w:p>
      <w:pPr>
        <w:pStyle w:val="90"/>
        <w:rPr>
          <w:rFonts w:hint="default" w:eastAsia="宋体"/>
          <w:lang w:val="en-US" w:eastAsia="zh-CN"/>
        </w:rPr>
      </w:pPr>
      <w:r>
        <w:rPr>
          <w:rFonts w:hint="eastAsia"/>
        </w:rPr>
        <w:t xml:space="preserve">            pri_acc = (ele.etr_id.stime - ele.str_id.etime).days * ele.ac_id.price</w:t>
      </w:r>
      <w:r>
        <w:rPr>
          <w:rFonts w:hint="eastAsia"/>
          <w:lang w:val="en-US" w:eastAsia="zh-CN"/>
        </w:rPr>
        <w:t xml:space="preserve">    #</w:t>
      </w:r>
      <w:r>
        <w:rPr>
          <w:rFonts w:hint="eastAsia"/>
          <w:sz w:val="18"/>
          <w:szCs w:val="18"/>
          <w:lang w:val="en-US" w:eastAsia="zh-CN"/>
        </w:rPr>
        <w:t>酒店价格</w:t>
      </w:r>
    </w:p>
    <w:p>
      <w:pPr>
        <w:pStyle w:val="90"/>
        <w:rPr>
          <w:rFonts w:hint="eastAsia"/>
        </w:rPr>
      </w:pPr>
      <w:r>
        <w:rPr>
          <w:rFonts w:hint="eastAsia"/>
        </w:rPr>
        <w:t xml:space="preserve">            price['stu_accpri'] = ((ele.fnum + 1) // 2+(ele.teanum*3-ele.fnum+1) // 2) * pri_acc</w:t>
      </w:r>
    </w:p>
    <w:p>
      <w:pPr>
        <w:pStyle w:val="90"/>
        <w:rPr>
          <w:rFonts w:hint="eastAsia"/>
        </w:rPr>
      </w:pPr>
      <w:r>
        <w:rPr>
          <w:rFonts w:hint="eastAsia"/>
        </w:rPr>
        <w:t xml:space="preserve">            price['stu_traionpri'] = (ele.str_id.price + ele.etr_id.price) * ele.teanum * 3</w:t>
      </w:r>
    </w:p>
    <w:p>
      <w:pPr>
        <w:pStyle w:val="90"/>
        <w:rPr>
          <w:rFonts w:hint="default" w:eastAsia="宋体"/>
          <w:lang w:val="en-US" w:eastAsia="zh-CN"/>
        </w:rPr>
      </w:pPr>
      <w:r>
        <w:rPr>
          <w:rFonts w:hint="eastAsia"/>
        </w:rPr>
        <w:t xml:space="preserve">            price['stu_apply'] = ele.apply * ele.teanum</w:t>
      </w:r>
      <w:r>
        <w:rPr>
          <w:rFonts w:hint="eastAsia"/>
          <w:lang w:val="en-US" w:eastAsia="zh-CN"/>
        </w:rPr>
        <w:t xml:space="preserve">         #</w:t>
      </w:r>
      <w:r>
        <w:rPr>
          <w:rFonts w:hint="eastAsia"/>
          <w:sz w:val="18"/>
          <w:szCs w:val="18"/>
          <w:lang w:val="en-US" w:eastAsia="zh-CN"/>
        </w:rPr>
        <w:t>学生报名费</w:t>
      </w:r>
    </w:p>
    <w:p>
      <w:pPr>
        <w:pStyle w:val="90"/>
        <w:rPr>
          <w:rFonts w:hint="eastAsia"/>
        </w:rPr>
      </w:pPr>
      <w:r>
        <w:rPr>
          <w:rFonts w:hint="eastAsia"/>
        </w:rPr>
        <w:t xml:space="preserve">            price['te_traionpri'] = (ele.str_id.price + ele.etr_id.price) * ele.tecnum</w:t>
      </w:r>
    </w:p>
    <w:p>
      <w:pPr>
        <w:pStyle w:val="90"/>
        <w:rPr>
          <w:rFonts w:hint="eastAsia"/>
        </w:rPr>
      </w:pPr>
      <w:r>
        <w:rPr>
          <w:rFonts w:hint="eastAsia"/>
        </w:rPr>
        <w:t xml:space="preserve">            te_acc = ele.tecnum // 2</w:t>
      </w:r>
      <w:r>
        <w:rPr>
          <w:rFonts w:hint="eastAsia"/>
          <w:lang w:val="en-US" w:eastAsia="zh-CN"/>
        </w:rPr>
        <w:t>,</w:t>
      </w:r>
      <w:r>
        <w:rPr>
          <w:rFonts w:hint="eastAsia"/>
        </w:rPr>
        <w:t>te_day = (ele.etr_id.etime -ele.str_id.stime).days + 1</w:t>
      </w:r>
    </w:p>
    <w:p>
      <w:pPr>
        <w:pStyle w:val="90"/>
        <w:rPr>
          <w:rFonts w:hint="eastAsia"/>
        </w:rPr>
      </w:pPr>
      <w:r>
        <w:rPr>
          <w:rFonts w:hint="eastAsia"/>
        </w:rPr>
        <w:t xml:space="preserve">            if ele.tecnum % 2:</w:t>
      </w:r>
    </w:p>
    <w:p>
      <w:pPr>
        <w:pStyle w:val="90"/>
        <w:rPr>
          <w:rFonts w:hint="eastAsia"/>
        </w:rPr>
      </w:pPr>
      <w:r>
        <w:rPr>
          <w:rFonts w:hint="eastAsia"/>
        </w:rPr>
        <w:t xml:space="preserve">                if (ele.teanum * 3 - ele.fnum) % 2 == 0:</w:t>
      </w:r>
    </w:p>
    <w:p>
      <w:pPr>
        <w:pStyle w:val="90"/>
        <w:rPr>
          <w:rFonts w:hint="default" w:eastAsia="宋体"/>
          <w:lang w:val="en-US" w:eastAsia="zh-CN"/>
        </w:rPr>
      </w:pPr>
      <w:r>
        <w:rPr>
          <w:rFonts w:hint="eastAsia"/>
        </w:rPr>
        <w:t xml:space="preserve">                    te_acc += 1</w:t>
      </w:r>
      <w:r>
        <w:rPr>
          <w:rFonts w:hint="eastAsia"/>
          <w:lang w:val="en-US" w:eastAsia="zh-CN"/>
        </w:rPr>
        <w:t xml:space="preserve">                      #</w:t>
      </w:r>
      <w:r>
        <w:rPr>
          <w:rFonts w:hint="eastAsia"/>
          <w:sz w:val="18"/>
          <w:szCs w:val="18"/>
          <w:lang w:val="en-US" w:eastAsia="zh-CN"/>
        </w:rPr>
        <w:t>老师需要的酒店房间数</w:t>
      </w:r>
    </w:p>
    <w:p>
      <w:pPr>
        <w:pStyle w:val="90"/>
        <w:rPr>
          <w:rFonts w:hint="eastAsia"/>
        </w:rPr>
      </w:pPr>
      <w:r>
        <w:rPr>
          <w:rFonts w:hint="eastAsia"/>
        </w:rPr>
        <w:t xml:space="preserve">            if ele.sai_id != None:</w:t>
      </w:r>
    </w:p>
    <w:p>
      <w:pPr>
        <w:pStyle w:val="90"/>
        <w:rPr>
          <w:rFonts w:hint="eastAsia"/>
        </w:rPr>
      </w:pPr>
      <w:r>
        <w:rPr>
          <w:rFonts w:hint="eastAsia"/>
        </w:rPr>
        <w:t xml:space="preserve">                pri_acc = (ele.eai_id.stime - ele.sai_id.etime).days * ele.ac_id.price</w:t>
      </w:r>
    </w:p>
    <w:p>
      <w:pPr>
        <w:pStyle w:val="90"/>
        <w:rPr>
          <w:rFonts w:hint="default" w:eastAsia="宋体"/>
          <w:lang w:val="en-US" w:eastAsia="zh-CN"/>
        </w:rPr>
      </w:pPr>
      <w:r>
        <w:rPr>
          <w:rFonts w:hint="eastAsia"/>
        </w:rPr>
        <w:t xml:space="preserve">                te_day = (ele.eai_id.etime - ele.sai_id.stime).days + 1</w:t>
      </w:r>
      <w:r>
        <w:rPr>
          <w:rFonts w:hint="eastAsia"/>
          <w:lang w:val="en-US" w:eastAsia="zh-CN"/>
        </w:rPr>
        <w:t xml:space="preserve">    #</w:t>
      </w:r>
      <w:r>
        <w:rPr>
          <w:rFonts w:hint="eastAsia"/>
          <w:sz w:val="18"/>
          <w:szCs w:val="18"/>
          <w:lang w:val="en-US" w:eastAsia="zh-CN"/>
        </w:rPr>
        <w:t>老师外出天数</w:t>
      </w:r>
    </w:p>
    <w:p>
      <w:pPr>
        <w:pStyle w:val="90"/>
        <w:rPr>
          <w:rFonts w:hint="default" w:eastAsia="宋体"/>
          <w:lang w:val="en-US" w:eastAsia="zh-CN"/>
        </w:rPr>
      </w:pPr>
      <w:r>
        <w:rPr>
          <w:rFonts w:hint="eastAsia"/>
        </w:rPr>
        <w:t xml:space="preserve">                price['te_traionpri'] = (ele.eai_id.price + ele.sai_id.price) * ele.tecnum</w:t>
      </w:r>
      <w:r>
        <w:rPr>
          <w:rFonts w:hint="eastAsia"/>
          <w:lang w:val="en-US" w:eastAsia="zh-CN"/>
        </w:rPr>
        <w:t xml:space="preserve"> * 0.5</w:t>
      </w:r>
    </w:p>
    <w:p>
      <w:pPr>
        <w:pStyle w:val="90"/>
        <w:rPr>
          <w:rFonts w:hint="default" w:eastAsia="宋体"/>
          <w:lang w:val="en-US" w:eastAsia="zh-CN"/>
        </w:rPr>
      </w:pPr>
      <w:r>
        <w:rPr>
          <w:rFonts w:hint="eastAsia"/>
        </w:rPr>
        <w:t xml:space="preserve">            price['te_accpri'] = te_acc * pri_acc</w:t>
      </w:r>
      <w:r>
        <w:rPr>
          <w:rFonts w:hint="eastAsia"/>
          <w:lang w:val="en-US" w:eastAsia="zh-CN"/>
        </w:rPr>
        <w:t xml:space="preserve">       #</w:t>
      </w:r>
      <w:r>
        <w:rPr>
          <w:rFonts w:hint="eastAsia"/>
          <w:sz w:val="18"/>
          <w:szCs w:val="18"/>
          <w:lang w:val="en-US" w:eastAsia="zh-CN"/>
        </w:rPr>
        <w:t>老师酒店费用</w:t>
      </w:r>
    </w:p>
    <w:p>
      <w:pPr>
        <w:pStyle w:val="90"/>
        <w:rPr>
          <w:rFonts w:hint="default" w:eastAsia="宋体"/>
          <w:lang w:val="en-US" w:eastAsia="zh-CN"/>
        </w:rPr>
      </w:pPr>
      <w:r>
        <w:rPr>
          <w:rFonts w:hint="eastAsia"/>
        </w:rPr>
        <w:t xml:space="preserve">            price['te_allo'] = ele.allo * te_day * ele.tecnum</w:t>
      </w:r>
      <w:r>
        <w:rPr>
          <w:rFonts w:hint="eastAsia"/>
          <w:lang w:val="en-US" w:eastAsia="zh-CN"/>
        </w:rPr>
        <w:t xml:space="preserve">   #</w:t>
      </w:r>
      <w:r>
        <w:rPr>
          <w:rFonts w:hint="eastAsia"/>
          <w:sz w:val="18"/>
          <w:szCs w:val="18"/>
          <w:lang w:val="en-US" w:eastAsia="zh-CN"/>
        </w:rPr>
        <w:t>老师补贴费</w:t>
      </w:r>
    </w:p>
    <w:p>
      <w:pPr>
        <w:pStyle w:val="90"/>
        <w:rPr>
          <w:rFonts w:hint="eastAsia"/>
        </w:rPr>
      </w:pPr>
      <w:r>
        <w:rPr>
          <w:rFonts w:hint="eastAsia"/>
        </w:rPr>
        <w:t xml:space="preserve">            price['te_price'] = price['te_traionpri'] + price['te_accpri'] + price['te_allo']</w:t>
      </w:r>
    </w:p>
    <w:p>
      <w:pPr>
        <w:pStyle w:val="90"/>
        <w:rPr>
          <w:rFonts w:hint="eastAsia"/>
        </w:rPr>
      </w:pPr>
      <w:r>
        <w:rPr>
          <w:rFonts w:hint="eastAsia"/>
        </w:rPr>
        <w:t xml:space="preserve">            price['stu_price'] = price['stu_traionpri'] + price['stu_accpri'] + price['stu_apply']</w:t>
      </w:r>
    </w:p>
    <w:p>
      <w:pPr>
        <w:pStyle w:val="90"/>
        <w:rPr>
          <w:rFonts w:hint="default" w:eastAsia="宋体"/>
          <w:lang w:val="en-US" w:eastAsia="zh-CN"/>
        </w:rPr>
      </w:pPr>
      <w:r>
        <w:rPr>
          <w:rFonts w:hint="eastAsia"/>
        </w:rPr>
        <w:t xml:space="preserve">            price['pri'] = price['te_price'] + price['stu_price']</w:t>
      </w:r>
      <w:r>
        <w:rPr>
          <w:rFonts w:hint="eastAsia"/>
          <w:lang w:val="en-US" w:eastAsia="zh-CN"/>
        </w:rPr>
        <w:t xml:space="preserve">    #</w:t>
      </w:r>
      <w:r>
        <w:rPr>
          <w:rFonts w:hint="eastAsia"/>
          <w:sz w:val="18"/>
          <w:szCs w:val="18"/>
          <w:lang w:val="en-US" w:eastAsia="zh-CN"/>
        </w:rPr>
        <w:t>比赛总费用</w:t>
      </w:r>
    </w:p>
    <w:p>
      <w:pPr>
        <w:pStyle w:val="90"/>
        <w:rPr>
          <w:rFonts w:hint="eastAsia"/>
        </w:rPr>
      </w:pPr>
      <w:r>
        <w:rPr>
          <w:rFonts w:hint="eastAsia"/>
        </w:rPr>
        <w:t xml:space="preserve">            eles.append({'name', ele.name, 'price', price})</w:t>
      </w:r>
    </w:p>
    <w:p>
      <w:pPr>
        <w:pStyle w:val="90"/>
        <w:rPr>
          <w:rFonts w:hint="eastAsia"/>
        </w:rPr>
      </w:pPr>
      <w:r>
        <w:rPr>
          <w:rFonts w:hint="eastAsia"/>
        </w:rPr>
        <w:t xml:space="preserve">            prices += price['pri']</w:t>
      </w:r>
    </w:p>
    <w:p>
      <w:pPr>
        <w:pStyle w:val="90"/>
        <w:rPr>
          <w:rFonts w:hint="default" w:eastAsia="宋体"/>
          <w:lang w:val="en-US" w:eastAsia="zh-CN"/>
        </w:rPr>
      </w:pPr>
      <w:r>
        <w:rPr>
          <w:rFonts w:hint="eastAsia"/>
        </w:rPr>
        <w:t xml:space="preserve">    return render_to_response('accoyear.html', {'eles':eles, 'prices':prices})            </w:t>
      </w:r>
    </w:p>
    <w:p>
      <w:pPr>
        <w:pStyle w:val="3"/>
        <w:rPr>
          <w:rFonts w:hint="default"/>
          <w:lang w:val="en-US" w:eastAsia="zh-CN"/>
        </w:rPr>
      </w:pPr>
    </w:p>
    <w:p>
      <w:pPr>
        <w:pStyle w:val="4"/>
        <w:bidi w:val="0"/>
        <w:rPr>
          <w:rFonts w:hint="default"/>
          <w:lang w:val="en-US" w:eastAsia="zh-CN"/>
        </w:rPr>
      </w:pPr>
      <w:bookmarkStart w:id="107" w:name="_Toc7444"/>
      <w:bookmarkStart w:id="108" w:name="_Toc357"/>
      <w:bookmarkStart w:id="109" w:name="_Toc11309"/>
      <w:r>
        <w:rPr>
          <w:rFonts w:hint="eastAsia"/>
          <w:lang w:val="en-US" w:eastAsia="zh-CN"/>
        </w:rPr>
        <w:t>其它信息功能的具体实现</w:t>
      </w:r>
      <w:bookmarkEnd w:id="107"/>
      <w:bookmarkEnd w:id="108"/>
      <w:bookmarkEnd w:id="109"/>
    </w:p>
    <w:p>
      <w:pPr>
        <w:pStyle w:val="3"/>
        <w:rPr>
          <w:rFonts w:hint="eastAsia"/>
          <w:lang w:val="en-US" w:eastAsia="zh-CN"/>
        </w:rPr>
      </w:pPr>
      <w:r>
        <w:rPr>
          <w:rFonts w:hint="eastAsia"/>
          <w:lang w:val="en-US" w:eastAsia="zh-CN"/>
        </w:rPr>
        <w:t>其它信息包含了出发车次和回程车次，出发航班和回程航班，酒店信息。通过点击导航栏上的其它，弹出下拉框，选择某一项，将进入某一项的所有信息查看页面。也可在侧导航栏中选择出发车次和回程车次、出发航班和回程航班、酒店，并且用户进入系统后，在任意一个页面中，都可以进行选择操作比如选择出发车次，将进入以表格的形式展现所有出发车次信息的页面。在每个页面里，用户都可以对相对的信息进行添加，删除，查询操作。其菜单选择如图4-5所示：</w:t>
      </w:r>
    </w:p>
    <w:p>
      <w:pPr>
        <w:pStyle w:val="3"/>
        <w:spacing w:line="240" w:lineRule="auto"/>
        <w:jc w:val="center"/>
        <w:rPr>
          <w:rFonts w:hint="default"/>
          <w:lang w:val="en-US" w:eastAsia="zh-CN"/>
        </w:rPr>
      </w:pPr>
      <w:r>
        <w:rPr>
          <w:rFonts w:hint="default"/>
          <w:lang w:val="en-US" w:eastAsia="zh-CN"/>
        </w:rPr>
        <w:drawing>
          <wp:inline distT="0" distB="0" distL="114300" distR="114300">
            <wp:extent cx="3740150" cy="2374900"/>
            <wp:effectExtent l="0" t="0" r="6350" b="0"/>
            <wp:docPr id="21" name="图片 21" descr="菜单栏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菜单栏选择"/>
                    <pic:cNvPicPr>
                      <a:picLocks noChangeAspect="1"/>
                    </pic:cNvPicPr>
                  </pic:nvPicPr>
                  <pic:blipFill>
                    <a:blip r:embed="rId42"/>
                    <a:stretch>
                      <a:fillRect/>
                    </a:stretch>
                  </pic:blipFill>
                  <pic:spPr>
                    <a:xfrm>
                      <a:off x="0" y="0"/>
                      <a:ext cx="3740150" cy="2374900"/>
                    </a:xfrm>
                    <a:prstGeom prst="rect">
                      <a:avLst/>
                    </a:prstGeom>
                  </pic:spPr>
                </pic:pic>
              </a:graphicData>
            </a:graphic>
          </wp:inline>
        </w:drawing>
      </w:r>
    </w:p>
    <w:p>
      <w:pPr>
        <w:pStyle w:val="52"/>
        <w:bidi w:val="0"/>
        <w:rPr>
          <w:rFonts w:hint="default"/>
          <w:lang w:val="en-US" w:eastAsia="zh-CN"/>
        </w:rPr>
      </w:pPr>
      <w:r>
        <w:rPr>
          <w:rFonts w:hint="eastAsia"/>
          <w:lang w:val="en-US" w:eastAsia="zh-CN"/>
        </w:rPr>
        <w:t>图4-5 其它信息菜单栏选择</w:t>
      </w:r>
    </w:p>
    <w:p>
      <w:pPr>
        <w:pStyle w:val="3"/>
        <w:rPr>
          <w:rFonts w:hint="default"/>
          <w:lang w:val="en-US" w:eastAsia="zh-CN"/>
        </w:rPr>
      </w:pPr>
      <w:r>
        <w:rPr>
          <w:rFonts w:hint="eastAsia"/>
          <w:lang w:val="en-US" w:eastAsia="zh-CN"/>
        </w:rPr>
        <w:t>查看回程航班信息：用户登录系统后，进入主页，在导航栏上点击其它，弹出下拉框。点击回程航班，或点击侧导航栏中的回程航班，即可进入回程航班信息页面。回程航班信息页面上方含有到达时间、地点、航班号输入框。填写相关信息，点击查询，即可查询相关的回程航班信息。回程航班页面如图4-6所示：</w:t>
      </w:r>
    </w:p>
    <w:p>
      <w:pPr>
        <w:pStyle w:val="3"/>
        <w:spacing w:line="240" w:lineRule="auto"/>
        <w:ind w:left="0" w:leftChars="0" w:firstLine="0" w:firstLineChars="0"/>
        <w:jc w:val="center"/>
        <w:rPr>
          <w:rFonts w:hint="default"/>
          <w:lang w:val="en-US" w:eastAsia="zh-CN"/>
        </w:rPr>
      </w:pPr>
      <w:r>
        <w:rPr>
          <w:rFonts w:hint="default"/>
          <w:lang w:val="en-US" w:eastAsia="zh-CN"/>
        </w:rPr>
        <w:drawing>
          <wp:inline distT="0" distB="0" distL="114300" distR="114300">
            <wp:extent cx="5273040" cy="1820545"/>
            <wp:effectExtent l="0" t="0" r="10160" b="8255"/>
            <wp:docPr id="22" name="图片 22" descr="回程航班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回程航班页面"/>
                    <pic:cNvPicPr>
                      <a:picLocks noChangeAspect="1"/>
                    </pic:cNvPicPr>
                  </pic:nvPicPr>
                  <pic:blipFill>
                    <a:blip r:embed="rId43"/>
                    <a:srcRect b="3370"/>
                    <a:stretch>
                      <a:fillRect/>
                    </a:stretch>
                  </pic:blipFill>
                  <pic:spPr>
                    <a:xfrm>
                      <a:off x="0" y="0"/>
                      <a:ext cx="5273040" cy="1820545"/>
                    </a:xfrm>
                    <a:prstGeom prst="rect">
                      <a:avLst/>
                    </a:prstGeom>
                  </pic:spPr>
                </pic:pic>
              </a:graphicData>
            </a:graphic>
          </wp:inline>
        </w:drawing>
      </w:r>
    </w:p>
    <w:p>
      <w:pPr>
        <w:pStyle w:val="52"/>
        <w:bidi w:val="0"/>
        <w:rPr>
          <w:rFonts w:hint="eastAsia"/>
          <w:lang w:val="en-US" w:eastAsia="zh-CN"/>
        </w:rPr>
      </w:pPr>
      <w:r>
        <w:rPr>
          <w:rFonts w:hint="eastAsia"/>
          <w:lang w:val="en-US" w:eastAsia="zh-CN"/>
        </w:rPr>
        <w:t>图4-6 回程航班信息页面</w:t>
      </w:r>
    </w:p>
    <w:p>
      <w:pPr>
        <w:pStyle w:val="3"/>
        <w:rPr>
          <w:rFonts w:hint="default"/>
          <w:lang w:val="en-US" w:eastAsia="zh-CN"/>
        </w:rPr>
      </w:pPr>
      <w:r>
        <w:rPr>
          <w:rFonts w:hint="eastAsia"/>
          <w:lang w:val="en-US" w:eastAsia="zh-CN"/>
        </w:rPr>
        <w:t>添加酒店信息：用户登录系统后，进入主页，在导航栏上点击其它，弹出下拉框。点击酒店，或点击侧导航栏中的酒店，即可进入酒店信息页面。酒店信息页面上方含有添加按钮。点击添加，弹出酒店添加模态框，填写酒店名称、地点、价格信息，点击保存。</w:t>
      </w:r>
    </w:p>
    <w:p>
      <w:pPr>
        <w:pStyle w:val="2"/>
        <w:bidi w:val="0"/>
        <w:rPr>
          <w:rFonts w:hint="eastAsia"/>
          <w:lang w:val="en-US" w:eastAsia="zh-CN"/>
        </w:rPr>
      </w:pPr>
      <w:bookmarkStart w:id="110" w:name="_Toc25827"/>
      <w:bookmarkStart w:id="111" w:name="_Toc335"/>
      <w:bookmarkStart w:id="112" w:name="_Toc25216"/>
      <w:r>
        <w:rPr>
          <w:rFonts w:hint="eastAsia"/>
          <w:lang w:val="en-US" w:eastAsia="zh-CN"/>
        </w:rPr>
        <w:t>ACM预算系统模块运行及测试结果</w:t>
      </w:r>
      <w:bookmarkEnd w:id="110"/>
      <w:bookmarkEnd w:id="111"/>
      <w:bookmarkEnd w:id="112"/>
    </w:p>
    <w:p>
      <w:pPr>
        <w:pStyle w:val="4"/>
        <w:bidi w:val="0"/>
        <w:rPr>
          <w:rFonts w:hint="eastAsia"/>
          <w:lang w:val="en-US" w:eastAsia="zh-CN"/>
        </w:rPr>
      </w:pPr>
      <w:bookmarkStart w:id="113" w:name="_Toc22880"/>
      <w:bookmarkStart w:id="114" w:name="_Toc13527"/>
      <w:bookmarkStart w:id="115" w:name="_Toc17252"/>
      <w:r>
        <w:rPr>
          <w:rFonts w:hint="eastAsia"/>
          <w:lang w:val="en-US" w:eastAsia="zh-CN"/>
        </w:rPr>
        <w:t>系统测试方法</w:t>
      </w:r>
      <w:bookmarkEnd w:id="113"/>
      <w:bookmarkEnd w:id="114"/>
      <w:bookmarkEnd w:id="115"/>
    </w:p>
    <w:p>
      <w:pPr>
        <w:pStyle w:val="3"/>
        <w:rPr>
          <w:rFonts w:hint="eastAsia"/>
          <w:lang w:val="en-US" w:eastAsia="zh-CN"/>
        </w:rPr>
      </w:pPr>
      <w:r>
        <w:rPr>
          <w:rFonts w:hint="eastAsia"/>
          <w:lang w:val="en-US" w:eastAsia="zh-CN"/>
        </w:rPr>
        <w:t>本系统在测试过程中主要是在单元测试下运用黑盒测试。</w:t>
      </w:r>
    </w:p>
    <w:p>
      <w:pPr>
        <w:pStyle w:val="3"/>
        <w:rPr>
          <w:rFonts w:hint="eastAsia"/>
          <w:lang w:val="en-US" w:eastAsia="zh-CN"/>
        </w:rPr>
      </w:pPr>
      <w:r>
        <w:rPr>
          <w:rFonts w:hint="eastAsia"/>
          <w:lang w:val="en-US" w:eastAsia="zh-CN"/>
        </w:rPr>
        <w:t>单元测试是指在系统使用过程中，对系统中的某一个小模块进行测试。黑盒测试是指在系统完成开发后，不考虑系统中的结构与代码，将自己作为用户，直接测试完成后的功能。在测试过程中，与用户一样，只能看到输出和输入，查看输出是否是预期效果。</w:t>
      </w:r>
    </w:p>
    <w:p>
      <w:pPr>
        <w:pStyle w:val="4"/>
        <w:bidi w:val="0"/>
        <w:rPr>
          <w:rFonts w:hint="default"/>
          <w:lang w:val="en-US" w:eastAsia="zh-CN"/>
        </w:rPr>
      </w:pPr>
      <w:bookmarkStart w:id="116" w:name="_Toc15907"/>
      <w:bookmarkStart w:id="117" w:name="_Toc3400"/>
      <w:bookmarkStart w:id="118" w:name="_Toc16039"/>
      <w:r>
        <w:rPr>
          <w:rFonts w:hint="eastAsia"/>
          <w:lang w:val="en-US" w:eastAsia="zh-CN"/>
        </w:rPr>
        <w:t>测试用例及结果</w:t>
      </w:r>
      <w:bookmarkEnd w:id="116"/>
      <w:bookmarkEnd w:id="117"/>
      <w:bookmarkEnd w:id="118"/>
    </w:p>
    <w:p>
      <w:pPr>
        <w:pStyle w:val="3"/>
        <w:rPr>
          <w:rFonts w:hint="eastAsia"/>
          <w:lang w:val="en-US" w:eastAsia="zh-CN"/>
        </w:rPr>
      </w:pPr>
      <w:r>
        <w:rPr>
          <w:rFonts w:hint="eastAsia"/>
          <w:lang w:val="en-US" w:eastAsia="zh-CN"/>
        </w:rPr>
        <w:t>用ACM预算系统最终预算管理中的添加最终预算、删除最终预算、修改最终预算、通过城市查询最终预算为例说明本系统的测试用例及结果。</w:t>
      </w:r>
    </w:p>
    <w:p>
      <w:pPr>
        <w:pStyle w:val="3"/>
        <w:rPr>
          <w:rFonts w:hint="eastAsia"/>
          <w:lang w:val="en-US" w:eastAsia="zh-CN"/>
        </w:rPr>
      </w:pPr>
      <w:r>
        <w:rPr>
          <w:rFonts w:hint="eastAsia"/>
          <w:lang w:val="en-US" w:eastAsia="zh-CN"/>
        </w:rPr>
        <w:t>添加最终预算用例如表5-1所示：</w:t>
      </w:r>
    </w:p>
    <w:p>
      <w:pPr>
        <w:pStyle w:val="56"/>
        <w:bidi w:val="0"/>
        <w:rPr>
          <w:rFonts w:hint="default"/>
          <w:lang w:val="en-US" w:eastAsia="zh-CN"/>
        </w:rPr>
      </w:pPr>
      <w:r>
        <w:rPr>
          <w:rFonts w:hint="eastAsia"/>
          <w:lang w:val="en-US" w:eastAsia="zh-CN"/>
        </w:rPr>
        <w:t>表5-1 添加最终预算信息用例</w:t>
      </w:r>
    </w:p>
    <w:tbl>
      <w:tblPr>
        <w:tblStyle w:val="3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3"/>
        <w:gridCol w:w="1582"/>
        <w:gridCol w:w="1754"/>
        <w:gridCol w:w="3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模块名</w:t>
            </w:r>
          </w:p>
        </w:tc>
        <w:tc>
          <w:tcPr>
            <w:tcW w:w="6779" w:type="dxa"/>
            <w:gridSpan w:val="3"/>
          </w:tcPr>
          <w:p>
            <w:pPr>
              <w:pStyle w:val="3"/>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添加最终预算信息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用例作者</w:t>
            </w:r>
          </w:p>
        </w:tc>
        <w:tc>
          <w:tcPr>
            <w:tcW w:w="1582" w:type="dxa"/>
          </w:tcPr>
          <w:p>
            <w:pPr>
              <w:pStyle w:val="3"/>
              <w:jc w:val="both"/>
              <w:rPr>
                <w:rFonts w:hint="default"/>
                <w:sz w:val="18"/>
                <w:szCs w:val="18"/>
                <w:vertAlign w:val="baseline"/>
                <w:lang w:val="en-US" w:eastAsia="zh-CN"/>
              </w:rPr>
            </w:pPr>
            <w:r>
              <w:rPr>
                <w:rFonts w:hint="eastAsia"/>
                <w:sz w:val="18"/>
                <w:szCs w:val="18"/>
                <w:vertAlign w:val="baseline"/>
                <w:lang w:val="en-US" w:eastAsia="zh-CN"/>
              </w:rPr>
              <w:t>龙雅容</w:t>
            </w:r>
          </w:p>
        </w:tc>
        <w:tc>
          <w:tcPr>
            <w:tcW w:w="1754" w:type="dxa"/>
          </w:tcPr>
          <w:p>
            <w:pPr>
              <w:pStyle w:val="3"/>
              <w:jc w:val="both"/>
              <w:rPr>
                <w:rFonts w:hint="default"/>
                <w:sz w:val="18"/>
                <w:szCs w:val="18"/>
                <w:vertAlign w:val="baseline"/>
                <w:lang w:val="en-US" w:eastAsia="zh-CN"/>
              </w:rPr>
            </w:pPr>
            <w:r>
              <w:rPr>
                <w:rFonts w:hint="eastAsia"/>
                <w:sz w:val="18"/>
                <w:szCs w:val="18"/>
                <w:vertAlign w:val="baseline"/>
                <w:lang w:val="en-US" w:eastAsia="zh-CN"/>
              </w:rPr>
              <w:t>BUG编号</w:t>
            </w:r>
          </w:p>
        </w:tc>
        <w:tc>
          <w:tcPr>
            <w:tcW w:w="3443" w:type="dxa"/>
          </w:tcPr>
          <w:p>
            <w:pPr>
              <w:pStyle w:val="3"/>
              <w:jc w:val="both"/>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测试员</w:t>
            </w:r>
          </w:p>
        </w:tc>
        <w:tc>
          <w:tcPr>
            <w:tcW w:w="1582" w:type="dxa"/>
          </w:tcPr>
          <w:p>
            <w:pPr>
              <w:pStyle w:val="3"/>
              <w:jc w:val="both"/>
              <w:rPr>
                <w:rFonts w:hint="default"/>
                <w:sz w:val="18"/>
                <w:szCs w:val="18"/>
                <w:vertAlign w:val="baseline"/>
                <w:lang w:val="en-US" w:eastAsia="zh-CN"/>
              </w:rPr>
            </w:pPr>
            <w:r>
              <w:rPr>
                <w:rFonts w:hint="eastAsia"/>
                <w:sz w:val="18"/>
                <w:szCs w:val="18"/>
                <w:vertAlign w:val="baseline"/>
                <w:lang w:val="en-US" w:eastAsia="zh-CN"/>
              </w:rPr>
              <w:t>龙雅容</w:t>
            </w:r>
          </w:p>
        </w:tc>
        <w:tc>
          <w:tcPr>
            <w:tcW w:w="1754"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测试日期</w:t>
            </w:r>
          </w:p>
        </w:tc>
        <w:tc>
          <w:tcPr>
            <w:tcW w:w="34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2015.5.10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测试类型</w:t>
            </w:r>
          </w:p>
        </w:tc>
        <w:tc>
          <w:tcPr>
            <w:tcW w:w="1582" w:type="dxa"/>
          </w:tcPr>
          <w:p>
            <w:pPr>
              <w:pStyle w:val="3"/>
              <w:jc w:val="both"/>
              <w:rPr>
                <w:rFonts w:hint="default"/>
                <w:sz w:val="18"/>
                <w:szCs w:val="18"/>
                <w:vertAlign w:val="baseline"/>
                <w:lang w:val="en-US" w:eastAsia="zh-CN"/>
              </w:rPr>
            </w:pPr>
            <w:r>
              <w:rPr>
                <w:rFonts w:hint="eastAsia"/>
                <w:sz w:val="18"/>
                <w:szCs w:val="18"/>
                <w:vertAlign w:val="baseline"/>
                <w:lang w:val="en-US" w:eastAsia="zh-CN"/>
              </w:rPr>
              <w:t>功能测试</w:t>
            </w:r>
          </w:p>
        </w:tc>
        <w:tc>
          <w:tcPr>
            <w:tcW w:w="1754"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测试工具</w:t>
            </w:r>
          </w:p>
        </w:tc>
        <w:tc>
          <w:tcPr>
            <w:tcW w:w="34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用例ID</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用例描述</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用户登录系统，进入主页，点击最终预算，进入最终预算页面。点击创建，弹出下拉框，选择初始预算，进入最终预算创建页面。修改相关信息，提交表格。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前驱条件</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系统正常运行，用户进入最终预算信息页面，且存在无最终预算的初始预算。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实际结果</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转到最终预算信息表页面，展示创建好的最终页面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备注</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无</w:t>
            </w:r>
          </w:p>
        </w:tc>
      </w:tr>
    </w:tbl>
    <w:p>
      <w:pPr>
        <w:pStyle w:val="3"/>
        <w:jc w:val="left"/>
        <w:rPr>
          <w:rFonts w:hint="eastAsia"/>
          <w:lang w:val="en-US" w:eastAsia="zh-CN"/>
        </w:rPr>
      </w:pPr>
      <w:r>
        <w:rPr>
          <w:rFonts w:hint="eastAsia"/>
          <w:lang w:val="en-US" w:eastAsia="zh-CN"/>
        </w:rPr>
        <w:t>删除最终预算用例如表5-2所示：</w:t>
      </w:r>
    </w:p>
    <w:p>
      <w:pPr>
        <w:pStyle w:val="56"/>
        <w:bidi w:val="0"/>
        <w:rPr>
          <w:rFonts w:hint="eastAsia"/>
          <w:lang w:val="en-US" w:eastAsia="zh-CN"/>
        </w:rPr>
      </w:pPr>
      <w:r>
        <w:rPr>
          <w:rFonts w:hint="eastAsia"/>
          <w:lang w:val="en-US" w:eastAsia="zh-CN"/>
        </w:rPr>
        <w:t>表5-2 删除最终预算信息用例</w:t>
      </w:r>
    </w:p>
    <w:tbl>
      <w:tblPr>
        <w:tblStyle w:val="3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3"/>
        <w:gridCol w:w="1582"/>
        <w:gridCol w:w="1754"/>
        <w:gridCol w:w="3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模块名</w:t>
            </w:r>
          </w:p>
        </w:tc>
        <w:tc>
          <w:tcPr>
            <w:tcW w:w="6779" w:type="dxa"/>
            <w:gridSpan w:val="3"/>
          </w:tcPr>
          <w:p>
            <w:pPr>
              <w:pStyle w:val="3"/>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删除最终预算信息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用例作者</w:t>
            </w:r>
          </w:p>
        </w:tc>
        <w:tc>
          <w:tcPr>
            <w:tcW w:w="1582" w:type="dxa"/>
          </w:tcPr>
          <w:p>
            <w:pPr>
              <w:pStyle w:val="3"/>
              <w:jc w:val="both"/>
              <w:rPr>
                <w:rFonts w:hint="default"/>
                <w:sz w:val="18"/>
                <w:szCs w:val="18"/>
                <w:vertAlign w:val="baseline"/>
                <w:lang w:val="en-US" w:eastAsia="zh-CN"/>
              </w:rPr>
            </w:pPr>
            <w:r>
              <w:rPr>
                <w:rFonts w:hint="eastAsia"/>
                <w:sz w:val="18"/>
                <w:szCs w:val="18"/>
                <w:vertAlign w:val="baseline"/>
                <w:lang w:val="en-US" w:eastAsia="zh-CN"/>
              </w:rPr>
              <w:t>龙雅容</w:t>
            </w:r>
          </w:p>
        </w:tc>
        <w:tc>
          <w:tcPr>
            <w:tcW w:w="1754" w:type="dxa"/>
          </w:tcPr>
          <w:p>
            <w:pPr>
              <w:pStyle w:val="3"/>
              <w:jc w:val="both"/>
              <w:rPr>
                <w:rFonts w:hint="default"/>
                <w:sz w:val="18"/>
                <w:szCs w:val="18"/>
                <w:vertAlign w:val="baseline"/>
                <w:lang w:val="en-US" w:eastAsia="zh-CN"/>
              </w:rPr>
            </w:pPr>
            <w:r>
              <w:rPr>
                <w:rFonts w:hint="eastAsia"/>
                <w:sz w:val="18"/>
                <w:szCs w:val="18"/>
                <w:vertAlign w:val="baseline"/>
                <w:lang w:val="en-US" w:eastAsia="zh-CN"/>
              </w:rPr>
              <w:t>BUG编号</w:t>
            </w:r>
          </w:p>
        </w:tc>
        <w:tc>
          <w:tcPr>
            <w:tcW w:w="3443" w:type="dxa"/>
          </w:tcPr>
          <w:p>
            <w:pPr>
              <w:pStyle w:val="3"/>
              <w:jc w:val="both"/>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测试员</w:t>
            </w:r>
          </w:p>
        </w:tc>
        <w:tc>
          <w:tcPr>
            <w:tcW w:w="1582" w:type="dxa"/>
          </w:tcPr>
          <w:p>
            <w:pPr>
              <w:pStyle w:val="3"/>
              <w:jc w:val="both"/>
              <w:rPr>
                <w:rFonts w:hint="default"/>
                <w:sz w:val="18"/>
                <w:szCs w:val="18"/>
                <w:vertAlign w:val="baseline"/>
                <w:lang w:val="en-US" w:eastAsia="zh-CN"/>
              </w:rPr>
            </w:pPr>
            <w:r>
              <w:rPr>
                <w:rFonts w:hint="eastAsia"/>
                <w:sz w:val="18"/>
                <w:szCs w:val="18"/>
                <w:vertAlign w:val="baseline"/>
                <w:lang w:val="en-US" w:eastAsia="zh-CN"/>
              </w:rPr>
              <w:t>龙雅容</w:t>
            </w:r>
          </w:p>
        </w:tc>
        <w:tc>
          <w:tcPr>
            <w:tcW w:w="1754"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测试日期</w:t>
            </w:r>
          </w:p>
        </w:tc>
        <w:tc>
          <w:tcPr>
            <w:tcW w:w="34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2015.5.10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测试类型</w:t>
            </w:r>
          </w:p>
        </w:tc>
        <w:tc>
          <w:tcPr>
            <w:tcW w:w="1582" w:type="dxa"/>
          </w:tcPr>
          <w:p>
            <w:pPr>
              <w:pStyle w:val="3"/>
              <w:jc w:val="both"/>
              <w:rPr>
                <w:rFonts w:hint="default"/>
                <w:sz w:val="18"/>
                <w:szCs w:val="18"/>
                <w:vertAlign w:val="baseline"/>
                <w:lang w:val="en-US" w:eastAsia="zh-CN"/>
              </w:rPr>
            </w:pPr>
            <w:r>
              <w:rPr>
                <w:rFonts w:hint="eastAsia"/>
                <w:sz w:val="18"/>
                <w:szCs w:val="18"/>
                <w:vertAlign w:val="baseline"/>
                <w:lang w:val="en-US" w:eastAsia="zh-CN"/>
              </w:rPr>
              <w:t>功能测试</w:t>
            </w:r>
          </w:p>
        </w:tc>
        <w:tc>
          <w:tcPr>
            <w:tcW w:w="1754"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测试工具</w:t>
            </w:r>
          </w:p>
        </w:tc>
        <w:tc>
          <w:tcPr>
            <w:tcW w:w="34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用例ID</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用例描述</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用户登录系统，进入主页，点击最终预算，进入最终预算页面。点击需要删除的列，进入最终预算表页面，点击删除。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前驱条件</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系统正常运行，用户已登录系统，进入最终预算信息页面，存在最终预算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实际结果</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转到最终预算页面，无以删除的最终预算的列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备注</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无</w:t>
            </w:r>
          </w:p>
        </w:tc>
      </w:tr>
    </w:tbl>
    <w:p>
      <w:pPr>
        <w:pStyle w:val="3"/>
        <w:ind w:left="0" w:leftChars="0" w:firstLine="420" w:firstLineChars="0"/>
        <w:jc w:val="left"/>
        <w:rPr>
          <w:rFonts w:hint="eastAsia"/>
          <w:lang w:val="en-US" w:eastAsia="zh-CN"/>
        </w:rPr>
      </w:pPr>
      <w:r>
        <w:rPr>
          <w:rFonts w:hint="eastAsia"/>
          <w:lang w:val="en-US" w:eastAsia="zh-CN"/>
        </w:rPr>
        <w:t>修改最终预算用例如表5-3所示：</w:t>
      </w:r>
    </w:p>
    <w:p>
      <w:pPr>
        <w:pStyle w:val="56"/>
        <w:bidi w:val="0"/>
        <w:rPr>
          <w:rFonts w:hint="eastAsia"/>
          <w:lang w:val="en-US" w:eastAsia="zh-CN"/>
        </w:rPr>
      </w:pPr>
      <w:r>
        <w:rPr>
          <w:rFonts w:hint="eastAsia"/>
          <w:lang w:val="en-US" w:eastAsia="zh-CN"/>
        </w:rPr>
        <w:t>表5-3 修改最终预算信息用例</w:t>
      </w:r>
    </w:p>
    <w:tbl>
      <w:tblPr>
        <w:tblStyle w:val="3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3"/>
        <w:gridCol w:w="1582"/>
        <w:gridCol w:w="1754"/>
        <w:gridCol w:w="3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模块名</w:t>
            </w:r>
          </w:p>
        </w:tc>
        <w:tc>
          <w:tcPr>
            <w:tcW w:w="6779" w:type="dxa"/>
            <w:gridSpan w:val="3"/>
          </w:tcPr>
          <w:p>
            <w:pPr>
              <w:pStyle w:val="3"/>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修改最终预算信息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用例作者</w:t>
            </w:r>
          </w:p>
        </w:tc>
        <w:tc>
          <w:tcPr>
            <w:tcW w:w="1582" w:type="dxa"/>
          </w:tcPr>
          <w:p>
            <w:pPr>
              <w:pStyle w:val="3"/>
              <w:jc w:val="both"/>
              <w:rPr>
                <w:rFonts w:hint="default"/>
                <w:sz w:val="18"/>
                <w:szCs w:val="18"/>
                <w:vertAlign w:val="baseline"/>
                <w:lang w:val="en-US" w:eastAsia="zh-CN"/>
              </w:rPr>
            </w:pPr>
            <w:r>
              <w:rPr>
                <w:rFonts w:hint="eastAsia"/>
                <w:sz w:val="18"/>
                <w:szCs w:val="18"/>
                <w:vertAlign w:val="baseline"/>
                <w:lang w:val="en-US" w:eastAsia="zh-CN"/>
              </w:rPr>
              <w:t>龙雅容</w:t>
            </w:r>
          </w:p>
        </w:tc>
        <w:tc>
          <w:tcPr>
            <w:tcW w:w="1754" w:type="dxa"/>
          </w:tcPr>
          <w:p>
            <w:pPr>
              <w:pStyle w:val="3"/>
              <w:jc w:val="both"/>
              <w:rPr>
                <w:rFonts w:hint="default"/>
                <w:sz w:val="18"/>
                <w:szCs w:val="18"/>
                <w:vertAlign w:val="baseline"/>
                <w:lang w:val="en-US" w:eastAsia="zh-CN"/>
              </w:rPr>
            </w:pPr>
            <w:r>
              <w:rPr>
                <w:rFonts w:hint="eastAsia"/>
                <w:sz w:val="18"/>
                <w:szCs w:val="18"/>
                <w:vertAlign w:val="baseline"/>
                <w:lang w:val="en-US" w:eastAsia="zh-CN"/>
              </w:rPr>
              <w:t>BUG编号</w:t>
            </w:r>
          </w:p>
        </w:tc>
        <w:tc>
          <w:tcPr>
            <w:tcW w:w="3443" w:type="dxa"/>
          </w:tcPr>
          <w:p>
            <w:pPr>
              <w:pStyle w:val="3"/>
              <w:jc w:val="both"/>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测试员</w:t>
            </w:r>
          </w:p>
        </w:tc>
        <w:tc>
          <w:tcPr>
            <w:tcW w:w="1582" w:type="dxa"/>
          </w:tcPr>
          <w:p>
            <w:pPr>
              <w:pStyle w:val="3"/>
              <w:jc w:val="both"/>
              <w:rPr>
                <w:rFonts w:hint="default"/>
                <w:sz w:val="18"/>
                <w:szCs w:val="18"/>
                <w:vertAlign w:val="baseline"/>
                <w:lang w:val="en-US" w:eastAsia="zh-CN"/>
              </w:rPr>
            </w:pPr>
            <w:r>
              <w:rPr>
                <w:rFonts w:hint="eastAsia"/>
                <w:sz w:val="18"/>
                <w:szCs w:val="18"/>
                <w:vertAlign w:val="baseline"/>
                <w:lang w:val="en-US" w:eastAsia="zh-CN"/>
              </w:rPr>
              <w:t>龙雅容</w:t>
            </w:r>
          </w:p>
        </w:tc>
        <w:tc>
          <w:tcPr>
            <w:tcW w:w="1754"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测试日期</w:t>
            </w:r>
          </w:p>
        </w:tc>
        <w:tc>
          <w:tcPr>
            <w:tcW w:w="34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2015.5.10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测试类型</w:t>
            </w:r>
          </w:p>
        </w:tc>
        <w:tc>
          <w:tcPr>
            <w:tcW w:w="1582" w:type="dxa"/>
          </w:tcPr>
          <w:p>
            <w:pPr>
              <w:pStyle w:val="3"/>
              <w:jc w:val="both"/>
              <w:rPr>
                <w:rFonts w:hint="default"/>
                <w:sz w:val="18"/>
                <w:szCs w:val="18"/>
                <w:vertAlign w:val="baseline"/>
                <w:lang w:val="en-US" w:eastAsia="zh-CN"/>
              </w:rPr>
            </w:pPr>
            <w:r>
              <w:rPr>
                <w:rFonts w:hint="eastAsia"/>
                <w:sz w:val="18"/>
                <w:szCs w:val="18"/>
                <w:vertAlign w:val="baseline"/>
                <w:lang w:val="en-US" w:eastAsia="zh-CN"/>
              </w:rPr>
              <w:t>功能测试</w:t>
            </w:r>
          </w:p>
        </w:tc>
        <w:tc>
          <w:tcPr>
            <w:tcW w:w="1754"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测试工具</w:t>
            </w:r>
          </w:p>
        </w:tc>
        <w:tc>
          <w:tcPr>
            <w:tcW w:w="34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用例ID</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用例描述</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用户登录系统，进入主页，点击最终预算，进入最终预算页面。点击需要修改的最终预算，进入最终预算表页面，点击需要修改的信息进行修改，然后点击提交。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前驱条件</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系统正常运行，用户已登录系统，进入最终预算信息页面，存在最终预算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实际结果</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最终预算信息页面被刷新，相关数据已被修改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备注</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无</w:t>
            </w:r>
          </w:p>
        </w:tc>
      </w:tr>
    </w:tbl>
    <w:p>
      <w:pPr>
        <w:pStyle w:val="3"/>
        <w:jc w:val="left"/>
        <w:rPr>
          <w:rFonts w:hint="eastAsia"/>
          <w:lang w:val="en-US" w:eastAsia="zh-CN"/>
        </w:rPr>
      </w:pPr>
      <w:r>
        <w:rPr>
          <w:rFonts w:hint="eastAsia"/>
          <w:lang w:val="en-US" w:eastAsia="zh-CN"/>
        </w:rPr>
        <w:t>通过城市查询最终预算用例如表5-4所示：</w:t>
      </w:r>
    </w:p>
    <w:p>
      <w:pPr>
        <w:pStyle w:val="56"/>
        <w:bidi w:val="0"/>
        <w:rPr>
          <w:rFonts w:hint="eastAsia"/>
          <w:lang w:val="en-US" w:eastAsia="zh-CN"/>
        </w:rPr>
      </w:pPr>
      <w:r>
        <w:rPr>
          <w:rFonts w:hint="eastAsia"/>
          <w:lang w:val="en-US" w:eastAsia="zh-CN"/>
        </w:rPr>
        <w:t>表5-4 通过城市查询最终预算信息用例</w:t>
      </w:r>
    </w:p>
    <w:tbl>
      <w:tblPr>
        <w:tblStyle w:val="3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3"/>
        <w:gridCol w:w="1582"/>
        <w:gridCol w:w="1754"/>
        <w:gridCol w:w="3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模块名</w:t>
            </w:r>
          </w:p>
        </w:tc>
        <w:tc>
          <w:tcPr>
            <w:tcW w:w="6779" w:type="dxa"/>
            <w:gridSpan w:val="3"/>
          </w:tcPr>
          <w:p>
            <w:pPr>
              <w:pStyle w:val="3"/>
              <w:ind w:left="0" w:leftChars="0" w:firstLine="0" w:firstLineChars="0"/>
              <w:jc w:val="center"/>
              <w:rPr>
                <w:rFonts w:hint="default"/>
                <w:sz w:val="18"/>
                <w:szCs w:val="18"/>
                <w:vertAlign w:val="baseline"/>
                <w:lang w:val="en-US" w:eastAsia="zh-CN"/>
              </w:rPr>
            </w:pPr>
            <w:r>
              <w:rPr>
                <w:rFonts w:hint="eastAsia"/>
                <w:sz w:val="18"/>
                <w:szCs w:val="18"/>
                <w:vertAlign w:val="baseline"/>
                <w:lang w:val="en-US" w:eastAsia="zh-CN"/>
              </w:rPr>
              <w:t>查询最终预算信息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用例作者</w:t>
            </w:r>
          </w:p>
        </w:tc>
        <w:tc>
          <w:tcPr>
            <w:tcW w:w="1582" w:type="dxa"/>
          </w:tcPr>
          <w:p>
            <w:pPr>
              <w:pStyle w:val="3"/>
              <w:jc w:val="both"/>
              <w:rPr>
                <w:rFonts w:hint="default"/>
                <w:sz w:val="18"/>
                <w:szCs w:val="18"/>
                <w:vertAlign w:val="baseline"/>
                <w:lang w:val="en-US" w:eastAsia="zh-CN"/>
              </w:rPr>
            </w:pPr>
            <w:r>
              <w:rPr>
                <w:rFonts w:hint="eastAsia"/>
                <w:sz w:val="18"/>
                <w:szCs w:val="18"/>
                <w:vertAlign w:val="baseline"/>
                <w:lang w:val="en-US" w:eastAsia="zh-CN"/>
              </w:rPr>
              <w:t>龙雅容</w:t>
            </w:r>
          </w:p>
        </w:tc>
        <w:tc>
          <w:tcPr>
            <w:tcW w:w="1754" w:type="dxa"/>
          </w:tcPr>
          <w:p>
            <w:pPr>
              <w:pStyle w:val="3"/>
              <w:jc w:val="both"/>
              <w:rPr>
                <w:rFonts w:hint="default"/>
                <w:sz w:val="18"/>
                <w:szCs w:val="18"/>
                <w:vertAlign w:val="baseline"/>
                <w:lang w:val="en-US" w:eastAsia="zh-CN"/>
              </w:rPr>
            </w:pPr>
            <w:r>
              <w:rPr>
                <w:rFonts w:hint="eastAsia"/>
                <w:sz w:val="18"/>
                <w:szCs w:val="18"/>
                <w:vertAlign w:val="baseline"/>
                <w:lang w:val="en-US" w:eastAsia="zh-CN"/>
              </w:rPr>
              <w:t>BUG编号</w:t>
            </w:r>
          </w:p>
        </w:tc>
        <w:tc>
          <w:tcPr>
            <w:tcW w:w="3443" w:type="dxa"/>
          </w:tcPr>
          <w:p>
            <w:pPr>
              <w:pStyle w:val="3"/>
              <w:jc w:val="both"/>
              <w:rPr>
                <w:rFonts w:hint="default"/>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测试员</w:t>
            </w:r>
          </w:p>
        </w:tc>
        <w:tc>
          <w:tcPr>
            <w:tcW w:w="1582" w:type="dxa"/>
          </w:tcPr>
          <w:p>
            <w:pPr>
              <w:pStyle w:val="3"/>
              <w:jc w:val="both"/>
              <w:rPr>
                <w:rFonts w:hint="default"/>
                <w:sz w:val="18"/>
                <w:szCs w:val="18"/>
                <w:vertAlign w:val="baseline"/>
                <w:lang w:val="en-US" w:eastAsia="zh-CN"/>
              </w:rPr>
            </w:pPr>
            <w:r>
              <w:rPr>
                <w:rFonts w:hint="eastAsia"/>
                <w:sz w:val="18"/>
                <w:szCs w:val="18"/>
                <w:vertAlign w:val="baseline"/>
                <w:lang w:val="en-US" w:eastAsia="zh-CN"/>
              </w:rPr>
              <w:t>龙雅容</w:t>
            </w:r>
          </w:p>
        </w:tc>
        <w:tc>
          <w:tcPr>
            <w:tcW w:w="1754"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测试日期</w:t>
            </w:r>
          </w:p>
        </w:tc>
        <w:tc>
          <w:tcPr>
            <w:tcW w:w="34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2015.5.10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测试类型</w:t>
            </w:r>
          </w:p>
        </w:tc>
        <w:tc>
          <w:tcPr>
            <w:tcW w:w="1582" w:type="dxa"/>
          </w:tcPr>
          <w:p>
            <w:pPr>
              <w:pStyle w:val="3"/>
              <w:jc w:val="both"/>
              <w:rPr>
                <w:rFonts w:hint="default"/>
                <w:sz w:val="18"/>
                <w:szCs w:val="18"/>
                <w:vertAlign w:val="baseline"/>
                <w:lang w:val="en-US" w:eastAsia="zh-CN"/>
              </w:rPr>
            </w:pPr>
            <w:r>
              <w:rPr>
                <w:rFonts w:hint="eastAsia"/>
                <w:sz w:val="18"/>
                <w:szCs w:val="18"/>
                <w:vertAlign w:val="baseline"/>
                <w:lang w:val="en-US" w:eastAsia="zh-CN"/>
              </w:rPr>
              <w:t>功能测试</w:t>
            </w:r>
          </w:p>
        </w:tc>
        <w:tc>
          <w:tcPr>
            <w:tcW w:w="1754" w:type="dxa"/>
          </w:tcPr>
          <w:p>
            <w:pPr>
              <w:pStyle w:val="3"/>
              <w:jc w:val="both"/>
              <w:rPr>
                <w:rFonts w:hint="default"/>
                <w:sz w:val="18"/>
                <w:szCs w:val="18"/>
                <w:vertAlign w:val="baseline"/>
                <w:lang w:val="en-US" w:eastAsia="zh-CN"/>
              </w:rPr>
            </w:pPr>
            <w:r>
              <w:rPr>
                <w:rFonts w:hint="eastAsia"/>
                <w:sz w:val="18"/>
                <w:szCs w:val="18"/>
                <w:vertAlign w:val="baseline"/>
                <w:lang w:val="en-US" w:eastAsia="zh-CN"/>
              </w:rPr>
              <w:t>测试工具</w:t>
            </w:r>
          </w:p>
        </w:tc>
        <w:tc>
          <w:tcPr>
            <w:tcW w:w="34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用例ID</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用例描述</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用户登录系统，进入主页，点击最终预算，进入最终预算页面。在城市输入框中，点击查询。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前驱条件</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系统正常运行，用户进入最终预算信息页面，存在需要查询的最终预算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实际结果</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最终预算页面只显示需要查询的最终预算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3" w:type="dxa"/>
          </w:tcPr>
          <w:p>
            <w:pPr>
              <w:pStyle w:val="3"/>
              <w:jc w:val="both"/>
              <w:rPr>
                <w:rFonts w:hint="default"/>
                <w:sz w:val="18"/>
                <w:szCs w:val="18"/>
                <w:vertAlign w:val="baseline"/>
                <w:lang w:val="en-US" w:eastAsia="zh-CN"/>
              </w:rPr>
            </w:pPr>
            <w:r>
              <w:rPr>
                <w:rFonts w:hint="eastAsia"/>
                <w:sz w:val="18"/>
                <w:szCs w:val="18"/>
                <w:vertAlign w:val="baseline"/>
                <w:lang w:val="en-US" w:eastAsia="zh-CN"/>
              </w:rPr>
              <w:t>备注</w:t>
            </w:r>
          </w:p>
        </w:tc>
        <w:tc>
          <w:tcPr>
            <w:tcW w:w="6779" w:type="dxa"/>
            <w:gridSpan w:val="3"/>
          </w:tcPr>
          <w:p>
            <w:pPr>
              <w:pStyle w:val="3"/>
              <w:jc w:val="both"/>
              <w:rPr>
                <w:rFonts w:hint="default"/>
                <w:sz w:val="18"/>
                <w:szCs w:val="18"/>
                <w:vertAlign w:val="baseline"/>
                <w:lang w:val="en-US" w:eastAsia="zh-CN"/>
              </w:rPr>
            </w:pPr>
            <w:r>
              <w:rPr>
                <w:rFonts w:hint="eastAsia"/>
                <w:sz w:val="18"/>
                <w:szCs w:val="18"/>
                <w:vertAlign w:val="baseline"/>
                <w:lang w:val="en-US" w:eastAsia="zh-CN"/>
              </w:rPr>
              <w:t>无</w:t>
            </w:r>
          </w:p>
        </w:tc>
      </w:tr>
    </w:tbl>
    <w:p>
      <w:pPr>
        <w:pStyle w:val="4"/>
        <w:numPr>
          <w:ilvl w:val="1"/>
          <w:numId w:val="0"/>
        </w:numPr>
        <w:bidi w:val="0"/>
        <w:ind w:leftChars="100"/>
        <w:rPr>
          <w:rFonts w:hint="eastAsia"/>
          <w:lang w:val="en-US" w:eastAsia="zh-CN"/>
        </w:rPr>
      </w:pPr>
    </w:p>
    <w:p>
      <w:pPr>
        <w:pStyle w:val="4"/>
        <w:bidi w:val="0"/>
        <w:rPr>
          <w:rFonts w:hint="eastAsia"/>
          <w:lang w:val="en-US" w:eastAsia="zh-CN"/>
        </w:rPr>
      </w:pPr>
      <w:bookmarkStart w:id="119" w:name="_Toc15473"/>
      <w:bookmarkStart w:id="120" w:name="_Toc14229"/>
      <w:bookmarkStart w:id="121" w:name="_Toc7721"/>
      <w:r>
        <w:rPr>
          <w:rFonts w:hint="eastAsia"/>
          <w:lang w:val="en-US" w:eastAsia="zh-CN"/>
        </w:rPr>
        <w:t>测试总结</w:t>
      </w:r>
      <w:bookmarkEnd w:id="119"/>
      <w:bookmarkEnd w:id="120"/>
      <w:bookmarkEnd w:id="121"/>
    </w:p>
    <w:p>
      <w:pPr>
        <w:pStyle w:val="3"/>
        <w:spacing w:line="240" w:lineRule="auto"/>
        <w:ind w:left="0" w:leftChars="0" w:firstLine="0" w:firstLineChars="0"/>
        <w:jc w:val="both"/>
        <w:rPr>
          <w:rFonts w:hint="default"/>
          <w:lang w:val="en-US" w:eastAsia="zh-CN"/>
        </w:rPr>
      </w:pPr>
      <w:r>
        <w:rPr>
          <w:rFonts w:hint="eastAsia"/>
          <w:lang w:val="en-US" w:eastAsia="zh-CN"/>
        </w:rPr>
        <w:t>通过测试可知，本系统基本功能已经完成，实际运行效果与预期结果一致。因此，基于网络爬虫的ACM预算系统符合要求。</w:t>
      </w:r>
    </w:p>
    <w:bookmarkEnd w:id="31"/>
    <w:p>
      <w:pPr>
        <w:pStyle w:val="91"/>
        <w:ind w:firstLine="240"/>
        <w:rPr>
          <w:rFonts w:hint="eastAsia"/>
        </w:rPr>
      </w:pPr>
      <w:bookmarkStart w:id="122" w:name="_Toc512610522"/>
    </w:p>
    <w:p>
      <w:pPr>
        <w:pStyle w:val="91"/>
        <w:ind w:firstLine="240"/>
        <w:rPr>
          <w:rFonts w:hint="eastAsia"/>
        </w:rPr>
      </w:pPr>
    </w:p>
    <w:p>
      <w:pPr>
        <w:pStyle w:val="91"/>
        <w:ind w:firstLine="240"/>
        <w:rPr>
          <w:rFonts w:hint="eastAsia"/>
        </w:rPr>
      </w:pPr>
    </w:p>
    <w:p>
      <w:pPr>
        <w:pStyle w:val="91"/>
        <w:ind w:firstLine="240"/>
      </w:pPr>
      <w:bookmarkStart w:id="123" w:name="_Toc17195"/>
      <w:bookmarkStart w:id="124" w:name="_Toc18657"/>
      <w:bookmarkStart w:id="125" w:name="_Toc6164"/>
      <w:r>
        <w:rPr>
          <w:rFonts w:hint="eastAsia"/>
        </w:rPr>
        <w:t>结 束 语</w:t>
      </w:r>
      <w:bookmarkEnd w:id="122"/>
      <w:bookmarkEnd w:id="123"/>
      <w:bookmarkEnd w:id="124"/>
      <w:bookmarkEnd w:id="125"/>
    </w:p>
    <w:p>
      <w:pPr>
        <w:pStyle w:val="3"/>
        <w:ind w:firstLine="480"/>
        <w:rPr>
          <w:rFonts w:hint="eastAsia" w:cs="Times New Roman"/>
          <w:lang w:val="en-US" w:eastAsia="zh-CN"/>
        </w:rPr>
      </w:pPr>
      <w:r>
        <w:rPr>
          <w:rFonts w:hint="eastAsia" w:cs="Times New Roman"/>
        </w:rPr>
        <w:t>本系统根据</w:t>
      </w:r>
      <w:r>
        <w:rPr>
          <w:rFonts w:hint="eastAsia" w:cs="Times New Roman"/>
          <w:lang w:val="en-US" w:eastAsia="zh-CN"/>
        </w:rPr>
        <w:t>ACM预算系统实际需求，以Django为框架，设计了一个实时的预算系统。具体实现了ACM负责人在此系统上输入相关信息，自动生成预算，并且可以根据赛前车票、住宿、人数等具体确定实现进一步预算。在赛后还可根据预算信息，修改和输入确定的信息，使账目清晰明了。对于ACM负责人来说，这是一个很好的功能，它让每一次比赛的账单信息系统化，特别是年度账目总结，不必在东凑西找之前的账目，直接点击，信息马上出现。</w:t>
      </w:r>
    </w:p>
    <w:p>
      <w:pPr>
        <w:pStyle w:val="3"/>
        <w:ind w:firstLine="480"/>
        <w:rPr>
          <w:rFonts w:hint="eastAsia" w:cs="Times New Roman"/>
          <w:lang w:val="en-US" w:eastAsia="zh-CN"/>
        </w:rPr>
      </w:pPr>
      <w:r>
        <w:rPr>
          <w:rFonts w:hint="eastAsia" w:cs="Times New Roman"/>
          <w:lang w:val="en-US" w:eastAsia="zh-CN"/>
        </w:rPr>
        <w:t>在开发过程中，我曾经推翻过最开始的数据库设计，重新设计新的数据库。在此过程中，我深刻的理解到数据库的合理设计对于实现相关功能的重要性。尤其是在本系统的数据库精密相关，步步紧扣的情况下，数据库的设计就更加重要了。</w:t>
      </w:r>
    </w:p>
    <w:p>
      <w:pPr>
        <w:pStyle w:val="3"/>
        <w:ind w:firstLine="480"/>
        <w:rPr>
          <w:rFonts w:hint="default" w:cs="Times New Roman"/>
          <w:lang w:val="en-US" w:eastAsia="zh-CN"/>
        </w:rPr>
      </w:pPr>
    </w:p>
    <w:p>
      <w:pPr>
        <w:pStyle w:val="66"/>
        <w:spacing w:before="312" w:after="312"/>
      </w:pPr>
      <w:bookmarkStart w:id="126" w:name="_Toc21013"/>
      <w:bookmarkStart w:id="127" w:name="_Toc512610523"/>
      <w:bookmarkStart w:id="128" w:name="_Toc11266"/>
      <w:bookmarkStart w:id="129" w:name="_Toc29923"/>
      <w:r>
        <w:rPr>
          <w:rFonts w:hint="eastAsia"/>
        </w:rPr>
        <w:t>参考文献</w:t>
      </w:r>
      <w:bookmarkEnd w:id="126"/>
      <w:bookmarkEnd w:id="127"/>
      <w:bookmarkEnd w:id="128"/>
      <w:bookmarkEnd w:id="129"/>
    </w:p>
    <w:p>
      <w:pPr>
        <w:pStyle w:val="70"/>
        <w:numPr>
          <w:ilvl w:val="0"/>
          <w:numId w:val="13"/>
        </w:numPr>
        <w:rPr>
          <w:sz w:val="21"/>
        </w:rPr>
      </w:pPr>
      <w:r>
        <w:rPr>
          <w:rFonts w:hint="eastAsia"/>
          <w:sz w:val="21"/>
          <w:lang w:val="en-US" w:eastAsia="zh-CN"/>
        </w:rPr>
        <w:t>杨莉，杨福华，吕峰.用ACM促进程序设计课程教学[J].中国新通信，2018,05(9)</w:t>
      </w:r>
    </w:p>
    <w:p>
      <w:pPr>
        <w:pStyle w:val="70"/>
        <w:numPr>
          <w:ilvl w:val="0"/>
          <w:numId w:val="13"/>
        </w:numPr>
        <w:rPr>
          <w:sz w:val="21"/>
        </w:rPr>
      </w:pPr>
      <w:r>
        <w:rPr>
          <w:rFonts w:hint="eastAsia"/>
          <w:sz w:val="21"/>
          <w:lang w:val="en-US" w:eastAsia="zh-CN"/>
        </w:rPr>
        <w:t>候向辉，徐卫，李琰琰.以ACM/ICPC竞赛促进计算机专业实践教学研究[J].计算机时代，2018，15(7)</w:t>
      </w:r>
    </w:p>
    <w:p>
      <w:pPr>
        <w:pStyle w:val="70"/>
        <w:numPr>
          <w:ilvl w:val="0"/>
          <w:numId w:val="13"/>
        </w:numPr>
        <w:rPr>
          <w:rFonts w:hint="eastAsia"/>
          <w:sz w:val="21"/>
          <w:lang w:val="en-US" w:eastAsia="zh-CN"/>
        </w:rPr>
      </w:pPr>
      <w:r>
        <w:rPr>
          <w:rFonts w:hint="eastAsia"/>
          <w:sz w:val="21"/>
          <w:lang w:val="en-US" w:eastAsia="zh-CN"/>
        </w:rPr>
        <w:t>赵龙，李贝贝，王喜凤.ACM/ICPC竞赛对培养大学生综合能力的作用[J].安徽工业大学学报(社会科学版)，2013,07(5)</w:t>
      </w:r>
    </w:p>
    <w:p>
      <w:pPr>
        <w:pStyle w:val="70"/>
        <w:numPr>
          <w:ilvl w:val="0"/>
          <w:numId w:val="13"/>
        </w:numPr>
        <w:rPr>
          <w:rFonts w:hint="eastAsia"/>
          <w:sz w:val="21"/>
          <w:lang w:val="en-US" w:eastAsia="zh-CN"/>
        </w:rPr>
      </w:pPr>
      <w:r>
        <w:rPr>
          <w:rFonts w:hint="eastAsia"/>
          <w:sz w:val="21"/>
          <w:lang w:val="en-US" w:eastAsia="zh-CN"/>
        </w:rPr>
        <w:t>赖敬之.基于网络爬虫的新浪微博数据分析网站的建议[J].通信设计与应用，2018,2</w:t>
      </w:r>
    </w:p>
    <w:p>
      <w:pPr>
        <w:pStyle w:val="70"/>
        <w:numPr>
          <w:ilvl w:val="0"/>
          <w:numId w:val="13"/>
        </w:numPr>
        <w:rPr>
          <w:rFonts w:hint="eastAsia"/>
          <w:sz w:val="21"/>
          <w:lang w:val="en-US" w:eastAsia="zh-CN"/>
        </w:rPr>
      </w:pPr>
      <w:r>
        <w:rPr>
          <w:rFonts w:hint="eastAsia"/>
          <w:sz w:val="21"/>
          <w:lang w:val="en-US" w:eastAsia="zh-CN"/>
        </w:rPr>
        <w:t>唐琳，董依萌，何天宇.基于Python的网络爬虫技术的关键性问题探索[J].探索与观察，2018。</w:t>
      </w:r>
    </w:p>
    <w:p>
      <w:pPr>
        <w:pStyle w:val="70"/>
        <w:numPr>
          <w:ilvl w:val="0"/>
          <w:numId w:val="13"/>
        </w:numPr>
        <w:rPr>
          <w:rFonts w:hint="eastAsia"/>
          <w:sz w:val="21"/>
          <w:lang w:val="en-US" w:eastAsia="zh-CN"/>
        </w:rPr>
      </w:pPr>
      <w:r>
        <w:rPr>
          <w:rFonts w:hint="eastAsia"/>
          <w:sz w:val="21"/>
          <w:lang w:val="en-US" w:eastAsia="zh-CN"/>
        </w:rPr>
        <w:t>翟高粤.基于Python的数据分析概述[J].甘肃科技纵横，2018(11):5-7+26</w:t>
      </w:r>
    </w:p>
    <w:p>
      <w:pPr>
        <w:pStyle w:val="70"/>
        <w:numPr>
          <w:ilvl w:val="0"/>
          <w:numId w:val="13"/>
        </w:numPr>
        <w:rPr>
          <w:rFonts w:hint="eastAsia"/>
          <w:sz w:val="21"/>
          <w:lang w:val="en-US" w:eastAsia="zh-CN"/>
        </w:rPr>
      </w:pPr>
      <w:r>
        <w:rPr>
          <w:rFonts w:hint="eastAsia"/>
          <w:sz w:val="21"/>
          <w:lang w:val="en-US" w:eastAsia="zh-CN"/>
        </w:rPr>
        <w:t>严斐，肖璞.Python框架下基于主题的数据爬取技术研究与实现[J].计算机时代，2018(11):10-13</w:t>
      </w:r>
    </w:p>
    <w:p>
      <w:pPr>
        <w:pStyle w:val="70"/>
        <w:numPr>
          <w:ilvl w:val="0"/>
          <w:numId w:val="13"/>
        </w:numPr>
        <w:rPr>
          <w:rFonts w:hint="eastAsia"/>
          <w:sz w:val="21"/>
          <w:lang w:val="en-US" w:eastAsia="zh-CN"/>
        </w:rPr>
      </w:pPr>
      <w:r>
        <w:rPr>
          <w:rFonts w:hint="eastAsia"/>
          <w:sz w:val="21"/>
          <w:lang w:val="en-US" w:eastAsia="zh-CN"/>
        </w:rPr>
        <w:t>张敏，李野.基于网络爬虫的少数民族文学对外传播成效研究[J].西南大学学报(自然科学版)，2019,45(02):173-177</w:t>
      </w:r>
    </w:p>
    <w:p>
      <w:pPr>
        <w:pStyle w:val="70"/>
        <w:numPr>
          <w:ilvl w:val="0"/>
          <w:numId w:val="13"/>
        </w:numPr>
        <w:rPr>
          <w:rFonts w:hint="eastAsia"/>
          <w:sz w:val="21"/>
          <w:lang w:val="en-US" w:eastAsia="zh-CN"/>
        </w:rPr>
      </w:pPr>
      <w:r>
        <w:rPr>
          <w:rFonts w:hint="eastAsia"/>
          <w:sz w:val="21"/>
          <w:lang w:val="en-US" w:eastAsia="zh-CN"/>
        </w:rPr>
        <w:t>陈智，梁娟，谢兵，傅篱.新浪微博数据爬取研究[J].智能处理与应用，2016</w:t>
      </w:r>
    </w:p>
    <w:p>
      <w:pPr>
        <w:pStyle w:val="70"/>
        <w:numPr>
          <w:ilvl w:val="0"/>
          <w:numId w:val="13"/>
        </w:numPr>
        <w:rPr>
          <w:rFonts w:hint="eastAsia"/>
          <w:sz w:val="21"/>
          <w:lang w:val="en-US" w:eastAsia="zh-CN"/>
        </w:rPr>
      </w:pPr>
      <w:r>
        <w:rPr>
          <w:rFonts w:hint="eastAsia"/>
          <w:sz w:val="21"/>
          <w:lang w:val="en-US" w:eastAsia="zh-CN"/>
        </w:rPr>
        <w:t>刘顺程，岳思颖.大数据时代下基于Python的网络信息爬取技术.数据库技术.</w:t>
      </w:r>
    </w:p>
    <w:p>
      <w:pPr>
        <w:pStyle w:val="70"/>
        <w:numPr>
          <w:ilvl w:val="0"/>
          <w:numId w:val="13"/>
        </w:numPr>
        <w:rPr>
          <w:rFonts w:hint="eastAsia"/>
          <w:sz w:val="21"/>
          <w:lang w:val="en-US" w:eastAsia="zh-CN"/>
        </w:rPr>
      </w:pPr>
      <w:r>
        <w:rPr>
          <w:rFonts w:hint="eastAsia"/>
          <w:sz w:val="21"/>
          <w:lang w:val="en-US" w:eastAsia="zh-CN"/>
        </w:rPr>
        <w:t>Wikipedia.Web crawler[DB/OL].https://en.wikipedia.org/wiki/Web_crawler, 2018</w:t>
      </w:r>
    </w:p>
    <w:p>
      <w:pPr>
        <w:pStyle w:val="70"/>
        <w:numPr>
          <w:ilvl w:val="0"/>
          <w:numId w:val="13"/>
        </w:numPr>
        <w:rPr>
          <w:rFonts w:hint="eastAsia"/>
          <w:sz w:val="21"/>
          <w:lang w:val="en-US" w:eastAsia="zh-CN"/>
        </w:rPr>
      </w:pPr>
      <w:r>
        <w:rPr>
          <w:rFonts w:hint="eastAsia"/>
          <w:sz w:val="21"/>
          <w:lang w:val="en-US" w:eastAsia="zh-CN"/>
        </w:rPr>
        <w:t>Python Software Foundation.About Python[EB/OL].https://www.python.org/about/, 2018</w:t>
      </w:r>
    </w:p>
    <w:p>
      <w:pPr>
        <w:pStyle w:val="70"/>
        <w:numPr>
          <w:ilvl w:val="0"/>
          <w:numId w:val="13"/>
        </w:numPr>
        <w:rPr>
          <w:rFonts w:hint="eastAsia"/>
          <w:sz w:val="21"/>
          <w:lang w:val="en-US" w:eastAsia="zh-CN"/>
        </w:rPr>
      </w:pPr>
      <w:r>
        <w:rPr>
          <w:rFonts w:hint="eastAsia"/>
          <w:sz w:val="21"/>
          <w:lang w:val="en-US" w:eastAsia="zh-CN"/>
        </w:rPr>
        <w:t>张文静.互联网对大众传播的影响[D].开封：河南大学，2015</w:t>
      </w:r>
    </w:p>
    <w:p>
      <w:pPr>
        <w:pStyle w:val="70"/>
        <w:numPr>
          <w:ilvl w:val="0"/>
          <w:numId w:val="13"/>
        </w:numPr>
        <w:rPr>
          <w:rFonts w:hint="eastAsia"/>
          <w:sz w:val="21"/>
          <w:lang w:val="en-US" w:eastAsia="zh-CN"/>
        </w:rPr>
      </w:pPr>
      <w:r>
        <w:rPr>
          <w:rFonts w:hint="eastAsia"/>
          <w:sz w:val="21"/>
          <w:lang w:val="en-US" w:eastAsia="zh-CN"/>
        </w:rPr>
        <w:t>王红崧，周海晏.基于百度地图API的旅游地理信息系统开发[J].现代计算机（专业版），2012(23):60-6</w:t>
      </w:r>
    </w:p>
    <w:p>
      <w:pPr>
        <w:pStyle w:val="70"/>
        <w:numPr>
          <w:ilvl w:val="0"/>
          <w:numId w:val="13"/>
        </w:numPr>
        <w:rPr>
          <w:rFonts w:hint="eastAsia"/>
          <w:sz w:val="21"/>
          <w:lang w:val="en-US" w:eastAsia="zh-CN"/>
        </w:rPr>
      </w:pPr>
      <w:r>
        <w:rPr>
          <w:rFonts w:hint="eastAsia"/>
          <w:sz w:val="21"/>
          <w:lang w:val="en-US" w:eastAsia="zh-CN"/>
        </w:rPr>
        <w:t>朱婷，赵婷婷.基于百度地图API的网点成图平台的开发和应用[J].测绘地理信息，2019,44(01),121-123+126</w:t>
      </w:r>
    </w:p>
    <w:p>
      <w:pPr>
        <w:pStyle w:val="70"/>
        <w:numPr>
          <w:ilvl w:val="0"/>
          <w:numId w:val="13"/>
        </w:numPr>
        <w:rPr>
          <w:rFonts w:hint="eastAsia"/>
          <w:sz w:val="21"/>
          <w:lang w:val="en-US" w:eastAsia="zh-CN"/>
        </w:rPr>
      </w:pPr>
      <w:r>
        <w:rPr>
          <w:rFonts w:hint="eastAsia"/>
          <w:sz w:val="21"/>
          <w:lang w:val="en-US" w:eastAsia="zh-CN"/>
        </w:rPr>
        <w:t>徐青.JavaScrip恶意代码检测技术研究[D].成都:西南交通大学，2014</w:t>
      </w:r>
    </w:p>
    <w:p>
      <w:pPr>
        <w:pStyle w:val="70"/>
        <w:numPr>
          <w:ilvl w:val="0"/>
          <w:numId w:val="13"/>
        </w:numPr>
        <w:rPr>
          <w:rFonts w:hint="eastAsia"/>
          <w:sz w:val="21"/>
          <w:lang w:val="en-US" w:eastAsia="zh-CN"/>
        </w:rPr>
      </w:pPr>
      <w:r>
        <w:rPr>
          <w:rFonts w:hint="eastAsia"/>
          <w:sz w:val="21"/>
          <w:lang w:val="en-US" w:eastAsia="zh-CN"/>
        </w:rPr>
        <w:t>向光军.基于Django的数据持久化研究[J].楚雄师范学院学报，2013-06-20</w:t>
      </w:r>
    </w:p>
    <w:p>
      <w:pPr>
        <w:pStyle w:val="66"/>
        <w:spacing w:before="312" w:after="312"/>
      </w:pPr>
      <w:bookmarkStart w:id="130" w:name="_Toc6534"/>
      <w:bookmarkStart w:id="131" w:name="_Toc19902"/>
      <w:bookmarkStart w:id="132" w:name="_Toc18034"/>
      <w:r>
        <w:rPr>
          <w:rFonts w:hint="eastAsia"/>
        </w:rPr>
        <w:t>致　　谢</w:t>
      </w:r>
      <w:bookmarkEnd w:id="130"/>
      <w:bookmarkEnd w:id="131"/>
      <w:bookmarkEnd w:id="132"/>
    </w:p>
    <w:p>
      <w:pPr>
        <w:pStyle w:val="3"/>
        <w:ind w:firstLine="480"/>
      </w:pPr>
      <w:r>
        <w:rPr>
          <w:rFonts w:hint="eastAsia"/>
        </w:rPr>
        <w:t>在论文完成过程中，本人还得到了</w:t>
      </w:r>
      <w:r>
        <w:rPr>
          <w:rFonts w:hint="eastAsia"/>
          <w:lang w:val="en-US" w:eastAsia="zh-CN"/>
        </w:rPr>
        <w:t>朱毅</w:t>
      </w:r>
      <w:r>
        <w:rPr>
          <w:rFonts w:hint="eastAsia"/>
        </w:rPr>
        <w:t>老师和</w:t>
      </w:r>
      <w:r>
        <w:rPr>
          <w:rFonts w:hint="eastAsia"/>
          <w:lang w:val="en-US" w:eastAsia="zh-CN"/>
        </w:rPr>
        <w:t>杜晓宇老师的热情指导。无论是选题的可行性，还是时间的安排以及具体需求的了解。这两位老师都从自身了解方面给与了我极大的支持。在遇到困难时，这两位老师都主动帮我，给予我可行的建议。由于自身自制力较差，这两位老师都在一定程度上监督我完成这次的毕业设计，我对此表示衷心的感谢。</w:t>
      </w:r>
    </w:p>
    <w:p>
      <w:pPr>
        <w:pStyle w:val="3"/>
        <w:ind w:firstLine="480"/>
      </w:pPr>
      <w:r>
        <w:rPr>
          <w:rFonts w:hint="eastAsia"/>
        </w:rPr>
        <w:t>最后向在百忙之中评审本文的各位专家、老师表示衷心的感谢！</w:t>
      </w:r>
    </w:p>
    <w:p>
      <w:pPr>
        <w:pStyle w:val="70"/>
        <w:numPr>
          <w:ilvl w:val="0"/>
          <w:numId w:val="0"/>
        </w:numPr>
        <w:ind w:left="420" w:hanging="420"/>
      </w:pPr>
      <w:r>
        <mc:AlternateContent>
          <mc:Choice Requires="wps">
            <w:drawing>
              <wp:anchor distT="45720" distB="45720" distL="114300" distR="114300" simplePos="0" relativeHeight="251659264" behindDoc="0" locked="0" layoutInCell="1" allowOverlap="1">
                <wp:simplePos x="0" y="0"/>
                <wp:positionH relativeFrom="page">
                  <wp:posOffset>1200785</wp:posOffset>
                </wp:positionH>
                <wp:positionV relativeFrom="margin">
                  <wp:posOffset>7165340</wp:posOffset>
                </wp:positionV>
                <wp:extent cx="5260340" cy="1116330"/>
                <wp:effectExtent l="0" t="0" r="0" b="127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260340" cy="1116330"/>
                        </a:xfrm>
                        <a:prstGeom prst="rect">
                          <a:avLst/>
                        </a:prstGeom>
                        <a:solidFill>
                          <a:srgbClr val="FFFFFF"/>
                        </a:solidFill>
                        <a:ln w="9525">
                          <a:noFill/>
                          <a:miter lim="800000"/>
                        </a:ln>
                      </wps:spPr>
                      <wps:txbx>
                        <w:txbxContent>
                          <w:p>
                            <w:pPr>
                              <w:rPr>
                                <w:b/>
                              </w:rPr>
                            </w:pPr>
                            <w:r>
                              <w:rPr>
                                <w:rFonts w:hint="eastAsia"/>
                                <w:b/>
                              </w:rPr>
                              <w:t>作者简介：</w:t>
                            </w:r>
                          </w:p>
                          <w:tbl>
                            <w:tblPr>
                              <w:tblStyle w:val="55"/>
                              <w:tblW w:w="79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8"/>
                              <w:gridCol w:w="3685"/>
                              <w:gridCol w:w="883"/>
                              <w:gridCol w:w="1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tcPr>
                                <w:p>
                                  <w:pPr>
                                    <w:rPr>
                                      <w:b/>
                                    </w:rPr>
                                  </w:pPr>
                                  <w:r>
                                    <w:rPr>
                                      <w:rFonts w:hint="eastAsia"/>
                                    </w:rPr>
                                    <w:t>姓    名：</w:t>
                                  </w:r>
                                </w:p>
                              </w:tc>
                              <w:sdt>
                                <w:sdtPr>
                                  <w:rPr>
                                    <w:rFonts w:hint="eastAsia"/>
                                  </w:rPr>
                                  <w:id w:val="-1137175411"/>
                                  <w:lock w:val="sdtLocked"/>
                                </w:sdtPr>
                                <w:sdtEndPr>
                                  <w:rPr>
                                    <w:rFonts w:hint="eastAsia"/>
                                  </w:rPr>
                                </w:sdtEndPr>
                                <w:sdtContent>
                                  <w:tc>
                                    <w:tcPr>
                                      <w:tcW w:w="3685" w:type="dxa"/>
                                    </w:tcPr>
                                    <w:p>
                                      <w:r>
                                        <w:rPr>
                                          <w:rFonts w:hint="eastAsia"/>
                                          <w:lang w:val="en-US" w:eastAsia="zh-CN"/>
                                        </w:rPr>
                                        <w:t>龙雅容</w:t>
                                      </w:r>
                                    </w:p>
                                  </w:tc>
                                </w:sdtContent>
                              </w:sdt>
                              <w:tc>
                                <w:tcPr>
                                  <w:tcW w:w="883" w:type="dxa"/>
                                </w:tcPr>
                                <w:p>
                                  <w:pPr>
                                    <w:rPr>
                                      <w:b/>
                                    </w:rPr>
                                  </w:pPr>
                                  <w:r>
                                    <w:rPr>
                                      <w:rFonts w:hint="eastAsia"/>
                                    </w:rPr>
                                    <w:t>性别：</w:t>
                                  </w:r>
                                </w:p>
                              </w:tc>
                              <w:sdt>
                                <w:sdtPr>
                                  <w:rPr>
                                    <w:rFonts w:hint="eastAsia"/>
                                    <w:b/>
                                  </w:rPr>
                                  <w:id w:val="-699163387"/>
                                  <w:lock w:val="sdtLocked"/>
                                  <w:dropDownList>
                                    <w:listItem w:displayText="男" w:value="男"/>
                                    <w:listItem w:displayText="女" w:value="女"/>
                                  </w:dropDownList>
                                </w:sdtPr>
                                <w:sdtEndPr>
                                  <w:rPr>
                                    <w:rFonts w:hint="eastAsia"/>
                                    <w:b/>
                                  </w:rPr>
                                </w:sdtEndPr>
                                <w:sdtContent>
                                  <w:tc>
                                    <w:tcPr>
                                      <w:tcW w:w="1996" w:type="dxa"/>
                                    </w:tcPr>
                                    <w:p>
                                      <w:pPr>
                                        <w:rPr>
                                          <w:b/>
                                        </w:rPr>
                                      </w:pPr>
                                      <w:r>
                                        <w:rPr>
                                          <w:rFonts w:hint="eastAsia" w:ascii="Times New Roman" w:hAnsi="Times New Roman" w:eastAsia="宋体" w:cstheme="minorBidi"/>
                                          <w:b/>
                                          <w:kern w:val="2"/>
                                          <w:sz w:val="24"/>
                                          <w:szCs w:val="21"/>
                                          <w:lang w:val="en-US" w:eastAsia="zh-CN" w:bidi="ar-SA"/>
                                        </w:rPr>
                                        <w:t>女</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tcPr>
                                <w:p>
                                  <w:pPr>
                                    <w:rPr>
                                      <w:b/>
                                    </w:rPr>
                                  </w:pPr>
                                  <w:r>
                                    <w:rPr>
                                      <w:rFonts w:hint="eastAsia"/>
                                    </w:rPr>
                                    <w:t>出生年月：</w:t>
                                  </w:r>
                                </w:p>
                              </w:tc>
                              <w:sdt>
                                <w:sdtPr>
                                  <w:rPr>
                                    <w:rFonts w:hint="eastAsia"/>
                                  </w:rPr>
                                  <w:id w:val="-340938834"/>
                                  <w:lock w:val="sdtLocked"/>
                                  <w:date w:fullDate="2019-03-13T00:00:00Z">
                                    <w:dateFormat w:val="yyyy年M月d日"/>
                                    <w:lid w:val="zh-CN"/>
                                    <w:storeMappedDataAs w:val="datetime"/>
                                    <w:calendar w:val="gregorian"/>
                                  </w:date>
                                </w:sdtPr>
                                <w:sdtEndPr>
                                  <w:rPr>
                                    <w:rFonts w:hint="eastAsia"/>
                                  </w:rPr>
                                </w:sdtEndPr>
                                <w:sdtContent>
                                  <w:tc>
                                    <w:tcPr>
                                      <w:tcW w:w="3685" w:type="dxa"/>
                                    </w:tcPr>
                                    <w:p>
                                      <w:r>
                                        <w:rPr>
                                          <w:rFonts w:hint="eastAsia" w:cstheme="minorBidi"/>
                                          <w:kern w:val="2"/>
                                          <w:sz w:val="24"/>
                                          <w:szCs w:val="21"/>
                                          <w:lang w:val="en-US" w:eastAsia="zh-CN" w:bidi="ar-SA"/>
                                        </w:rPr>
                                        <w:t>1996</w:t>
                                      </w:r>
                                      <w:r>
                                        <w:rPr>
                                          <w:rFonts w:hint="eastAsia" w:ascii="Times New Roman" w:hAnsi="Times New Roman" w:eastAsia="宋体" w:cstheme="minorBidi"/>
                                          <w:kern w:val="2"/>
                                          <w:sz w:val="24"/>
                                          <w:szCs w:val="21"/>
                                          <w:lang w:val="en-US" w:eastAsia="zh-CN" w:bidi="ar-SA"/>
                                        </w:rPr>
                                        <w:t>年</w:t>
                                      </w:r>
                                      <w:r>
                                        <w:rPr>
                                          <w:rFonts w:hint="eastAsia" w:cstheme="minorBidi"/>
                                          <w:kern w:val="2"/>
                                          <w:sz w:val="24"/>
                                          <w:szCs w:val="21"/>
                                          <w:lang w:val="en-US" w:eastAsia="zh-CN" w:bidi="ar-SA"/>
                                        </w:rPr>
                                        <w:t>07</w:t>
                                      </w:r>
                                      <w:r>
                                        <w:rPr>
                                          <w:rFonts w:hint="eastAsia" w:ascii="Times New Roman" w:hAnsi="Times New Roman" w:eastAsia="宋体" w:cstheme="minorBidi"/>
                                          <w:kern w:val="2"/>
                                          <w:sz w:val="24"/>
                                          <w:szCs w:val="21"/>
                                          <w:lang w:val="en-US" w:eastAsia="zh-CN" w:bidi="ar-SA"/>
                                        </w:rPr>
                                        <w:t>月1</w:t>
                                      </w:r>
                                      <w:r>
                                        <w:rPr>
                                          <w:rFonts w:hint="eastAsia" w:cstheme="minorBidi"/>
                                          <w:kern w:val="2"/>
                                          <w:sz w:val="24"/>
                                          <w:szCs w:val="21"/>
                                          <w:lang w:val="en-US" w:eastAsia="zh-CN" w:bidi="ar-SA"/>
                                        </w:rPr>
                                        <w:t>9</w:t>
                                      </w:r>
                                      <w:r>
                                        <w:rPr>
                                          <w:rFonts w:hint="eastAsia" w:ascii="Times New Roman" w:hAnsi="Times New Roman" w:eastAsia="宋体" w:cstheme="minorBidi"/>
                                          <w:kern w:val="2"/>
                                          <w:sz w:val="24"/>
                                          <w:szCs w:val="21"/>
                                          <w:lang w:val="en-US" w:eastAsia="zh-CN" w:bidi="ar-SA"/>
                                        </w:rPr>
                                        <w:t>日</w:t>
                                      </w:r>
                                    </w:p>
                                  </w:tc>
                                </w:sdtContent>
                              </w:sdt>
                              <w:tc>
                                <w:tcPr>
                                  <w:tcW w:w="883" w:type="dxa"/>
                                </w:tcPr>
                                <w:p>
                                  <w:pPr>
                                    <w:rPr>
                                      <w:b/>
                                    </w:rPr>
                                  </w:pPr>
                                  <w:r>
                                    <w:rPr>
                                      <w:rFonts w:hint="eastAsia"/>
                                    </w:rPr>
                                    <w:t>民族：</w:t>
                                  </w:r>
                                </w:p>
                              </w:tc>
                              <w:sdt>
                                <w:sdtPr>
                                  <w:rPr>
                                    <w:rFonts w:hint="eastAsia"/>
                                    <w:b/>
                                  </w:rPr>
                                  <w:id w:val="1937180384"/>
                                  <w:lock w:val="sdtLocked"/>
                                </w:sdtPr>
                                <w:sdtEndPr>
                                  <w:rPr>
                                    <w:rFonts w:hint="eastAsia"/>
                                    <w:b/>
                                  </w:rPr>
                                </w:sdtEndPr>
                                <w:sdtContent>
                                  <w:tc>
                                    <w:tcPr>
                                      <w:tcW w:w="1996" w:type="dxa"/>
                                    </w:tcPr>
                                    <w:p>
                                      <w:pPr>
                                        <w:rPr>
                                          <w:b/>
                                        </w:rPr>
                                      </w:pPr>
                                      <w:r>
                                        <w:rPr>
                                          <w:rFonts w:hint="eastAsia"/>
                                          <w:b/>
                                          <w:lang w:val="en-US" w:eastAsia="zh-CN"/>
                                        </w:rPr>
                                        <w:t>汉</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tcPr>
                                <w:p>
                                  <w:r>
                                    <w:t>E-mail</w:t>
                                  </w:r>
                                  <w:r>
                                    <w:rPr>
                                      <w:rFonts w:hint="eastAsia"/>
                                    </w:rPr>
                                    <w:t>：</w:t>
                                  </w:r>
                                </w:p>
                              </w:tc>
                              <w:sdt>
                                <w:sdtPr>
                                  <w:rPr>
                                    <w:rFonts w:hint="eastAsia"/>
                                  </w:rPr>
                                  <w:id w:val="-1785347352"/>
                                  <w:lock w:val="sdtLocked"/>
                                </w:sdtPr>
                                <w:sdtEndPr>
                                  <w:rPr>
                                    <w:rFonts w:hint="eastAsia"/>
                                  </w:rPr>
                                </w:sdtEndPr>
                                <w:sdtContent>
                                  <w:tc>
                                    <w:tcPr>
                                      <w:tcW w:w="3685" w:type="dxa"/>
                                    </w:tcPr>
                                    <w:p>
                                      <w:r>
                                        <w:rPr>
                                          <w:rFonts w:hint="eastAsia"/>
                                          <w:lang w:eastAsia="zh-CN"/>
                                        </w:rPr>
                                        <w:t>9</w:t>
                                      </w:r>
                                      <w:r>
                                        <w:rPr>
                                          <w:rFonts w:hint="eastAsia"/>
                                          <w:lang w:val="en-US" w:eastAsia="zh-CN"/>
                                        </w:rPr>
                                        <w:t>20330289@qq.com</w:t>
                                      </w:r>
                                    </w:p>
                                  </w:tc>
                                </w:sdtContent>
                              </w:sdt>
                              <w:tc>
                                <w:tcPr>
                                  <w:tcW w:w="883" w:type="dxa"/>
                                </w:tcPr>
                                <w:p>
                                  <w:pPr>
                                    <w:rPr>
                                      <w:b/>
                                    </w:rPr>
                                  </w:pPr>
                                </w:p>
                              </w:tc>
                              <w:tc>
                                <w:tcPr>
                                  <w:tcW w:w="1996" w:type="dxa"/>
                                </w:tcPr>
                                <w:p>
                                  <w:pPr>
                                    <w:rPr>
                                      <w:b/>
                                    </w:rPr>
                                  </w:pPr>
                                </w:p>
                              </w:tc>
                            </w:tr>
                          </w:tbl>
                          <w:p>
                            <w:pPr>
                              <w:rPr>
                                <w:sz w:val="28"/>
                              </w:rPr>
                            </w:pP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94.55pt;margin-top:564.2pt;height:87.9pt;width:414.2pt;mso-position-horizontal-relative:page;mso-position-vertical-relative:margin;mso-wrap-distance-bottom:3.6pt;mso-wrap-distance-left:9pt;mso-wrap-distance-right:9pt;mso-wrap-distance-top:3.6pt;z-index:251659264;mso-width-relative:page;mso-height-relative:margin;mso-height-percent:200;" fillcolor="#FFFFFF" filled="t" stroked="f" coordsize="21600,21600" o:gfxdata="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dXheXa&#10;AAAADgEAAA8AAAAAAAAAAQAgAAAAIgAAAGRycy9kb3ducmV2LnhtbFBLAQIUABQAAAAIAIdO4kAC&#10;wB9AHgIAAAcEAAAOAAAAAAAAAAEAIAAAACkBAABkcnMvZTJvRG9jLnhtbFBLBQYAAAAABgAGAFkB&#10;AAC5BQAAAAA=&#10;">
                <v:fill on="t" focussize="0,0"/>
                <v:stroke on="f" miterlimit="8" joinstyle="miter"/>
                <v:imagedata o:title=""/>
                <o:lock v:ext="edit" aspectratio="f"/>
                <v:textbox style="mso-fit-shape-to-text:t;">
                  <w:txbxContent>
                    <w:p>
                      <w:pPr>
                        <w:rPr>
                          <w:b/>
                        </w:rPr>
                      </w:pPr>
                      <w:r>
                        <w:rPr>
                          <w:rFonts w:hint="eastAsia"/>
                          <w:b/>
                        </w:rPr>
                        <w:t>作者简介：</w:t>
                      </w:r>
                    </w:p>
                    <w:tbl>
                      <w:tblPr>
                        <w:tblStyle w:val="55"/>
                        <w:tblW w:w="79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8"/>
                        <w:gridCol w:w="3685"/>
                        <w:gridCol w:w="883"/>
                        <w:gridCol w:w="19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tcPr>
                          <w:p>
                            <w:pPr>
                              <w:rPr>
                                <w:b/>
                              </w:rPr>
                            </w:pPr>
                            <w:r>
                              <w:rPr>
                                <w:rFonts w:hint="eastAsia"/>
                              </w:rPr>
                              <w:t>姓    名：</w:t>
                            </w:r>
                          </w:p>
                        </w:tc>
                        <w:sdt>
                          <w:sdtPr>
                            <w:rPr>
                              <w:rFonts w:hint="eastAsia"/>
                            </w:rPr>
                            <w:id w:val="-1137175411"/>
                            <w:lock w:val="sdtLocked"/>
                          </w:sdtPr>
                          <w:sdtEndPr>
                            <w:rPr>
                              <w:rFonts w:hint="eastAsia"/>
                            </w:rPr>
                          </w:sdtEndPr>
                          <w:sdtContent>
                            <w:tc>
                              <w:tcPr>
                                <w:tcW w:w="3685" w:type="dxa"/>
                              </w:tcPr>
                              <w:p>
                                <w:r>
                                  <w:rPr>
                                    <w:rFonts w:hint="eastAsia"/>
                                    <w:lang w:val="en-US" w:eastAsia="zh-CN"/>
                                  </w:rPr>
                                  <w:t>龙雅容</w:t>
                                </w:r>
                              </w:p>
                            </w:tc>
                          </w:sdtContent>
                        </w:sdt>
                        <w:tc>
                          <w:tcPr>
                            <w:tcW w:w="883" w:type="dxa"/>
                          </w:tcPr>
                          <w:p>
                            <w:pPr>
                              <w:rPr>
                                <w:b/>
                              </w:rPr>
                            </w:pPr>
                            <w:r>
                              <w:rPr>
                                <w:rFonts w:hint="eastAsia"/>
                              </w:rPr>
                              <w:t>性别：</w:t>
                            </w:r>
                          </w:p>
                        </w:tc>
                        <w:sdt>
                          <w:sdtPr>
                            <w:rPr>
                              <w:rFonts w:hint="eastAsia"/>
                              <w:b/>
                            </w:rPr>
                            <w:id w:val="-699163387"/>
                            <w:lock w:val="sdtLocked"/>
                            <w:dropDownList>
                              <w:listItem w:displayText="男" w:value="男"/>
                              <w:listItem w:displayText="女" w:value="女"/>
                            </w:dropDownList>
                          </w:sdtPr>
                          <w:sdtEndPr>
                            <w:rPr>
                              <w:rFonts w:hint="eastAsia"/>
                              <w:b/>
                            </w:rPr>
                          </w:sdtEndPr>
                          <w:sdtContent>
                            <w:tc>
                              <w:tcPr>
                                <w:tcW w:w="1996" w:type="dxa"/>
                              </w:tcPr>
                              <w:p>
                                <w:pPr>
                                  <w:rPr>
                                    <w:b/>
                                  </w:rPr>
                                </w:pPr>
                                <w:r>
                                  <w:rPr>
                                    <w:rFonts w:hint="eastAsia" w:ascii="Times New Roman" w:hAnsi="Times New Roman" w:eastAsia="宋体" w:cstheme="minorBidi"/>
                                    <w:b/>
                                    <w:kern w:val="2"/>
                                    <w:sz w:val="24"/>
                                    <w:szCs w:val="21"/>
                                    <w:lang w:val="en-US" w:eastAsia="zh-CN" w:bidi="ar-SA"/>
                                  </w:rPr>
                                  <w:t>女</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tcPr>
                          <w:p>
                            <w:pPr>
                              <w:rPr>
                                <w:b/>
                              </w:rPr>
                            </w:pPr>
                            <w:r>
                              <w:rPr>
                                <w:rFonts w:hint="eastAsia"/>
                              </w:rPr>
                              <w:t>出生年月：</w:t>
                            </w:r>
                          </w:p>
                        </w:tc>
                        <w:sdt>
                          <w:sdtPr>
                            <w:rPr>
                              <w:rFonts w:hint="eastAsia"/>
                            </w:rPr>
                            <w:id w:val="-340938834"/>
                            <w:lock w:val="sdtLocked"/>
                            <w:date w:fullDate="2019-03-13T00:00:00Z">
                              <w:dateFormat w:val="yyyy年M月d日"/>
                              <w:lid w:val="zh-CN"/>
                              <w:storeMappedDataAs w:val="datetime"/>
                              <w:calendar w:val="gregorian"/>
                            </w:date>
                          </w:sdtPr>
                          <w:sdtEndPr>
                            <w:rPr>
                              <w:rFonts w:hint="eastAsia"/>
                            </w:rPr>
                          </w:sdtEndPr>
                          <w:sdtContent>
                            <w:tc>
                              <w:tcPr>
                                <w:tcW w:w="3685" w:type="dxa"/>
                              </w:tcPr>
                              <w:p>
                                <w:r>
                                  <w:rPr>
                                    <w:rFonts w:hint="eastAsia" w:cstheme="minorBidi"/>
                                    <w:kern w:val="2"/>
                                    <w:sz w:val="24"/>
                                    <w:szCs w:val="21"/>
                                    <w:lang w:val="en-US" w:eastAsia="zh-CN" w:bidi="ar-SA"/>
                                  </w:rPr>
                                  <w:t>1996</w:t>
                                </w:r>
                                <w:r>
                                  <w:rPr>
                                    <w:rFonts w:hint="eastAsia" w:ascii="Times New Roman" w:hAnsi="Times New Roman" w:eastAsia="宋体" w:cstheme="minorBidi"/>
                                    <w:kern w:val="2"/>
                                    <w:sz w:val="24"/>
                                    <w:szCs w:val="21"/>
                                    <w:lang w:val="en-US" w:eastAsia="zh-CN" w:bidi="ar-SA"/>
                                  </w:rPr>
                                  <w:t>年</w:t>
                                </w:r>
                                <w:r>
                                  <w:rPr>
                                    <w:rFonts w:hint="eastAsia" w:cstheme="minorBidi"/>
                                    <w:kern w:val="2"/>
                                    <w:sz w:val="24"/>
                                    <w:szCs w:val="21"/>
                                    <w:lang w:val="en-US" w:eastAsia="zh-CN" w:bidi="ar-SA"/>
                                  </w:rPr>
                                  <w:t>07</w:t>
                                </w:r>
                                <w:r>
                                  <w:rPr>
                                    <w:rFonts w:hint="eastAsia" w:ascii="Times New Roman" w:hAnsi="Times New Roman" w:eastAsia="宋体" w:cstheme="minorBidi"/>
                                    <w:kern w:val="2"/>
                                    <w:sz w:val="24"/>
                                    <w:szCs w:val="21"/>
                                    <w:lang w:val="en-US" w:eastAsia="zh-CN" w:bidi="ar-SA"/>
                                  </w:rPr>
                                  <w:t>月1</w:t>
                                </w:r>
                                <w:r>
                                  <w:rPr>
                                    <w:rFonts w:hint="eastAsia" w:cstheme="minorBidi"/>
                                    <w:kern w:val="2"/>
                                    <w:sz w:val="24"/>
                                    <w:szCs w:val="21"/>
                                    <w:lang w:val="en-US" w:eastAsia="zh-CN" w:bidi="ar-SA"/>
                                  </w:rPr>
                                  <w:t>9</w:t>
                                </w:r>
                                <w:r>
                                  <w:rPr>
                                    <w:rFonts w:hint="eastAsia" w:ascii="Times New Roman" w:hAnsi="Times New Roman" w:eastAsia="宋体" w:cstheme="minorBidi"/>
                                    <w:kern w:val="2"/>
                                    <w:sz w:val="24"/>
                                    <w:szCs w:val="21"/>
                                    <w:lang w:val="en-US" w:eastAsia="zh-CN" w:bidi="ar-SA"/>
                                  </w:rPr>
                                  <w:t>日</w:t>
                                </w:r>
                              </w:p>
                            </w:tc>
                          </w:sdtContent>
                        </w:sdt>
                        <w:tc>
                          <w:tcPr>
                            <w:tcW w:w="883" w:type="dxa"/>
                          </w:tcPr>
                          <w:p>
                            <w:pPr>
                              <w:rPr>
                                <w:b/>
                              </w:rPr>
                            </w:pPr>
                            <w:r>
                              <w:rPr>
                                <w:rFonts w:hint="eastAsia"/>
                              </w:rPr>
                              <w:t>民族：</w:t>
                            </w:r>
                          </w:p>
                        </w:tc>
                        <w:sdt>
                          <w:sdtPr>
                            <w:rPr>
                              <w:rFonts w:hint="eastAsia"/>
                              <w:b/>
                            </w:rPr>
                            <w:id w:val="1937180384"/>
                            <w:lock w:val="sdtLocked"/>
                          </w:sdtPr>
                          <w:sdtEndPr>
                            <w:rPr>
                              <w:rFonts w:hint="eastAsia"/>
                              <w:b/>
                            </w:rPr>
                          </w:sdtEndPr>
                          <w:sdtContent>
                            <w:tc>
                              <w:tcPr>
                                <w:tcW w:w="1996" w:type="dxa"/>
                              </w:tcPr>
                              <w:p>
                                <w:pPr>
                                  <w:rPr>
                                    <w:b/>
                                  </w:rPr>
                                </w:pPr>
                                <w:r>
                                  <w:rPr>
                                    <w:rFonts w:hint="eastAsia"/>
                                    <w:b/>
                                    <w:lang w:val="en-US" w:eastAsia="zh-CN"/>
                                  </w:rPr>
                                  <w:t>汉</w:t>
                                </w:r>
                              </w:p>
                            </w:tc>
                          </w:sdtContent>
                        </w:sdt>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18" w:type="dxa"/>
                          </w:tcPr>
                          <w:p>
                            <w:r>
                              <w:t>E-mail</w:t>
                            </w:r>
                            <w:r>
                              <w:rPr>
                                <w:rFonts w:hint="eastAsia"/>
                              </w:rPr>
                              <w:t>：</w:t>
                            </w:r>
                          </w:p>
                        </w:tc>
                        <w:sdt>
                          <w:sdtPr>
                            <w:rPr>
                              <w:rFonts w:hint="eastAsia"/>
                            </w:rPr>
                            <w:id w:val="-1785347352"/>
                            <w:lock w:val="sdtLocked"/>
                          </w:sdtPr>
                          <w:sdtEndPr>
                            <w:rPr>
                              <w:rFonts w:hint="eastAsia"/>
                            </w:rPr>
                          </w:sdtEndPr>
                          <w:sdtContent>
                            <w:tc>
                              <w:tcPr>
                                <w:tcW w:w="3685" w:type="dxa"/>
                              </w:tcPr>
                              <w:p>
                                <w:r>
                                  <w:rPr>
                                    <w:rFonts w:hint="eastAsia"/>
                                    <w:lang w:eastAsia="zh-CN"/>
                                  </w:rPr>
                                  <w:t>9</w:t>
                                </w:r>
                                <w:r>
                                  <w:rPr>
                                    <w:rFonts w:hint="eastAsia"/>
                                    <w:lang w:val="en-US" w:eastAsia="zh-CN"/>
                                  </w:rPr>
                                  <w:t>20330289@qq.com</w:t>
                                </w:r>
                              </w:p>
                            </w:tc>
                          </w:sdtContent>
                        </w:sdt>
                        <w:tc>
                          <w:tcPr>
                            <w:tcW w:w="883" w:type="dxa"/>
                          </w:tcPr>
                          <w:p>
                            <w:pPr>
                              <w:rPr>
                                <w:b/>
                              </w:rPr>
                            </w:pPr>
                          </w:p>
                        </w:tc>
                        <w:tc>
                          <w:tcPr>
                            <w:tcW w:w="1996" w:type="dxa"/>
                          </w:tcPr>
                          <w:p>
                            <w:pPr>
                              <w:rPr>
                                <w:b/>
                              </w:rPr>
                            </w:pPr>
                          </w:p>
                        </w:tc>
                      </w:tr>
                    </w:tbl>
                    <w:p>
                      <w:pPr>
                        <w:rPr>
                          <w:sz w:val="28"/>
                        </w:rPr>
                      </w:pPr>
                    </w:p>
                  </w:txbxContent>
                </v:textbox>
                <w10:wrap type="square"/>
              </v:shape>
            </w:pict>
          </mc:Fallback>
        </mc:AlternateContent>
      </w:r>
    </w:p>
    <w:p>
      <w:pPr>
        <w:pStyle w:val="66"/>
        <w:spacing w:before="312" w:after="312"/>
      </w:pPr>
      <w:bookmarkStart w:id="133" w:name="_Toc3656"/>
      <w:bookmarkStart w:id="134" w:name="_Toc5796"/>
      <w:bookmarkStart w:id="135" w:name="_Toc719"/>
      <w:r>
        <w:rPr>
          <w:rFonts w:hint="eastAsia"/>
        </w:rPr>
        <w:t>声　　明</w:t>
      </w:r>
      <w:bookmarkEnd w:id="133"/>
      <w:bookmarkEnd w:id="134"/>
      <w:bookmarkEnd w:id="135"/>
    </w:p>
    <w:p>
      <w:pPr>
        <w:pStyle w:val="3"/>
        <w:ind w:firstLine="480"/>
      </w:pPr>
      <w:r>
        <w:rPr>
          <w:rFonts w:hint="eastAsia"/>
        </w:rPr>
        <w:t>本论文的工作是</w:t>
      </w:r>
      <w:sdt>
        <w:sdtPr>
          <w:rPr>
            <w:rStyle w:val="41"/>
            <w:rFonts w:hint="eastAsia"/>
          </w:rPr>
          <w:id w:val="135226717"/>
          <w:lock w:val="sdtLocked"/>
          <w:placeholder>
            <w:docPart w:val="6161F7EFB9CA4F718618739579900732"/>
          </w:placeholder>
          <w:dropDownList>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35"/>
            <w:rFonts w:hint="eastAsia"/>
          </w:rPr>
        </w:sdtEndPr>
        <w:sdtContent>
          <w:r>
            <w:rPr>
              <w:rStyle w:val="41"/>
              <w:rFonts w:hint="eastAsia"/>
            </w:rPr>
            <w:t>2018</w:t>
          </w:r>
        </w:sdtContent>
      </w:sdt>
      <w:r>
        <w:rPr>
          <w:rFonts w:hint="eastAsia"/>
        </w:rPr>
        <w:t>年1</w:t>
      </w:r>
      <w:r>
        <w:t>0</w:t>
      </w:r>
      <w:r>
        <w:rPr>
          <w:rFonts w:hint="eastAsia"/>
        </w:rPr>
        <w:t>月至</w:t>
      </w:r>
      <w:sdt>
        <w:sdtPr>
          <w:rPr>
            <w:rStyle w:val="41"/>
            <w:rFonts w:hint="eastAsia"/>
          </w:rPr>
          <w:id w:val="1202829106"/>
          <w:lock w:val="sdtLocked"/>
          <w:placeholder>
            <w:docPart w:val="7E08895587E94199B9D00E83E8B45AAB"/>
          </w:placeholder>
          <w:dropDownList>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dropDownList>
        </w:sdtPr>
        <w:sdtEndPr>
          <w:rPr>
            <w:rStyle w:val="35"/>
            <w:rFonts w:hint="eastAsia"/>
          </w:rPr>
        </w:sdtEndPr>
        <w:sdtContent>
          <w:r>
            <w:rPr>
              <w:rStyle w:val="41"/>
              <w:rFonts w:hint="eastAsia"/>
            </w:rPr>
            <w:t>2019</w:t>
          </w:r>
        </w:sdtContent>
      </w:sdt>
      <w:r>
        <w:rPr>
          <w:rFonts w:hint="eastAsia"/>
        </w:rPr>
        <w:t>年</w:t>
      </w:r>
      <w:sdt>
        <w:sdtPr>
          <w:rPr>
            <w:rStyle w:val="41"/>
            <w:rFonts w:hint="eastAsia"/>
          </w:rPr>
          <w:id w:val="-253361095"/>
          <w:lock w:val="sdtLocked"/>
          <w:placeholder>
            <w:docPart w:val="FE3E0EDCBE4F4E0D84E7A3CBAFBE5367"/>
          </w:placeholder>
          <w:dropDownList>
            <w:listItem w:displayText="5" w:value="5"/>
            <w:listItem w:displayText="6" w:value="6"/>
            <w:listItem w:displayText="7" w:value="7"/>
          </w:dropDownList>
        </w:sdtPr>
        <w:sdtEndPr>
          <w:rPr>
            <w:rStyle w:val="35"/>
            <w:rFonts w:hint="eastAsia"/>
          </w:rPr>
        </w:sdtEndPr>
        <w:sdtContent>
          <w:r>
            <w:rPr>
              <w:rStyle w:val="41"/>
              <w:rFonts w:hint="eastAsia"/>
            </w:rPr>
            <w:t>5</w:t>
          </w:r>
        </w:sdtContent>
      </w:sdt>
      <w:r>
        <w:rPr>
          <w:rFonts w:hint="eastAsia"/>
        </w:rPr>
        <w:t>月在成都信息工程大学软件工程学院完成的。文中除了特别加以标注地方外，不包含他人已经发表或撰写过的研究成果，也不包含为获得成都信息工程大学或其他教学机构的学位或证书而使用过的材料。</w:t>
      </w:r>
    </w:p>
    <w:p>
      <w:pPr>
        <w:pStyle w:val="3"/>
        <w:ind w:firstLine="480"/>
      </w:pPr>
      <w:r>
        <w:rPr>
          <w:rFonts w:hint="eastAsia"/>
        </w:rPr>
        <w:t>关于学位论文使用权和研究成果知识产权的说明：</w:t>
      </w:r>
    </w:p>
    <w:p>
      <w:pPr>
        <w:pStyle w:val="3"/>
        <w:ind w:firstLine="480"/>
      </w:pPr>
      <w:r>
        <w:rPr>
          <w:rFonts w:hint="eastAsia"/>
        </w:rPr>
        <w:t>本人完全了解成都信息工程大学有关保管使用学位论文的规定，其中包括：</w:t>
      </w:r>
    </w:p>
    <w:p>
      <w:pPr>
        <w:pStyle w:val="3"/>
        <w:ind w:firstLine="480"/>
      </w:pPr>
      <w:r>
        <w:rPr>
          <w:rFonts w:hint="eastAsia"/>
        </w:rPr>
        <w:t>（1）学校有权保管并向有关部门递交学位论文的原件与复印件。</w:t>
      </w:r>
    </w:p>
    <w:p>
      <w:pPr>
        <w:pStyle w:val="3"/>
        <w:ind w:firstLine="480"/>
      </w:pPr>
      <w:r>
        <w:rPr>
          <w:rFonts w:hint="eastAsia"/>
        </w:rPr>
        <w:t>（2）学校可以采用影印、缩印或其他复制方式保存学位论文。</w:t>
      </w:r>
    </w:p>
    <w:p>
      <w:pPr>
        <w:pStyle w:val="3"/>
        <w:ind w:firstLine="480"/>
      </w:pPr>
      <w:r>
        <w:rPr>
          <w:rFonts w:hint="eastAsia"/>
        </w:rPr>
        <w:t>（3）学校可以学术交流为目的复制、赠送和交换学位论文。</w:t>
      </w:r>
    </w:p>
    <w:p>
      <w:pPr>
        <w:pStyle w:val="3"/>
        <w:ind w:firstLine="480"/>
      </w:pPr>
      <w:r>
        <w:rPr>
          <w:rFonts w:hint="eastAsia"/>
        </w:rPr>
        <w:t>（4）学校可允许学位论文被查阅或借阅。</w:t>
      </w:r>
    </w:p>
    <w:p>
      <w:pPr>
        <w:pStyle w:val="3"/>
        <w:ind w:firstLine="480"/>
      </w:pPr>
      <w:r>
        <w:rPr>
          <w:rFonts w:hint="eastAsia"/>
        </w:rPr>
        <w:t>（5）学校可以公布学位论文的全部或部分内容（保密学位论文在解密后遵守此规定）。</w:t>
      </w:r>
    </w:p>
    <w:p>
      <w:pPr>
        <w:pStyle w:val="3"/>
        <w:ind w:firstLine="480"/>
      </w:pPr>
      <w:r>
        <w:rPr>
          <w:rFonts w:hint="eastAsia"/>
        </w:rPr>
        <w:t>除非另有科研合同和其他法律文书的制约，本论文的科研成果属于成都信息工程大学。</w:t>
      </w:r>
    </w:p>
    <w:p>
      <w:pPr>
        <w:pStyle w:val="3"/>
        <w:ind w:firstLine="480"/>
      </w:pPr>
      <w:r>
        <w:rPr>
          <w:rFonts w:hint="eastAsia"/>
        </w:rPr>
        <w:t>特此声明！</w:t>
      </w:r>
    </w:p>
    <w:p>
      <w:pPr>
        <w:pStyle w:val="3"/>
        <w:ind w:firstLine="480"/>
      </w:pPr>
    </w:p>
    <w:p>
      <w:pPr>
        <w:pStyle w:val="3"/>
        <w:ind w:firstLine="480"/>
      </w:pPr>
    </w:p>
    <w:p>
      <w:pPr>
        <w:pStyle w:val="3"/>
        <w:ind w:firstLine="480"/>
      </w:pPr>
    </w:p>
    <w:p>
      <w:pPr>
        <w:pStyle w:val="3"/>
        <w:ind w:firstLine="480"/>
      </w:pPr>
    </w:p>
    <w:p>
      <w:pPr>
        <w:pStyle w:val="3"/>
        <w:ind w:firstLine="480"/>
      </w:pPr>
    </w:p>
    <w:p>
      <w:pPr>
        <w:pStyle w:val="3"/>
        <w:ind w:firstLine="480"/>
        <w:jc w:val="right"/>
      </w:pPr>
      <w:r>
        <w:rPr>
          <w:rFonts w:hint="eastAsia"/>
        </w:rPr>
        <w:t>作者签名：</w:t>
      </w:r>
      <w:r>
        <w:tab/>
      </w:r>
      <w:r>
        <w:tab/>
      </w:r>
      <w:r>
        <w:tab/>
      </w:r>
      <w:r>
        <w:tab/>
      </w:r>
    </w:p>
    <w:p>
      <w:pPr>
        <w:pStyle w:val="3"/>
        <w:ind w:firstLine="480"/>
        <w:jc w:val="right"/>
      </w:pPr>
    </w:p>
    <w:p>
      <w:pPr>
        <w:pStyle w:val="3"/>
        <w:wordWrap w:val="0"/>
        <w:ind w:firstLine="480"/>
        <w:jc w:val="right"/>
        <w:rPr>
          <w:rFonts w:hint="eastAsia"/>
        </w:rPr>
      </w:pPr>
      <w:r>
        <w:rPr>
          <w:rFonts w:hint="eastAsia"/>
        </w:rPr>
        <w:t xml:space="preserve">年 </w:t>
      </w:r>
      <w:r>
        <w:t xml:space="preserve">   月</w:t>
      </w:r>
      <w:r>
        <w:rPr>
          <w:rFonts w:hint="eastAsia"/>
        </w:rPr>
        <w:t xml:space="preserve">    日</w:t>
      </w:r>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32</w:t>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AJBwgVAgAAFQQAAA4AAABkcnMvZTJvRG9jLnhtbK1Ty47TMBTdI/EP&#10;lvc0aRlG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l1RopnCjk7fv51+/Dr9/EqgA0Ct9TP4bSw8Q/fWdFj0oPdQxrm7&#10;yql4YyICO6A+XuAVXSA8Bk0n02kOE4dteCB/9hhunQ/vhFEkCgV12F+ClR3WPvSug0usps2qkTLt&#10;UGrSFvT69Z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AJBwgVAgAAFQQAAA4AAAAAAAAA&#10;AQAgAAAAHwEAAGRycy9lMm9Eb2MueG1sUEsFBgAAAAAGAAYAWQEAAKYFAAAAAA==&#10;">
              <v:fill on="f" focussize="0,0"/>
              <v:stroke on="f" weight="0.5pt"/>
              <v:imagedata o:title=""/>
              <o:lock v:ext="edit" aspectratio="f"/>
              <v:textbox inset="0mm,0mm,0mm,0mm" style="mso-fit-shape-to-text:t;">
                <w:txbxContent>
                  <w:p>
                    <w:pPr>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32</w:t>
                    </w:r>
                    <w:r>
                      <w:rPr>
                        <w:rFonts w:hint="eastAsia"/>
                        <w:lang w:eastAsia="zh-CN"/>
                      </w:rPr>
                      <w:t xml:space="preserve"> 页</w:t>
                    </w:r>
                  </w:p>
                </w:txbxContent>
              </v:textbox>
            </v:shape>
          </w:pict>
        </mc:Fallback>
      </mc:AlternateContent>
    </w:r>
  </w:p>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32E26"/>
    <w:multiLevelType w:val="singleLevel"/>
    <w:tmpl w:val="8CF32E26"/>
    <w:lvl w:ilvl="0" w:tentative="0">
      <w:start w:val="1"/>
      <w:numFmt w:val="decimal"/>
      <w:suff w:val="nothing"/>
      <w:lvlText w:val="（%1）"/>
      <w:lvlJc w:val="left"/>
    </w:lvl>
  </w:abstractNum>
  <w:abstractNum w:abstractNumId="1">
    <w:nsid w:val="96E870D0"/>
    <w:multiLevelType w:val="singleLevel"/>
    <w:tmpl w:val="96E870D0"/>
    <w:lvl w:ilvl="0" w:tentative="0">
      <w:start w:val="1"/>
      <w:numFmt w:val="decimal"/>
      <w:suff w:val="nothing"/>
      <w:lvlText w:val="（%1）"/>
      <w:lvlJc w:val="left"/>
    </w:lvl>
  </w:abstractNum>
  <w:abstractNum w:abstractNumId="2">
    <w:nsid w:val="C2565A86"/>
    <w:multiLevelType w:val="singleLevel"/>
    <w:tmpl w:val="C2565A86"/>
    <w:lvl w:ilvl="0" w:tentative="0">
      <w:start w:val="1"/>
      <w:numFmt w:val="decimal"/>
      <w:suff w:val="nothing"/>
      <w:lvlText w:val="（%1）"/>
      <w:lvlJc w:val="left"/>
    </w:lvl>
  </w:abstractNum>
  <w:abstractNum w:abstractNumId="3">
    <w:nsid w:val="DEF4FFE9"/>
    <w:multiLevelType w:val="singleLevel"/>
    <w:tmpl w:val="DEF4FFE9"/>
    <w:lvl w:ilvl="0" w:tentative="0">
      <w:start w:val="1"/>
      <w:numFmt w:val="decimal"/>
      <w:suff w:val="nothing"/>
      <w:lvlText w:val="（%1）"/>
      <w:lvlJc w:val="left"/>
    </w:lvl>
  </w:abstractNum>
  <w:abstractNum w:abstractNumId="4">
    <w:nsid w:val="12E76B11"/>
    <w:multiLevelType w:val="multilevel"/>
    <w:tmpl w:val="12E76B11"/>
    <w:lvl w:ilvl="0" w:tentative="0">
      <w:start w:val="1"/>
      <w:numFmt w:val="decimal"/>
      <w:pStyle w:val="2"/>
      <w:lvlText w:val="%1"/>
      <w:lvlJc w:val="left"/>
      <w:pPr>
        <w:ind w:left="432" w:hanging="432"/>
      </w:pPr>
    </w:lvl>
    <w:lvl w:ilvl="1" w:tentative="0">
      <w:start w:val="1"/>
      <w:numFmt w:val="decimal"/>
      <w:pStyle w:val="4"/>
      <w:lvlText w:val="%1.%2"/>
      <w:lvlJc w:val="left"/>
      <w:pPr>
        <w:ind w:left="576" w:hanging="576"/>
      </w:pPr>
    </w:lvl>
    <w:lvl w:ilvl="2" w:tentative="0">
      <w:start w:val="1"/>
      <w:numFmt w:val="decimal"/>
      <w:pStyle w:val="5"/>
      <w:lvlText w:val="%1.%2.%3"/>
      <w:lvlJc w:val="left"/>
      <w:pPr>
        <w:ind w:left="720" w:hanging="720"/>
      </w:pPr>
    </w:lvl>
    <w:lvl w:ilvl="3" w:tentative="0">
      <w:start w:val="1"/>
      <w:numFmt w:val="decimal"/>
      <w:pStyle w:val="6"/>
      <w:lvlText w:val="%1.%2.%3.%4"/>
      <w:lvlJc w:val="left"/>
      <w:pPr>
        <w:ind w:left="864" w:hanging="864"/>
      </w:pPr>
    </w:lvl>
    <w:lvl w:ilvl="4" w:tentative="0">
      <w:start w:val="1"/>
      <w:numFmt w:val="decimal"/>
      <w:pStyle w:val="7"/>
      <w:lvlText w:val="%1.%2.%3.%4.%5"/>
      <w:lvlJc w:val="left"/>
      <w:pPr>
        <w:ind w:left="1008" w:hanging="1008"/>
      </w:pPr>
    </w:lvl>
    <w:lvl w:ilvl="5" w:tentative="0">
      <w:start w:val="1"/>
      <w:numFmt w:val="decimal"/>
      <w:pStyle w:val="8"/>
      <w:lvlText w:val="%1.%2.%3.%4.%5.%6"/>
      <w:lvlJc w:val="left"/>
      <w:pPr>
        <w:ind w:left="1152" w:hanging="1152"/>
      </w:p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abstractNum w:abstractNumId="5">
    <w:nsid w:val="1F286EAD"/>
    <w:multiLevelType w:val="multilevel"/>
    <w:tmpl w:val="1F286EA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22814E81"/>
    <w:multiLevelType w:val="singleLevel"/>
    <w:tmpl w:val="22814E81"/>
    <w:lvl w:ilvl="0" w:tentative="0">
      <w:start w:val="1"/>
      <w:numFmt w:val="decimal"/>
      <w:suff w:val="nothing"/>
      <w:lvlText w:val="（%1）"/>
      <w:lvlJc w:val="left"/>
    </w:lvl>
  </w:abstractNum>
  <w:abstractNum w:abstractNumId="7">
    <w:nsid w:val="30E4893F"/>
    <w:multiLevelType w:val="singleLevel"/>
    <w:tmpl w:val="30E4893F"/>
    <w:lvl w:ilvl="0" w:tentative="0">
      <w:start w:val="1"/>
      <w:numFmt w:val="decimal"/>
      <w:suff w:val="nothing"/>
      <w:lvlText w:val="（%1）"/>
      <w:lvlJc w:val="left"/>
    </w:lvl>
  </w:abstractNum>
  <w:abstractNum w:abstractNumId="8">
    <w:nsid w:val="3EF4EA87"/>
    <w:multiLevelType w:val="singleLevel"/>
    <w:tmpl w:val="3EF4EA87"/>
    <w:lvl w:ilvl="0" w:tentative="0">
      <w:start w:val="1"/>
      <w:numFmt w:val="decimal"/>
      <w:suff w:val="nothing"/>
      <w:lvlText w:val="（%1）"/>
      <w:lvlJc w:val="left"/>
    </w:lvl>
  </w:abstractNum>
  <w:abstractNum w:abstractNumId="9">
    <w:nsid w:val="4768240B"/>
    <w:multiLevelType w:val="multilevel"/>
    <w:tmpl w:val="4768240B"/>
    <w:lvl w:ilvl="0" w:tentative="0">
      <w:start w:val="1"/>
      <w:numFmt w:val="decimal"/>
      <w:pStyle w:val="70"/>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34EB103"/>
    <w:multiLevelType w:val="singleLevel"/>
    <w:tmpl w:val="534EB103"/>
    <w:lvl w:ilvl="0" w:tentative="0">
      <w:start w:val="1"/>
      <w:numFmt w:val="decimal"/>
      <w:suff w:val="nothing"/>
      <w:lvlText w:val="（%1）"/>
      <w:lvlJc w:val="left"/>
    </w:lvl>
  </w:abstractNum>
  <w:abstractNum w:abstractNumId="11">
    <w:nsid w:val="5BA36033"/>
    <w:multiLevelType w:val="singleLevel"/>
    <w:tmpl w:val="5BA36033"/>
    <w:lvl w:ilvl="0" w:tentative="0">
      <w:start w:val="1"/>
      <w:numFmt w:val="chineseCounting"/>
      <w:suff w:val="nothing"/>
      <w:lvlText w:val="（%1）"/>
      <w:lvlJc w:val="left"/>
      <w:pPr>
        <w:ind w:left="0" w:firstLine="420"/>
      </w:pPr>
      <w:rPr>
        <w:rFonts w:hint="eastAsia"/>
      </w:rPr>
    </w:lvl>
  </w:abstractNum>
  <w:abstractNum w:abstractNumId="12">
    <w:nsid w:val="6AFC83BF"/>
    <w:multiLevelType w:val="singleLevel"/>
    <w:tmpl w:val="6AFC83BF"/>
    <w:lvl w:ilvl="0" w:tentative="0">
      <w:start w:val="1"/>
      <w:numFmt w:val="decimal"/>
      <w:suff w:val="nothing"/>
      <w:lvlText w:val="（%1）"/>
      <w:lvlJc w:val="left"/>
    </w:lvl>
  </w:abstractNum>
  <w:num w:numId="1">
    <w:abstractNumId w:val="4"/>
  </w:num>
  <w:num w:numId="2">
    <w:abstractNumId w:val="9"/>
  </w:num>
  <w:num w:numId="3">
    <w:abstractNumId w:val="12"/>
  </w:num>
  <w:num w:numId="4">
    <w:abstractNumId w:val="0"/>
  </w:num>
  <w:num w:numId="5">
    <w:abstractNumId w:val="7"/>
  </w:num>
  <w:num w:numId="6">
    <w:abstractNumId w:val="8"/>
  </w:num>
  <w:num w:numId="7">
    <w:abstractNumId w:val="2"/>
  </w:num>
  <w:num w:numId="8">
    <w:abstractNumId w:val="3"/>
  </w:num>
  <w:num w:numId="9">
    <w:abstractNumId w:val="1"/>
  </w:num>
  <w:num w:numId="10">
    <w:abstractNumId w:val="10"/>
  </w:num>
  <w:num w:numId="11">
    <w:abstractNumId w:val="6"/>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attachedTemplate r:id="rId1"/>
  <w:documentProtection w:enforcement="0"/>
  <w:autoFormatOverride/>
  <w:styleLockTheme/>
  <w:styleLockQFSet/>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s>
  <w:rsids>
    <w:rsidRoot w:val="00C82972"/>
    <w:rsid w:val="00023ECA"/>
    <w:rsid w:val="00032474"/>
    <w:rsid w:val="0004001D"/>
    <w:rsid w:val="00057749"/>
    <w:rsid w:val="00066602"/>
    <w:rsid w:val="000679CD"/>
    <w:rsid w:val="000749EF"/>
    <w:rsid w:val="000849C5"/>
    <w:rsid w:val="000A070A"/>
    <w:rsid w:val="000A5AC4"/>
    <w:rsid w:val="000B460B"/>
    <w:rsid w:val="000E6D2A"/>
    <w:rsid w:val="00154351"/>
    <w:rsid w:val="00162490"/>
    <w:rsid w:val="0016735A"/>
    <w:rsid w:val="0017472E"/>
    <w:rsid w:val="001D361B"/>
    <w:rsid w:val="00245529"/>
    <w:rsid w:val="00246A64"/>
    <w:rsid w:val="00253FD5"/>
    <w:rsid w:val="00257231"/>
    <w:rsid w:val="0026677A"/>
    <w:rsid w:val="002757BE"/>
    <w:rsid w:val="002A28AD"/>
    <w:rsid w:val="002B0EEB"/>
    <w:rsid w:val="002B6142"/>
    <w:rsid w:val="002E5321"/>
    <w:rsid w:val="00340F4B"/>
    <w:rsid w:val="00353114"/>
    <w:rsid w:val="0039081B"/>
    <w:rsid w:val="003D14D8"/>
    <w:rsid w:val="003F2AB6"/>
    <w:rsid w:val="00414AAE"/>
    <w:rsid w:val="0042520D"/>
    <w:rsid w:val="004279E7"/>
    <w:rsid w:val="00431FC9"/>
    <w:rsid w:val="0047238E"/>
    <w:rsid w:val="00476F8B"/>
    <w:rsid w:val="004821E3"/>
    <w:rsid w:val="004A7903"/>
    <w:rsid w:val="004E2088"/>
    <w:rsid w:val="004E502F"/>
    <w:rsid w:val="00514264"/>
    <w:rsid w:val="00517D7B"/>
    <w:rsid w:val="005266E3"/>
    <w:rsid w:val="00530F70"/>
    <w:rsid w:val="0053593F"/>
    <w:rsid w:val="00563174"/>
    <w:rsid w:val="005649F1"/>
    <w:rsid w:val="005658FF"/>
    <w:rsid w:val="005A3D45"/>
    <w:rsid w:val="005C74A8"/>
    <w:rsid w:val="005E1BC8"/>
    <w:rsid w:val="005F738C"/>
    <w:rsid w:val="00600802"/>
    <w:rsid w:val="00600FF4"/>
    <w:rsid w:val="00614BA8"/>
    <w:rsid w:val="0063090C"/>
    <w:rsid w:val="0065286F"/>
    <w:rsid w:val="00652B01"/>
    <w:rsid w:val="00665CAC"/>
    <w:rsid w:val="00672F4A"/>
    <w:rsid w:val="006757BC"/>
    <w:rsid w:val="006B51D4"/>
    <w:rsid w:val="006C244F"/>
    <w:rsid w:val="006D092E"/>
    <w:rsid w:val="006F29AF"/>
    <w:rsid w:val="00703A91"/>
    <w:rsid w:val="00705145"/>
    <w:rsid w:val="0073370C"/>
    <w:rsid w:val="00765A55"/>
    <w:rsid w:val="00773758"/>
    <w:rsid w:val="007957EF"/>
    <w:rsid w:val="007A4F4D"/>
    <w:rsid w:val="007B5398"/>
    <w:rsid w:val="00804D62"/>
    <w:rsid w:val="008117B2"/>
    <w:rsid w:val="008168B7"/>
    <w:rsid w:val="00864AA1"/>
    <w:rsid w:val="00890708"/>
    <w:rsid w:val="00891494"/>
    <w:rsid w:val="00895F44"/>
    <w:rsid w:val="008A3A26"/>
    <w:rsid w:val="008D0541"/>
    <w:rsid w:val="008E2617"/>
    <w:rsid w:val="008F1C36"/>
    <w:rsid w:val="00906214"/>
    <w:rsid w:val="00947DFF"/>
    <w:rsid w:val="00966D8F"/>
    <w:rsid w:val="00967B2E"/>
    <w:rsid w:val="0098270E"/>
    <w:rsid w:val="009B3AFE"/>
    <w:rsid w:val="009B7025"/>
    <w:rsid w:val="009C060E"/>
    <w:rsid w:val="009C391C"/>
    <w:rsid w:val="00A35C98"/>
    <w:rsid w:val="00A45A2D"/>
    <w:rsid w:val="00A50BD1"/>
    <w:rsid w:val="00A5405E"/>
    <w:rsid w:val="00A621F1"/>
    <w:rsid w:val="00A67C65"/>
    <w:rsid w:val="00A82EE5"/>
    <w:rsid w:val="00A87395"/>
    <w:rsid w:val="00AA0D7F"/>
    <w:rsid w:val="00AA532B"/>
    <w:rsid w:val="00AB4776"/>
    <w:rsid w:val="00AE7CB3"/>
    <w:rsid w:val="00AF7193"/>
    <w:rsid w:val="00B07468"/>
    <w:rsid w:val="00B15604"/>
    <w:rsid w:val="00B3430A"/>
    <w:rsid w:val="00B6694D"/>
    <w:rsid w:val="00B829FC"/>
    <w:rsid w:val="00B91A96"/>
    <w:rsid w:val="00BA0BAC"/>
    <w:rsid w:val="00BC4BD9"/>
    <w:rsid w:val="00BC6F1D"/>
    <w:rsid w:val="00C065D2"/>
    <w:rsid w:val="00C11D41"/>
    <w:rsid w:val="00C121D4"/>
    <w:rsid w:val="00C16CA5"/>
    <w:rsid w:val="00C422B5"/>
    <w:rsid w:val="00C51E72"/>
    <w:rsid w:val="00C77ABC"/>
    <w:rsid w:val="00C82972"/>
    <w:rsid w:val="00C8569D"/>
    <w:rsid w:val="00C863D1"/>
    <w:rsid w:val="00CB3B95"/>
    <w:rsid w:val="00CD365A"/>
    <w:rsid w:val="00D1759F"/>
    <w:rsid w:val="00D22500"/>
    <w:rsid w:val="00D25280"/>
    <w:rsid w:val="00D43154"/>
    <w:rsid w:val="00D43D49"/>
    <w:rsid w:val="00D52852"/>
    <w:rsid w:val="00D73193"/>
    <w:rsid w:val="00D80527"/>
    <w:rsid w:val="00DC32D5"/>
    <w:rsid w:val="00DD4AF5"/>
    <w:rsid w:val="00DF62C3"/>
    <w:rsid w:val="00E0164E"/>
    <w:rsid w:val="00E143A9"/>
    <w:rsid w:val="00E34340"/>
    <w:rsid w:val="00E35DDE"/>
    <w:rsid w:val="00E40D23"/>
    <w:rsid w:val="00E52349"/>
    <w:rsid w:val="00E65E1E"/>
    <w:rsid w:val="00E93008"/>
    <w:rsid w:val="00EB5B93"/>
    <w:rsid w:val="00EE0C8F"/>
    <w:rsid w:val="00F262D9"/>
    <w:rsid w:val="00F308CD"/>
    <w:rsid w:val="00F35726"/>
    <w:rsid w:val="00F45D06"/>
    <w:rsid w:val="00F71463"/>
    <w:rsid w:val="00F74BC8"/>
    <w:rsid w:val="00FD05AF"/>
    <w:rsid w:val="00FD1E4F"/>
    <w:rsid w:val="00FE63D1"/>
    <w:rsid w:val="00FF0F4C"/>
    <w:rsid w:val="02C86E7C"/>
    <w:rsid w:val="0327017B"/>
    <w:rsid w:val="072B04D7"/>
    <w:rsid w:val="0B6D375B"/>
    <w:rsid w:val="0FE256AD"/>
    <w:rsid w:val="127045BB"/>
    <w:rsid w:val="143C1055"/>
    <w:rsid w:val="153C460E"/>
    <w:rsid w:val="1621087C"/>
    <w:rsid w:val="164537F8"/>
    <w:rsid w:val="1ACD2D51"/>
    <w:rsid w:val="22257C78"/>
    <w:rsid w:val="24C64BC4"/>
    <w:rsid w:val="29963630"/>
    <w:rsid w:val="2B863F20"/>
    <w:rsid w:val="30E52DAD"/>
    <w:rsid w:val="30FA7549"/>
    <w:rsid w:val="31370A10"/>
    <w:rsid w:val="32803A41"/>
    <w:rsid w:val="32D93D81"/>
    <w:rsid w:val="3C883B18"/>
    <w:rsid w:val="3F5434E7"/>
    <w:rsid w:val="40882E6C"/>
    <w:rsid w:val="40991374"/>
    <w:rsid w:val="42121AC3"/>
    <w:rsid w:val="48867E0D"/>
    <w:rsid w:val="48DF7968"/>
    <w:rsid w:val="4A6811F2"/>
    <w:rsid w:val="4C022314"/>
    <w:rsid w:val="4F3B2238"/>
    <w:rsid w:val="4FF5494C"/>
    <w:rsid w:val="503A4F93"/>
    <w:rsid w:val="51301012"/>
    <w:rsid w:val="525D1ADA"/>
    <w:rsid w:val="54041217"/>
    <w:rsid w:val="555304AC"/>
    <w:rsid w:val="597F158B"/>
    <w:rsid w:val="5CA17127"/>
    <w:rsid w:val="5D490F61"/>
    <w:rsid w:val="5E173683"/>
    <w:rsid w:val="61276375"/>
    <w:rsid w:val="64084447"/>
    <w:rsid w:val="67DA604E"/>
    <w:rsid w:val="69C71D47"/>
    <w:rsid w:val="6F9612C9"/>
    <w:rsid w:val="6FFF6E63"/>
    <w:rsid w:val="742C49C6"/>
    <w:rsid w:val="759E0C20"/>
    <w:rsid w:val="799F6746"/>
    <w:rsid w:val="7D164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nhideWhenUsed="0" w:uiPriority="0"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theme="minorBidi"/>
      <w:kern w:val="2"/>
      <w:sz w:val="24"/>
      <w:szCs w:val="21"/>
      <w:lang w:val="en-US" w:eastAsia="zh-CN" w:bidi="ar-SA"/>
    </w:rPr>
  </w:style>
  <w:style w:type="paragraph" w:styleId="2">
    <w:name w:val="heading 1"/>
    <w:basedOn w:val="1"/>
    <w:next w:val="3"/>
    <w:link w:val="40"/>
    <w:qFormat/>
    <w:uiPriority w:val="9"/>
    <w:pPr>
      <w:keepNext/>
      <w:keepLines/>
      <w:numPr>
        <w:ilvl w:val="0"/>
        <w:numId w:val="1"/>
      </w:numPr>
      <w:spacing w:before="100" w:beforeLines="100"/>
      <w:ind w:left="431" w:hanging="431"/>
      <w:outlineLvl w:val="0"/>
    </w:pPr>
    <w:rPr>
      <w:b/>
      <w:bCs/>
      <w:kern w:val="44"/>
      <w:sz w:val="30"/>
      <w:szCs w:val="44"/>
    </w:rPr>
  </w:style>
  <w:style w:type="paragraph" w:styleId="4">
    <w:name w:val="heading 2"/>
    <w:basedOn w:val="1"/>
    <w:next w:val="3"/>
    <w:link w:val="42"/>
    <w:qFormat/>
    <w:uiPriority w:val="9"/>
    <w:pPr>
      <w:keepNext/>
      <w:keepLines/>
      <w:numPr>
        <w:ilvl w:val="1"/>
        <w:numId w:val="1"/>
      </w:numPr>
      <w:ind w:left="678" w:leftChars="100" w:hanging="578"/>
      <w:outlineLvl w:val="1"/>
    </w:pPr>
    <w:rPr>
      <w:rFonts w:cstheme="majorBidi"/>
      <w:b/>
      <w:bCs/>
      <w:sz w:val="28"/>
      <w:szCs w:val="32"/>
    </w:rPr>
  </w:style>
  <w:style w:type="paragraph" w:styleId="5">
    <w:name w:val="heading 3"/>
    <w:basedOn w:val="1"/>
    <w:next w:val="3"/>
    <w:link w:val="43"/>
    <w:unhideWhenUsed/>
    <w:qFormat/>
    <w:uiPriority w:val="9"/>
    <w:pPr>
      <w:keepNext/>
      <w:keepLines/>
      <w:numPr>
        <w:ilvl w:val="2"/>
        <w:numId w:val="1"/>
      </w:numPr>
      <w:ind w:left="920" w:leftChars="200"/>
      <w:outlineLvl w:val="2"/>
    </w:pPr>
    <w:rPr>
      <w:b/>
      <w:bCs/>
      <w:szCs w:val="32"/>
    </w:rPr>
  </w:style>
  <w:style w:type="paragraph" w:styleId="6">
    <w:name w:val="heading 4"/>
    <w:basedOn w:val="1"/>
    <w:next w:val="3"/>
    <w:link w:val="44"/>
    <w:unhideWhenUsed/>
    <w:qFormat/>
    <w:uiPriority w:val="9"/>
    <w:pPr>
      <w:keepNext/>
      <w:keepLines/>
      <w:numPr>
        <w:ilvl w:val="3"/>
        <w:numId w:val="1"/>
      </w:numPr>
      <w:ind w:left="862" w:hanging="862"/>
      <w:outlineLvl w:val="3"/>
    </w:pPr>
    <w:rPr>
      <w:rFonts w:cstheme="majorBidi"/>
      <w:b/>
      <w:bCs/>
      <w:szCs w:val="28"/>
    </w:rPr>
  </w:style>
  <w:style w:type="paragraph" w:styleId="7">
    <w:name w:val="heading 5"/>
    <w:basedOn w:val="1"/>
    <w:next w:val="3"/>
    <w:link w:val="45"/>
    <w:unhideWhenUsed/>
    <w:qFormat/>
    <w:uiPriority w:val="9"/>
    <w:pPr>
      <w:keepNext/>
      <w:keepLines/>
      <w:numPr>
        <w:ilvl w:val="4"/>
        <w:numId w:val="1"/>
      </w:numPr>
      <w:ind w:left="1009" w:hanging="1009"/>
      <w:outlineLvl w:val="4"/>
    </w:pPr>
    <w:rPr>
      <w:b/>
      <w:bCs/>
      <w:szCs w:val="28"/>
    </w:rPr>
  </w:style>
  <w:style w:type="paragraph" w:styleId="8">
    <w:name w:val="heading 6"/>
    <w:basedOn w:val="1"/>
    <w:next w:val="3"/>
    <w:link w:val="46"/>
    <w:unhideWhenUsed/>
    <w:qFormat/>
    <w:uiPriority w:val="9"/>
    <w:pPr>
      <w:keepNext/>
      <w:keepLines/>
      <w:numPr>
        <w:ilvl w:val="5"/>
        <w:numId w:val="1"/>
      </w:numPr>
      <w:spacing w:before="240" w:after="64" w:line="320" w:lineRule="auto"/>
      <w:outlineLvl w:val="5"/>
    </w:pPr>
    <w:rPr>
      <w:rFonts w:cstheme="majorBidi"/>
      <w:b/>
      <w:bCs/>
      <w:szCs w:val="24"/>
    </w:rPr>
  </w:style>
  <w:style w:type="paragraph" w:styleId="9">
    <w:name w:val="heading 7"/>
    <w:basedOn w:val="1"/>
    <w:next w:val="3"/>
    <w:link w:val="47"/>
    <w:unhideWhenUsed/>
    <w:qFormat/>
    <w:uiPriority w:val="9"/>
    <w:pPr>
      <w:keepNext/>
      <w:keepLines/>
      <w:numPr>
        <w:ilvl w:val="6"/>
        <w:numId w:val="1"/>
      </w:numPr>
      <w:spacing w:before="240" w:after="64" w:line="320" w:lineRule="auto"/>
      <w:outlineLvl w:val="6"/>
    </w:pPr>
    <w:rPr>
      <w:b/>
      <w:bCs/>
      <w:szCs w:val="24"/>
    </w:rPr>
  </w:style>
  <w:style w:type="paragraph" w:styleId="10">
    <w:name w:val="heading 8"/>
    <w:basedOn w:val="1"/>
    <w:next w:val="3"/>
    <w:link w:val="48"/>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Cs w:val="24"/>
    </w:rPr>
  </w:style>
  <w:style w:type="paragraph" w:styleId="11">
    <w:name w:val="heading 9"/>
    <w:basedOn w:val="1"/>
    <w:next w:val="3"/>
    <w:link w:val="49"/>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rPr>
  </w:style>
  <w:style w:type="character" w:default="1" w:styleId="35">
    <w:name w:val="Default Paragraph Font"/>
    <w:semiHidden/>
    <w:unhideWhenUsed/>
    <w:qFormat/>
    <w:uiPriority w:val="1"/>
  </w:style>
  <w:style w:type="table" w:default="1" w:styleId="33">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中文正文"/>
    <w:basedOn w:val="1"/>
    <w:link w:val="41"/>
    <w:qFormat/>
    <w:uiPriority w:val="0"/>
    <w:pPr>
      <w:ind w:firstLine="200" w:firstLineChars="200"/>
    </w:pPr>
  </w:style>
  <w:style w:type="paragraph" w:styleId="12">
    <w:name w:val="toc 7"/>
    <w:basedOn w:val="1"/>
    <w:next w:val="1"/>
    <w:unhideWhenUsed/>
    <w:qFormat/>
    <w:uiPriority w:val="39"/>
    <w:pPr>
      <w:ind w:left="1440"/>
      <w:jc w:val="left"/>
    </w:pPr>
    <w:rPr>
      <w:rFonts w:asciiTheme="minorHAnsi" w:eastAsiaTheme="minorHAnsi"/>
      <w:sz w:val="18"/>
      <w:szCs w:val="18"/>
    </w:rPr>
  </w:style>
  <w:style w:type="paragraph" w:styleId="13">
    <w:name w:val="caption"/>
    <w:basedOn w:val="1"/>
    <w:next w:val="1"/>
    <w:unhideWhenUsed/>
    <w:qFormat/>
    <w:uiPriority w:val="35"/>
    <w:rPr>
      <w:rFonts w:eastAsia="黑体" w:asciiTheme="majorHAnsi" w:hAnsiTheme="majorHAnsi" w:cstheme="majorBidi"/>
      <w:sz w:val="20"/>
      <w:szCs w:val="20"/>
    </w:rPr>
  </w:style>
  <w:style w:type="paragraph" w:styleId="14">
    <w:name w:val="annotation text"/>
    <w:basedOn w:val="1"/>
    <w:link w:val="60"/>
    <w:unhideWhenUsed/>
    <w:qFormat/>
    <w:uiPriority w:val="99"/>
    <w:pPr>
      <w:jc w:val="left"/>
    </w:pPr>
  </w:style>
  <w:style w:type="paragraph" w:styleId="15">
    <w:name w:val="Closing"/>
    <w:basedOn w:val="1"/>
    <w:link w:val="94"/>
    <w:semiHidden/>
    <w:unhideWhenUsed/>
    <w:qFormat/>
    <w:uiPriority w:val="99"/>
    <w:pPr>
      <w:ind w:left="100" w:leftChars="2100"/>
    </w:pPr>
  </w:style>
  <w:style w:type="paragraph" w:styleId="16">
    <w:name w:val="toc 5"/>
    <w:basedOn w:val="1"/>
    <w:next w:val="1"/>
    <w:unhideWhenUsed/>
    <w:qFormat/>
    <w:uiPriority w:val="39"/>
    <w:pPr>
      <w:ind w:left="960"/>
      <w:jc w:val="left"/>
    </w:pPr>
    <w:rPr>
      <w:rFonts w:asciiTheme="minorHAnsi" w:eastAsiaTheme="minorHAnsi"/>
      <w:sz w:val="18"/>
      <w:szCs w:val="18"/>
    </w:rPr>
  </w:style>
  <w:style w:type="paragraph" w:styleId="17">
    <w:name w:val="toc 3"/>
    <w:basedOn w:val="1"/>
    <w:next w:val="1"/>
    <w:unhideWhenUsed/>
    <w:qFormat/>
    <w:uiPriority w:val="39"/>
    <w:pPr>
      <w:ind w:left="480"/>
      <w:jc w:val="left"/>
    </w:pPr>
    <w:rPr>
      <w:rFonts w:asciiTheme="minorHAnsi" w:eastAsiaTheme="minorHAnsi"/>
      <w:i/>
      <w:iCs/>
      <w:sz w:val="20"/>
      <w:szCs w:val="20"/>
    </w:rPr>
  </w:style>
  <w:style w:type="paragraph" w:styleId="18">
    <w:name w:val="toc 8"/>
    <w:basedOn w:val="1"/>
    <w:next w:val="1"/>
    <w:unhideWhenUsed/>
    <w:qFormat/>
    <w:uiPriority w:val="39"/>
    <w:pPr>
      <w:ind w:left="1680"/>
      <w:jc w:val="left"/>
    </w:pPr>
    <w:rPr>
      <w:rFonts w:asciiTheme="minorHAnsi" w:eastAsiaTheme="minorHAnsi"/>
      <w:sz w:val="18"/>
      <w:szCs w:val="18"/>
    </w:rPr>
  </w:style>
  <w:style w:type="paragraph" w:styleId="19">
    <w:name w:val="Body Text Indent 2"/>
    <w:basedOn w:val="1"/>
    <w:link w:val="64"/>
    <w:unhideWhenUsed/>
    <w:qFormat/>
    <w:uiPriority w:val="0"/>
    <w:pPr>
      <w:spacing w:line="500" w:lineRule="atLeast"/>
      <w:ind w:firstLine="454"/>
    </w:pPr>
    <w:rPr>
      <w:rFonts w:cs="Times New Roman"/>
      <w:szCs w:val="20"/>
    </w:rPr>
  </w:style>
  <w:style w:type="paragraph" w:styleId="20">
    <w:name w:val="Balloon Text"/>
    <w:basedOn w:val="1"/>
    <w:link w:val="62"/>
    <w:semiHidden/>
    <w:unhideWhenUsed/>
    <w:qFormat/>
    <w:uiPriority w:val="99"/>
    <w:rPr>
      <w:sz w:val="18"/>
      <w:szCs w:val="18"/>
    </w:rPr>
  </w:style>
  <w:style w:type="paragraph" w:styleId="21">
    <w:name w:val="footer"/>
    <w:basedOn w:val="1"/>
    <w:link w:val="51"/>
    <w:unhideWhenUsed/>
    <w:qFormat/>
    <w:uiPriority w:val="99"/>
    <w:pPr>
      <w:tabs>
        <w:tab w:val="center" w:pos="4153"/>
        <w:tab w:val="right" w:pos="8306"/>
      </w:tabs>
      <w:snapToGrid w:val="0"/>
      <w:jc w:val="left"/>
    </w:pPr>
    <w:rPr>
      <w:sz w:val="18"/>
      <w:szCs w:val="18"/>
    </w:rPr>
  </w:style>
  <w:style w:type="paragraph" w:styleId="22">
    <w:name w:val="header"/>
    <w:basedOn w:val="1"/>
    <w:link w:val="50"/>
    <w:unhideWhenUsed/>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1"/>
    <w:next w:val="1"/>
    <w:unhideWhenUsed/>
    <w:qFormat/>
    <w:uiPriority w:val="39"/>
    <w:pPr>
      <w:spacing w:before="120" w:after="120"/>
      <w:jc w:val="left"/>
    </w:pPr>
    <w:rPr>
      <w:rFonts w:ascii="Times New Roman" w:hAnsi="Times New Roman" w:eastAsia="宋体"/>
      <w:bCs/>
      <w:caps/>
      <w:sz w:val="20"/>
      <w:szCs w:val="20"/>
    </w:rPr>
  </w:style>
  <w:style w:type="paragraph" w:styleId="24">
    <w:name w:val="toc 4"/>
    <w:basedOn w:val="1"/>
    <w:next w:val="1"/>
    <w:unhideWhenUsed/>
    <w:qFormat/>
    <w:uiPriority w:val="39"/>
    <w:pPr>
      <w:ind w:left="720"/>
      <w:jc w:val="left"/>
    </w:pPr>
    <w:rPr>
      <w:rFonts w:asciiTheme="minorHAnsi" w:eastAsiaTheme="minorHAnsi"/>
      <w:sz w:val="18"/>
      <w:szCs w:val="18"/>
    </w:rPr>
  </w:style>
  <w:style w:type="paragraph" w:styleId="25">
    <w:name w:val="Subtitle"/>
    <w:basedOn w:val="1"/>
    <w:next w:val="1"/>
    <w:link w:val="59"/>
    <w:qFormat/>
    <w:uiPriority w:val="11"/>
    <w:pPr>
      <w:spacing w:before="240" w:after="60" w:line="312" w:lineRule="auto"/>
      <w:jc w:val="center"/>
      <w:outlineLvl w:val="1"/>
    </w:pPr>
    <w:rPr>
      <w:rFonts w:eastAsia="黑体" w:cstheme="majorBidi"/>
      <w:b/>
      <w:bCs/>
      <w:kern w:val="28"/>
      <w:sz w:val="44"/>
      <w:szCs w:val="32"/>
    </w:rPr>
  </w:style>
  <w:style w:type="paragraph" w:styleId="26">
    <w:name w:val="toc 6"/>
    <w:basedOn w:val="1"/>
    <w:next w:val="1"/>
    <w:unhideWhenUsed/>
    <w:qFormat/>
    <w:uiPriority w:val="39"/>
    <w:pPr>
      <w:ind w:left="1200"/>
      <w:jc w:val="left"/>
    </w:pPr>
    <w:rPr>
      <w:rFonts w:asciiTheme="minorHAnsi" w:eastAsiaTheme="minorHAnsi"/>
      <w:sz w:val="18"/>
      <w:szCs w:val="18"/>
    </w:rPr>
  </w:style>
  <w:style w:type="paragraph" w:styleId="27">
    <w:name w:val="table of figures"/>
    <w:basedOn w:val="1"/>
    <w:next w:val="1"/>
    <w:qFormat/>
    <w:uiPriority w:val="0"/>
    <w:pPr>
      <w:spacing w:line="240" w:lineRule="auto"/>
      <w:ind w:left="200" w:leftChars="200" w:hanging="200" w:hangingChars="200"/>
    </w:pPr>
    <w:rPr>
      <w:rFonts w:cs="Times New Roman"/>
      <w:szCs w:val="24"/>
    </w:rPr>
  </w:style>
  <w:style w:type="paragraph" w:styleId="28">
    <w:name w:val="toc 2"/>
    <w:basedOn w:val="1"/>
    <w:next w:val="1"/>
    <w:unhideWhenUsed/>
    <w:qFormat/>
    <w:uiPriority w:val="39"/>
    <w:pPr>
      <w:ind w:left="240"/>
      <w:jc w:val="left"/>
    </w:pPr>
    <w:rPr>
      <w:rFonts w:asciiTheme="minorHAnsi" w:eastAsiaTheme="minorHAnsi"/>
      <w:smallCaps/>
      <w:sz w:val="20"/>
      <w:szCs w:val="20"/>
    </w:rPr>
  </w:style>
  <w:style w:type="paragraph" w:styleId="29">
    <w:name w:val="toc 9"/>
    <w:basedOn w:val="1"/>
    <w:next w:val="1"/>
    <w:unhideWhenUsed/>
    <w:qFormat/>
    <w:uiPriority w:val="39"/>
    <w:pPr>
      <w:ind w:left="1920"/>
      <w:jc w:val="left"/>
    </w:pPr>
    <w:rPr>
      <w:rFonts w:asciiTheme="minorHAnsi" w:eastAsiaTheme="minorHAnsi"/>
      <w:sz w:val="18"/>
      <w:szCs w:val="18"/>
    </w:rPr>
  </w:style>
  <w:style w:type="paragraph" w:styleId="30">
    <w:name w:val="HTML Preformatted"/>
    <w:basedOn w:val="1"/>
    <w:link w:val="9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1">
    <w:name w:val="Title"/>
    <w:basedOn w:val="1"/>
    <w:next w:val="1"/>
    <w:link w:val="58"/>
    <w:qFormat/>
    <w:uiPriority w:val="10"/>
    <w:pPr>
      <w:spacing w:before="240" w:after="60"/>
      <w:jc w:val="center"/>
      <w:outlineLvl w:val="0"/>
    </w:pPr>
    <w:rPr>
      <w:rFonts w:cstheme="majorBidi"/>
      <w:b/>
      <w:bCs/>
      <w:sz w:val="52"/>
      <w:szCs w:val="32"/>
    </w:rPr>
  </w:style>
  <w:style w:type="paragraph" w:styleId="32">
    <w:name w:val="annotation subject"/>
    <w:basedOn w:val="14"/>
    <w:next w:val="14"/>
    <w:link w:val="61"/>
    <w:semiHidden/>
    <w:unhideWhenUsed/>
    <w:qFormat/>
    <w:uiPriority w:val="99"/>
    <w:rPr>
      <w:b/>
      <w:bCs/>
    </w:rPr>
  </w:style>
  <w:style w:type="table" w:styleId="34">
    <w:name w:val="Table Grid"/>
    <w:basedOn w:val="3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6">
    <w:name w:val="Strong"/>
    <w:basedOn w:val="35"/>
    <w:qFormat/>
    <w:uiPriority w:val="22"/>
    <w:rPr>
      <w:b/>
      <w:bCs/>
    </w:rPr>
  </w:style>
  <w:style w:type="character" w:styleId="37">
    <w:name w:val="page number"/>
    <w:basedOn w:val="35"/>
    <w:qFormat/>
    <w:uiPriority w:val="0"/>
  </w:style>
  <w:style w:type="character" w:styleId="38">
    <w:name w:val="Hyperlink"/>
    <w:basedOn w:val="35"/>
    <w:unhideWhenUsed/>
    <w:qFormat/>
    <w:uiPriority w:val="99"/>
    <w:rPr>
      <w:color w:val="0563C1" w:themeColor="hyperlink"/>
      <w:u w:val="single"/>
      <w14:textFill>
        <w14:solidFill>
          <w14:schemeClr w14:val="hlink"/>
        </w14:solidFill>
      </w14:textFill>
    </w:rPr>
  </w:style>
  <w:style w:type="character" w:styleId="39">
    <w:name w:val="annotation reference"/>
    <w:basedOn w:val="35"/>
    <w:unhideWhenUsed/>
    <w:qFormat/>
    <w:uiPriority w:val="99"/>
    <w:rPr>
      <w:sz w:val="21"/>
      <w:szCs w:val="21"/>
    </w:rPr>
  </w:style>
  <w:style w:type="character" w:customStyle="1" w:styleId="40">
    <w:name w:val="标题 1 字符"/>
    <w:basedOn w:val="35"/>
    <w:link w:val="2"/>
    <w:qFormat/>
    <w:uiPriority w:val="9"/>
    <w:rPr>
      <w:rFonts w:ascii="Times New Roman" w:hAnsi="Times New Roman" w:eastAsia="宋体"/>
      <w:b/>
      <w:bCs/>
      <w:kern w:val="44"/>
      <w:sz w:val="30"/>
      <w:szCs w:val="44"/>
    </w:rPr>
  </w:style>
  <w:style w:type="character" w:customStyle="1" w:styleId="41">
    <w:name w:val="中文正文 字符"/>
    <w:basedOn w:val="35"/>
    <w:link w:val="3"/>
    <w:qFormat/>
    <w:uiPriority w:val="0"/>
    <w:rPr>
      <w:rFonts w:ascii="Times New Roman" w:hAnsi="Times New Roman" w:eastAsia="宋体"/>
      <w:sz w:val="24"/>
    </w:rPr>
  </w:style>
  <w:style w:type="character" w:customStyle="1" w:styleId="42">
    <w:name w:val="标题 2 字符"/>
    <w:basedOn w:val="35"/>
    <w:link w:val="4"/>
    <w:qFormat/>
    <w:uiPriority w:val="9"/>
    <w:rPr>
      <w:rFonts w:cstheme="majorBidi"/>
      <w:b/>
      <w:bCs/>
      <w:sz w:val="28"/>
      <w:szCs w:val="32"/>
    </w:rPr>
  </w:style>
  <w:style w:type="character" w:customStyle="1" w:styleId="43">
    <w:name w:val="标题 3 字符"/>
    <w:basedOn w:val="35"/>
    <w:link w:val="5"/>
    <w:qFormat/>
    <w:uiPriority w:val="9"/>
    <w:rPr>
      <w:b/>
      <w:bCs/>
      <w:sz w:val="24"/>
      <w:szCs w:val="32"/>
    </w:rPr>
  </w:style>
  <w:style w:type="character" w:customStyle="1" w:styleId="44">
    <w:name w:val="标题 4 字符"/>
    <w:basedOn w:val="35"/>
    <w:link w:val="6"/>
    <w:qFormat/>
    <w:uiPriority w:val="9"/>
    <w:rPr>
      <w:rFonts w:cstheme="majorBidi"/>
      <w:b/>
      <w:bCs/>
      <w:sz w:val="24"/>
      <w:szCs w:val="28"/>
    </w:rPr>
  </w:style>
  <w:style w:type="character" w:customStyle="1" w:styleId="45">
    <w:name w:val="标题 5 字符"/>
    <w:basedOn w:val="35"/>
    <w:link w:val="7"/>
    <w:qFormat/>
    <w:uiPriority w:val="9"/>
    <w:rPr>
      <w:b/>
      <w:bCs/>
      <w:sz w:val="24"/>
      <w:szCs w:val="28"/>
    </w:rPr>
  </w:style>
  <w:style w:type="character" w:customStyle="1" w:styleId="46">
    <w:name w:val="标题 6 字符"/>
    <w:basedOn w:val="35"/>
    <w:link w:val="8"/>
    <w:qFormat/>
    <w:uiPriority w:val="9"/>
    <w:rPr>
      <w:rFonts w:cstheme="majorBidi"/>
      <w:b/>
      <w:bCs/>
      <w:sz w:val="24"/>
      <w:szCs w:val="24"/>
    </w:rPr>
  </w:style>
  <w:style w:type="character" w:customStyle="1" w:styleId="47">
    <w:name w:val="标题 7 字符"/>
    <w:basedOn w:val="35"/>
    <w:link w:val="9"/>
    <w:qFormat/>
    <w:uiPriority w:val="9"/>
    <w:rPr>
      <w:b/>
      <w:bCs/>
      <w:sz w:val="24"/>
      <w:szCs w:val="24"/>
    </w:rPr>
  </w:style>
  <w:style w:type="character" w:customStyle="1" w:styleId="48">
    <w:name w:val="标题 8 字符"/>
    <w:basedOn w:val="35"/>
    <w:link w:val="10"/>
    <w:qFormat/>
    <w:uiPriority w:val="9"/>
    <w:rPr>
      <w:rFonts w:asciiTheme="majorHAnsi" w:hAnsiTheme="majorHAnsi" w:eastAsiaTheme="majorEastAsia" w:cstheme="majorBidi"/>
      <w:sz w:val="24"/>
      <w:szCs w:val="24"/>
    </w:rPr>
  </w:style>
  <w:style w:type="character" w:customStyle="1" w:styleId="49">
    <w:name w:val="标题 9 字符"/>
    <w:basedOn w:val="35"/>
    <w:link w:val="11"/>
    <w:qFormat/>
    <w:uiPriority w:val="9"/>
    <w:rPr>
      <w:rFonts w:asciiTheme="majorHAnsi" w:hAnsiTheme="majorHAnsi" w:eastAsiaTheme="majorEastAsia" w:cstheme="majorBidi"/>
      <w:szCs w:val="21"/>
    </w:rPr>
  </w:style>
  <w:style w:type="character" w:customStyle="1" w:styleId="50">
    <w:name w:val="页眉 字符"/>
    <w:basedOn w:val="35"/>
    <w:link w:val="22"/>
    <w:qFormat/>
    <w:uiPriority w:val="99"/>
    <w:rPr>
      <w:sz w:val="18"/>
      <w:szCs w:val="18"/>
    </w:rPr>
  </w:style>
  <w:style w:type="character" w:customStyle="1" w:styleId="51">
    <w:name w:val="页脚 字符"/>
    <w:basedOn w:val="35"/>
    <w:link w:val="21"/>
    <w:qFormat/>
    <w:uiPriority w:val="99"/>
    <w:rPr>
      <w:sz w:val="18"/>
      <w:szCs w:val="18"/>
    </w:rPr>
  </w:style>
  <w:style w:type="paragraph" w:customStyle="1" w:styleId="52">
    <w:name w:val="图题"/>
    <w:basedOn w:val="1"/>
    <w:next w:val="3"/>
    <w:link w:val="54"/>
    <w:qFormat/>
    <w:uiPriority w:val="0"/>
    <w:pPr>
      <w:spacing w:after="50" w:afterLines="50"/>
      <w:jc w:val="center"/>
    </w:pPr>
    <w:rPr>
      <w:sz w:val="21"/>
    </w:rPr>
  </w:style>
  <w:style w:type="paragraph" w:customStyle="1" w:styleId="53">
    <w:name w:val="图"/>
    <w:basedOn w:val="1"/>
    <w:next w:val="52"/>
    <w:qFormat/>
    <w:uiPriority w:val="0"/>
    <w:pPr>
      <w:keepNext/>
      <w:spacing w:before="50" w:beforeLines="50" w:line="240" w:lineRule="auto"/>
      <w:jc w:val="center"/>
    </w:pPr>
  </w:style>
  <w:style w:type="character" w:customStyle="1" w:styleId="54">
    <w:name w:val="图题 字符"/>
    <w:basedOn w:val="35"/>
    <w:link w:val="52"/>
    <w:qFormat/>
    <w:uiPriority w:val="0"/>
  </w:style>
  <w:style w:type="table" w:customStyle="1" w:styleId="55">
    <w:name w:val="三线表"/>
    <w:basedOn w:val="33"/>
    <w:qFormat/>
    <w:uiPriority w:val="99"/>
    <w:tblPr>
      <w:tblBorders>
        <w:top w:val="single" w:color="auto" w:sz="4" w:space="0"/>
        <w:bottom w:val="single" w:color="auto" w:sz="12" w:space="0"/>
        <w:insideH w:val="single" w:color="auto" w:sz="4" w:space="0"/>
      </w:tblBorders>
      <w:tblLayout w:type="fixed"/>
    </w:tblPr>
    <w:tblStylePr w:type="firstRow">
      <w:pPr>
        <w:wordWrap/>
        <w:spacing w:before="100" w:beforeLines="0" w:beforeAutospacing="1" w:after="100" w:afterLines="0" w:afterAutospacing="1"/>
      </w:pPr>
      <w:rPr>
        <w:b/>
      </w:rPr>
      <w:tcPr>
        <w:tcBorders>
          <w:top w:val="single" w:color="auto" w:sz="12" w:space="0"/>
          <w:left w:val="nil"/>
          <w:bottom w:val="single" w:color="auto" w:sz="12" w:space="0"/>
          <w:right w:val="nil"/>
          <w:insideH w:val="nil"/>
          <w:insideV w:val="nil"/>
          <w:tl2br w:val="nil"/>
          <w:tr2bl w:val="nil"/>
        </w:tcBorders>
        <w:shd w:val="clear" w:color="auto" w:fill="F1F1F1" w:themeFill="background1" w:themeFillShade="F2"/>
      </w:tcPr>
    </w:tblStylePr>
    <w:tblStylePr w:type="lastRow">
      <w:tcPr>
        <w:tcBorders>
          <w:top w:val="single" w:color="auto" w:sz="12" w:space="0"/>
          <w:left w:val="nil"/>
          <w:bottom w:val="single" w:color="auto" w:sz="12" w:space="0"/>
          <w:right w:val="nil"/>
          <w:insideH w:val="nil"/>
          <w:insideV w:val="nil"/>
          <w:tl2br w:val="nil"/>
          <w:tr2bl w:val="nil"/>
        </w:tcBorders>
        <w:shd w:val="clear" w:color="auto" w:fill="E7E6E6" w:themeFill="background2"/>
      </w:tcPr>
    </w:tblStylePr>
    <w:tblStylePr w:type="firstCol">
      <w:rPr>
        <w:b/>
      </w:rPr>
      <w:tcPr>
        <w:shd w:val="clear" w:color="auto" w:fill="F1F1F1" w:themeFill="background1" w:themeFillShade="F2"/>
      </w:tcPr>
    </w:tblStylePr>
  </w:style>
  <w:style w:type="paragraph" w:customStyle="1" w:styleId="56">
    <w:name w:val="表题"/>
    <w:basedOn w:val="1"/>
    <w:next w:val="1"/>
    <w:link w:val="57"/>
    <w:qFormat/>
    <w:uiPriority w:val="0"/>
    <w:pPr>
      <w:keepNext/>
      <w:spacing w:before="50" w:beforeLines="50"/>
      <w:jc w:val="center"/>
    </w:pPr>
    <w:rPr>
      <w:sz w:val="20"/>
    </w:rPr>
  </w:style>
  <w:style w:type="character" w:customStyle="1" w:styleId="57">
    <w:name w:val="表题 字符"/>
    <w:basedOn w:val="35"/>
    <w:link w:val="56"/>
    <w:qFormat/>
    <w:uiPriority w:val="0"/>
    <w:rPr>
      <w:rFonts w:ascii="Times New Roman" w:hAnsi="Times New Roman" w:eastAsia="宋体"/>
      <w:sz w:val="20"/>
    </w:rPr>
  </w:style>
  <w:style w:type="character" w:customStyle="1" w:styleId="58">
    <w:name w:val="标题 字符"/>
    <w:basedOn w:val="35"/>
    <w:link w:val="31"/>
    <w:qFormat/>
    <w:uiPriority w:val="10"/>
    <w:rPr>
      <w:rFonts w:ascii="Times New Roman" w:hAnsi="Times New Roman" w:eastAsia="宋体" w:cstheme="majorBidi"/>
      <w:b/>
      <w:bCs/>
      <w:sz w:val="52"/>
      <w:szCs w:val="32"/>
    </w:rPr>
  </w:style>
  <w:style w:type="character" w:customStyle="1" w:styleId="59">
    <w:name w:val="副标题 字符"/>
    <w:basedOn w:val="35"/>
    <w:link w:val="25"/>
    <w:qFormat/>
    <w:uiPriority w:val="11"/>
    <w:rPr>
      <w:rFonts w:ascii="Times New Roman" w:hAnsi="Times New Roman" w:eastAsia="黑体" w:cstheme="majorBidi"/>
      <w:b/>
      <w:bCs/>
      <w:kern w:val="28"/>
      <w:sz w:val="44"/>
      <w:szCs w:val="32"/>
    </w:rPr>
  </w:style>
  <w:style w:type="character" w:customStyle="1" w:styleId="60">
    <w:name w:val="批注文字 字符"/>
    <w:basedOn w:val="35"/>
    <w:link w:val="14"/>
    <w:qFormat/>
    <w:uiPriority w:val="99"/>
    <w:rPr>
      <w:rFonts w:ascii="Times New Roman" w:hAnsi="Times New Roman" w:eastAsia="宋体"/>
    </w:rPr>
  </w:style>
  <w:style w:type="character" w:customStyle="1" w:styleId="61">
    <w:name w:val="批注主题 字符"/>
    <w:basedOn w:val="60"/>
    <w:link w:val="32"/>
    <w:semiHidden/>
    <w:qFormat/>
    <w:uiPriority w:val="99"/>
    <w:rPr>
      <w:rFonts w:ascii="Times New Roman" w:hAnsi="Times New Roman" w:eastAsia="宋体"/>
      <w:b/>
      <w:bCs/>
    </w:rPr>
  </w:style>
  <w:style w:type="character" w:customStyle="1" w:styleId="62">
    <w:name w:val="批注框文本 字符"/>
    <w:basedOn w:val="35"/>
    <w:link w:val="20"/>
    <w:semiHidden/>
    <w:qFormat/>
    <w:uiPriority w:val="99"/>
    <w:rPr>
      <w:rFonts w:ascii="Times New Roman" w:hAnsi="Times New Roman" w:eastAsia="宋体"/>
      <w:sz w:val="18"/>
      <w:szCs w:val="18"/>
    </w:rPr>
  </w:style>
  <w:style w:type="character" w:customStyle="1" w:styleId="63">
    <w:name w:val="Intense Emphasis"/>
    <w:basedOn w:val="35"/>
    <w:qFormat/>
    <w:uiPriority w:val="21"/>
    <w:rPr>
      <w:i/>
      <w:iCs/>
      <w:color w:val="5B9BD5" w:themeColor="accent1"/>
      <w14:textFill>
        <w14:solidFill>
          <w14:schemeClr w14:val="accent1"/>
        </w14:solidFill>
      </w14:textFill>
    </w:rPr>
  </w:style>
  <w:style w:type="character" w:customStyle="1" w:styleId="64">
    <w:name w:val="正文文本缩进 2 字符"/>
    <w:basedOn w:val="35"/>
    <w:link w:val="19"/>
    <w:qFormat/>
    <w:uiPriority w:val="0"/>
    <w:rPr>
      <w:rFonts w:ascii="Times New Roman" w:hAnsi="Times New Roman" w:eastAsia="宋体" w:cs="Times New Roman"/>
      <w:sz w:val="24"/>
      <w:szCs w:val="20"/>
    </w:rPr>
  </w:style>
  <w:style w:type="character" w:styleId="65">
    <w:name w:val="Placeholder Text"/>
    <w:basedOn w:val="35"/>
    <w:semiHidden/>
    <w:qFormat/>
    <w:uiPriority w:val="99"/>
    <w:rPr>
      <w:color w:val="808080"/>
    </w:rPr>
  </w:style>
  <w:style w:type="paragraph" w:customStyle="1" w:styleId="66">
    <w:name w:val="参考文献"/>
    <w:basedOn w:val="2"/>
    <w:link w:val="68"/>
    <w:qFormat/>
    <w:uiPriority w:val="0"/>
    <w:pPr>
      <w:pageBreakBefore/>
      <w:numPr>
        <w:numId w:val="0"/>
      </w:numPr>
      <w:spacing w:after="100" w:afterLines="100"/>
      <w:jc w:val="center"/>
    </w:pPr>
    <w:rPr>
      <w:sz w:val="28"/>
    </w:rPr>
  </w:style>
  <w:style w:type="paragraph" w:styleId="67">
    <w:name w:val="List Paragraph"/>
    <w:basedOn w:val="1"/>
    <w:link w:val="80"/>
    <w:qFormat/>
    <w:uiPriority w:val="34"/>
    <w:pPr>
      <w:ind w:firstLine="420" w:firstLineChars="200"/>
    </w:pPr>
  </w:style>
  <w:style w:type="character" w:customStyle="1" w:styleId="68">
    <w:name w:val="参考文献 Char"/>
    <w:basedOn w:val="40"/>
    <w:link w:val="66"/>
    <w:qFormat/>
    <w:uiPriority w:val="0"/>
    <w:rPr>
      <w:rFonts w:ascii="Times New Roman" w:hAnsi="Times New Roman" w:eastAsia="宋体"/>
      <w:kern w:val="44"/>
      <w:sz w:val="28"/>
      <w:szCs w:val="44"/>
    </w:rPr>
  </w:style>
  <w:style w:type="paragraph" w:customStyle="1" w:styleId="69">
    <w:name w:val="引文编号"/>
    <w:basedOn w:val="3"/>
    <w:link w:val="71"/>
    <w:qFormat/>
    <w:uiPriority w:val="0"/>
    <w:pPr>
      <w:ind w:firstLine="480"/>
    </w:pPr>
    <w:rPr>
      <w:vertAlign w:val="superscript"/>
    </w:rPr>
  </w:style>
  <w:style w:type="paragraph" w:customStyle="1" w:styleId="70">
    <w:name w:val="引文项"/>
    <w:basedOn w:val="67"/>
    <w:link w:val="81"/>
    <w:qFormat/>
    <w:uiPriority w:val="0"/>
    <w:pPr>
      <w:numPr>
        <w:ilvl w:val="0"/>
        <w:numId w:val="2"/>
      </w:numPr>
      <w:ind w:firstLine="0" w:firstLineChars="0"/>
    </w:pPr>
  </w:style>
  <w:style w:type="character" w:customStyle="1" w:styleId="71">
    <w:name w:val="引文编号 Char"/>
    <w:basedOn w:val="41"/>
    <w:link w:val="69"/>
    <w:qFormat/>
    <w:uiPriority w:val="0"/>
    <w:rPr>
      <w:rFonts w:ascii="Times New Roman" w:hAnsi="Times New Roman" w:eastAsia="宋体"/>
      <w:sz w:val="24"/>
      <w:vertAlign w:val="superscript"/>
    </w:rPr>
  </w:style>
  <w:style w:type="paragraph" w:customStyle="1" w:styleId="72">
    <w:name w:val="文献作者"/>
    <w:basedOn w:val="1"/>
    <w:link w:val="74"/>
    <w:qFormat/>
    <w:uiPriority w:val="0"/>
    <w:pPr>
      <w:jc w:val="center"/>
    </w:pPr>
    <w:rPr>
      <w:rFonts w:eastAsia="仿宋"/>
      <w:sz w:val="28"/>
      <w:szCs w:val="28"/>
    </w:rPr>
  </w:style>
  <w:style w:type="paragraph" w:customStyle="1" w:styleId="73">
    <w:name w:val="作者单位"/>
    <w:basedOn w:val="1"/>
    <w:link w:val="76"/>
    <w:qFormat/>
    <w:uiPriority w:val="0"/>
    <w:pPr>
      <w:jc w:val="center"/>
    </w:pPr>
    <w:rPr>
      <w:sz w:val="18"/>
      <w:szCs w:val="18"/>
    </w:rPr>
  </w:style>
  <w:style w:type="character" w:customStyle="1" w:styleId="74">
    <w:name w:val="文献作者 Char"/>
    <w:basedOn w:val="35"/>
    <w:link w:val="72"/>
    <w:qFormat/>
    <w:uiPriority w:val="0"/>
    <w:rPr>
      <w:rFonts w:eastAsia="仿宋"/>
      <w:sz w:val="28"/>
      <w:szCs w:val="28"/>
    </w:rPr>
  </w:style>
  <w:style w:type="paragraph" w:customStyle="1" w:styleId="75">
    <w:name w:val="摘要"/>
    <w:basedOn w:val="1"/>
    <w:link w:val="78"/>
    <w:qFormat/>
    <w:uiPriority w:val="0"/>
    <w:pPr>
      <w:ind w:firstLine="200" w:firstLineChars="200"/>
    </w:pPr>
    <w:rPr>
      <w:szCs w:val="18"/>
    </w:rPr>
  </w:style>
  <w:style w:type="character" w:customStyle="1" w:styleId="76">
    <w:name w:val="作者单位 Char"/>
    <w:basedOn w:val="35"/>
    <w:link w:val="73"/>
    <w:qFormat/>
    <w:uiPriority w:val="0"/>
    <w:rPr>
      <w:sz w:val="18"/>
      <w:szCs w:val="18"/>
    </w:rPr>
  </w:style>
  <w:style w:type="paragraph" w:customStyle="1" w:styleId="77">
    <w:name w:val="关键词"/>
    <w:basedOn w:val="1"/>
    <w:link w:val="79"/>
    <w:qFormat/>
    <w:uiPriority w:val="0"/>
    <w:pPr>
      <w:contextualSpacing/>
    </w:pPr>
    <w:rPr>
      <w:szCs w:val="18"/>
    </w:rPr>
  </w:style>
  <w:style w:type="character" w:customStyle="1" w:styleId="78">
    <w:name w:val="摘要 Char"/>
    <w:basedOn w:val="35"/>
    <w:link w:val="75"/>
    <w:qFormat/>
    <w:uiPriority w:val="0"/>
    <w:rPr>
      <w:sz w:val="24"/>
      <w:szCs w:val="18"/>
    </w:rPr>
  </w:style>
  <w:style w:type="character" w:customStyle="1" w:styleId="79">
    <w:name w:val="关键词 Char"/>
    <w:basedOn w:val="35"/>
    <w:link w:val="77"/>
    <w:qFormat/>
    <w:uiPriority w:val="0"/>
    <w:rPr>
      <w:sz w:val="24"/>
      <w:szCs w:val="18"/>
    </w:rPr>
  </w:style>
  <w:style w:type="character" w:customStyle="1" w:styleId="80">
    <w:name w:val="列表段落 字符"/>
    <w:basedOn w:val="35"/>
    <w:link w:val="67"/>
    <w:qFormat/>
    <w:uiPriority w:val="34"/>
  </w:style>
  <w:style w:type="character" w:customStyle="1" w:styleId="81">
    <w:name w:val="引文项 Char"/>
    <w:basedOn w:val="80"/>
    <w:link w:val="70"/>
    <w:qFormat/>
    <w:uiPriority w:val="0"/>
  </w:style>
  <w:style w:type="paragraph" w:customStyle="1" w:styleId="82">
    <w:name w:val="论文分类信息"/>
    <w:basedOn w:val="3"/>
    <w:link w:val="83"/>
    <w:qFormat/>
    <w:uiPriority w:val="0"/>
    <w:pPr>
      <w:tabs>
        <w:tab w:val="left" w:pos="4536"/>
      </w:tabs>
      <w:spacing w:line="480" w:lineRule="exact"/>
      <w:ind w:firstLine="0" w:firstLineChars="0"/>
    </w:pPr>
    <w:rPr>
      <w:b/>
    </w:rPr>
  </w:style>
  <w:style w:type="character" w:customStyle="1" w:styleId="83">
    <w:name w:val="论文分类信息 Char"/>
    <w:basedOn w:val="41"/>
    <w:link w:val="82"/>
    <w:qFormat/>
    <w:uiPriority w:val="0"/>
    <w:rPr>
      <w:rFonts w:ascii="Times New Roman" w:hAnsi="Times New Roman" w:eastAsia="宋体"/>
      <w:b/>
      <w:sz w:val="24"/>
    </w:rPr>
  </w:style>
  <w:style w:type="paragraph" w:customStyle="1" w:styleId="84">
    <w:name w:val="论文题目"/>
    <w:basedOn w:val="3"/>
    <w:link w:val="86"/>
    <w:qFormat/>
    <w:uiPriority w:val="0"/>
    <w:pPr>
      <w:spacing w:line="240" w:lineRule="auto"/>
      <w:ind w:firstLine="0" w:firstLineChars="0"/>
      <w:jc w:val="center"/>
    </w:pPr>
    <w:rPr>
      <w:rFonts w:eastAsia="黑体"/>
      <w:b/>
      <w:sz w:val="32"/>
      <w:szCs w:val="44"/>
    </w:rPr>
  </w:style>
  <w:style w:type="paragraph" w:customStyle="1" w:styleId="85">
    <w:name w:val="学位论文封面标题"/>
    <w:basedOn w:val="1"/>
    <w:link w:val="88"/>
    <w:qFormat/>
    <w:uiPriority w:val="0"/>
    <w:pPr>
      <w:spacing w:line="240" w:lineRule="auto"/>
      <w:jc w:val="center"/>
    </w:pPr>
    <w:rPr>
      <w:rFonts w:ascii="黑体" w:hAnsi="黑体" w:eastAsia="黑体"/>
      <w:b/>
      <w:spacing w:val="140"/>
      <w:sz w:val="44"/>
      <w:szCs w:val="44"/>
    </w:rPr>
  </w:style>
  <w:style w:type="character" w:customStyle="1" w:styleId="86">
    <w:name w:val="论文题目 Char"/>
    <w:basedOn w:val="41"/>
    <w:link w:val="84"/>
    <w:qFormat/>
    <w:uiPriority w:val="0"/>
    <w:rPr>
      <w:rFonts w:ascii="Times New Roman" w:hAnsi="Times New Roman" w:eastAsia="黑体"/>
      <w:b/>
      <w:sz w:val="32"/>
      <w:szCs w:val="44"/>
    </w:rPr>
  </w:style>
  <w:style w:type="paragraph" w:customStyle="1" w:styleId="87">
    <w:name w:val="论文基础信息"/>
    <w:basedOn w:val="1"/>
    <w:link w:val="89"/>
    <w:qFormat/>
    <w:uiPriority w:val="0"/>
    <w:pPr>
      <w:spacing w:line="240" w:lineRule="auto"/>
      <w:jc w:val="distribute"/>
    </w:pPr>
    <w:rPr>
      <w:rFonts w:eastAsia="楷体_GB2312" w:cs="Times New Roman"/>
      <w:b/>
      <w:bCs/>
      <w:sz w:val="30"/>
      <w:szCs w:val="24"/>
    </w:rPr>
  </w:style>
  <w:style w:type="character" w:customStyle="1" w:styleId="88">
    <w:name w:val="学位论文封面标题 Char"/>
    <w:basedOn w:val="35"/>
    <w:link w:val="85"/>
    <w:qFormat/>
    <w:uiPriority w:val="0"/>
    <w:rPr>
      <w:rFonts w:ascii="黑体" w:hAnsi="黑体" w:eastAsia="黑体"/>
      <w:b/>
      <w:spacing w:val="140"/>
      <w:sz w:val="44"/>
      <w:szCs w:val="44"/>
    </w:rPr>
  </w:style>
  <w:style w:type="character" w:customStyle="1" w:styleId="89">
    <w:name w:val="论文基础信息 Char"/>
    <w:basedOn w:val="35"/>
    <w:link w:val="87"/>
    <w:qFormat/>
    <w:uiPriority w:val="0"/>
    <w:rPr>
      <w:rFonts w:eastAsia="楷体_GB2312" w:cs="Times New Roman"/>
      <w:b/>
      <w:bCs/>
      <w:sz w:val="30"/>
      <w:szCs w:val="24"/>
    </w:rPr>
  </w:style>
  <w:style w:type="paragraph" w:customStyle="1" w:styleId="90">
    <w:name w:val="代码"/>
    <w:basedOn w:val="3"/>
    <w:link w:val="92"/>
    <w:qFormat/>
    <w:uiPriority w:val="0"/>
    <w:pPr>
      <w:pBdr>
        <w:top w:val="single" w:color="auto" w:sz="4" w:space="1"/>
        <w:left w:val="single" w:color="auto" w:sz="4" w:space="4"/>
        <w:bottom w:val="single" w:color="auto" w:sz="4" w:space="1"/>
        <w:right w:val="single" w:color="auto" w:sz="4" w:space="4"/>
      </w:pBdr>
      <w:shd w:val="pct5" w:color="auto" w:fill="auto"/>
      <w:spacing w:line="320" w:lineRule="exact"/>
      <w:ind w:firstLine="0" w:firstLineChars="0"/>
      <w:contextualSpacing/>
    </w:pPr>
    <w:rPr>
      <w:sz w:val="21"/>
    </w:rPr>
  </w:style>
  <w:style w:type="paragraph" w:customStyle="1" w:styleId="91">
    <w:name w:val="论文结束语"/>
    <w:basedOn w:val="3"/>
    <w:link w:val="93"/>
    <w:qFormat/>
    <w:uiPriority w:val="0"/>
    <w:pPr>
      <w:spacing w:before="312" w:beforeLines="100" w:after="156" w:afterLines="50"/>
      <w:ind w:firstLine="0" w:firstLineChars="0"/>
      <w:jc w:val="center"/>
      <w:outlineLvl w:val="0"/>
    </w:pPr>
    <w:rPr>
      <w:rFonts w:cs="Times New Roman"/>
      <w:b/>
      <w:sz w:val="28"/>
      <w:szCs w:val="28"/>
    </w:rPr>
  </w:style>
  <w:style w:type="character" w:customStyle="1" w:styleId="92">
    <w:name w:val="代码 Char"/>
    <w:basedOn w:val="41"/>
    <w:link w:val="90"/>
    <w:qFormat/>
    <w:uiPriority w:val="0"/>
    <w:rPr>
      <w:rFonts w:ascii="Times New Roman" w:hAnsi="Times New Roman" w:eastAsia="宋体"/>
      <w:sz w:val="24"/>
      <w:shd w:val="pct5" w:color="auto" w:fill="auto"/>
    </w:rPr>
  </w:style>
  <w:style w:type="character" w:customStyle="1" w:styleId="93">
    <w:name w:val="论文结束语 Char"/>
    <w:basedOn w:val="41"/>
    <w:link w:val="91"/>
    <w:qFormat/>
    <w:uiPriority w:val="0"/>
    <w:rPr>
      <w:rFonts w:ascii="Times New Roman" w:hAnsi="Times New Roman" w:eastAsia="宋体" w:cs="Times New Roman"/>
      <w:b/>
      <w:sz w:val="28"/>
      <w:szCs w:val="28"/>
    </w:rPr>
  </w:style>
  <w:style w:type="character" w:customStyle="1" w:styleId="94">
    <w:name w:val="结束语 字符"/>
    <w:basedOn w:val="35"/>
    <w:link w:val="15"/>
    <w:semiHidden/>
    <w:qFormat/>
    <w:uiPriority w:val="99"/>
    <w:rPr>
      <w:sz w:val="24"/>
    </w:rPr>
  </w:style>
  <w:style w:type="character" w:customStyle="1" w:styleId="95">
    <w:name w:val="HTML 预设格式 Char"/>
    <w:link w:val="30"/>
    <w:qFormat/>
    <w:uiPriority w:val="99"/>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8" Type="http://schemas.openxmlformats.org/officeDocument/2006/relationships/glossaryDocument" Target="glossary/document.xml"/><Relationship Id="rId47" Type="http://schemas.openxmlformats.org/officeDocument/2006/relationships/fontTable" Target="fontTable.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2.png"/><Relationship Id="rId42" Type="http://schemas.openxmlformats.org/officeDocument/2006/relationships/image" Target="media/image21.png"/><Relationship Id="rId41" Type="http://schemas.openxmlformats.org/officeDocument/2006/relationships/image" Target="media/image20.png"/><Relationship Id="rId40" Type="http://schemas.openxmlformats.org/officeDocument/2006/relationships/image" Target="media/image19.png"/><Relationship Id="rId4" Type="http://schemas.openxmlformats.org/officeDocument/2006/relationships/footer" Target="footer1.xml"/><Relationship Id="rId39" Type="http://schemas.openxmlformats.org/officeDocument/2006/relationships/image" Target="media/image18.png"/><Relationship Id="rId38" Type="http://schemas.openxmlformats.org/officeDocument/2006/relationships/image" Target="media/image17.png"/><Relationship Id="rId37" Type="http://schemas.openxmlformats.org/officeDocument/2006/relationships/image" Target="media/image16.emf"/><Relationship Id="rId36" Type="http://schemas.openxmlformats.org/officeDocument/2006/relationships/oleObject" Target="embeddings/oleObject16.bin"/><Relationship Id="rId35" Type="http://schemas.openxmlformats.org/officeDocument/2006/relationships/image" Target="media/image15.emf"/><Relationship Id="rId34" Type="http://schemas.openxmlformats.org/officeDocument/2006/relationships/oleObject" Target="embeddings/oleObject15.bin"/><Relationship Id="rId33" Type="http://schemas.openxmlformats.org/officeDocument/2006/relationships/image" Target="media/image14.emf"/><Relationship Id="rId32" Type="http://schemas.openxmlformats.org/officeDocument/2006/relationships/oleObject" Target="embeddings/oleObject14.bin"/><Relationship Id="rId31" Type="http://schemas.openxmlformats.org/officeDocument/2006/relationships/image" Target="media/image13.e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2.emf"/><Relationship Id="rId28" Type="http://schemas.openxmlformats.org/officeDocument/2006/relationships/oleObject" Target="embeddings/oleObject12.bin"/><Relationship Id="rId27" Type="http://schemas.openxmlformats.org/officeDocument/2006/relationships/image" Target="media/image11.emf"/><Relationship Id="rId26" Type="http://schemas.openxmlformats.org/officeDocument/2006/relationships/oleObject" Target="embeddings/oleObject11.bin"/><Relationship Id="rId25" Type="http://schemas.openxmlformats.org/officeDocument/2006/relationships/image" Target="media/image10.emf"/><Relationship Id="rId24" Type="http://schemas.openxmlformats.org/officeDocument/2006/relationships/oleObject" Target="embeddings/oleObject10.bin"/><Relationship Id="rId23" Type="http://schemas.openxmlformats.org/officeDocument/2006/relationships/image" Target="media/image9.emf"/><Relationship Id="rId22" Type="http://schemas.openxmlformats.org/officeDocument/2006/relationships/oleObject" Target="embeddings/oleObject9.bin"/><Relationship Id="rId21" Type="http://schemas.openxmlformats.org/officeDocument/2006/relationships/image" Target="media/image8.e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7.emf"/><Relationship Id="rId18" Type="http://schemas.openxmlformats.org/officeDocument/2006/relationships/oleObject" Target="embeddings/oleObject7.bin"/><Relationship Id="rId17" Type="http://schemas.openxmlformats.org/officeDocument/2006/relationships/image" Target="media/image6.emf"/><Relationship Id="rId16" Type="http://schemas.openxmlformats.org/officeDocument/2006/relationships/oleObject" Target="embeddings/oleObject6.bin"/><Relationship Id="rId15" Type="http://schemas.openxmlformats.org/officeDocument/2006/relationships/image" Target="media/image5.emf"/><Relationship Id="rId14" Type="http://schemas.openxmlformats.org/officeDocument/2006/relationships/oleObject" Target="embeddings/oleObject5.bin"/><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23454;&#36341;&#25945;&#23398;\&#27605;&#19994;&#35774;&#35745;\2018&#27605;&#19994;&#35774;&#35745;\&#27605;&#19994;&#35774;&#35745;&#35770;&#25991;&#27169;&#26495;\&#35745;&#31639;&#26426;&#23398;&#38498;-&#27169;&#26495;-09-&#27605;&#19994;&#35770;&#25991;-2018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5EB60DB932F40A89E52BA54D0B5504A"/>
        <w:style w:val=""/>
        <w:category>
          <w:name w:val="常规"/>
          <w:gallery w:val="placeholder"/>
        </w:category>
        <w:types>
          <w:type w:val="bbPlcHdr"/>
        </w:types>
        <w:behaviors>
          <w:behavior w:val="content"/>
        </w:behaviors>
        <w:description w:val=""/>
        <w:guid w:val="{76E03095-65C9-48E9-B0DE-28E233085EA6}"/>
      </w:docPartPr>
      <w:docPartBody>
        <w:p>
          <w:pPr>
            <w:pStyle w:val="5"/>
          </w:pPr>
          <w:r>
            <w:rPr>
              <w:rStyle w:val="4"/>
              <w:rFonts w:hint="eastAsia"/>
              <w:b/>
            </w:rPr>
            <w:t>中图分类号</w:t>
          </w:r>
        </w:p>
      </w:docPartBody>
    </w:docPart>
    <w:docPart>
      <w:docPartPr>
        <w:name w:val="7F1FE5D5EBA14654B5B81B17E729DF94"/>
        <w:style w:val=""/>
        <w:category>
          <w:name w:val="常规"/>
          <w:gallery w:val="placeholder"/>
        </w:category>
        <w:types>
          <w:type w:val="bbPlcHdr"/>
        </w:types>
        <w:behaviors>
          <w:behavior w:val="content"/>
        </w:behaviors>
        <w:description w:val=""/>
        <w:guid w:val="{C547A569-3661-4350-A7FA-F822A9BC9DCA}"/>
      </w:docPartPr>
      <w:docPartBody>
        <w:p>
          <w:pPr>
            <w:pStyle w:val="6"/>
          </w:pPr>
          <w:r>
            <w:rPr>
              <w:rStyle w:val="4"/>
              <w:rFonts w:hint="eastAsia"/>
            </w:rPr>
            <w:t>选择</w:t>
          </w:r>
        </w:p>
      </w:docPartBody>
    </w:docPart>
    <w:docPart>
      <w:docPartPr>
        <w:name w:val="4007FCCDF08A4A40B9107EBE878A6679"/>
        <w:style w:val=""/>
        <w:category>
          <w:name w:val="常规"/>
          <w:gallery w:val="placeholder"/>
        </w:category>
        <w:types>
          <w:type w:val="bbPlcHdr"/>
        </w:types>
        <w:behaviors>
          <w:behavior w:val="content"/>
        </w:behaviors>
        <w:description w:val=""/>
        <w:guid w:val="{49855F38-60BA-42C0-9E1B-D831F76A7591}"/>
      </w:docPartPr>
      <w:docPartBody>
        <w:p>
          <w:pPr>
            <w:pStyle w:val="7"/>
          </w:pPr>
          <w:r>
            <w:rPr>
              <w:rStyle w:val="4"/>
              <w:rFonts w:hint="eastAsia"/>
            </w:rPr>
            <w:t>流水号</w:t>
          </w:r>
        </w:p>
      </w:docPartBody>
    </w:docPart>
    <w:docPart>
      <w:docPartPr>
        <w:name w:val="086192F8DCC2454C91935A5EE391452F"/>
        <w:style w:val=""/>
        <w:category>
          <w:name w:val="常规"/>
          <w:gallery w:val="placeholder"/>
        </w:category>
        <w:types>
          <w:type w:val="bbPlcHdr"/>
        </w:types>
        <w:behaviors>
          <w:behavior w:val="content"/>
        </w:behaviors>
        <w:description w:val=""/>
        <w:guid w:val="{8B8D5F96-9E4C-40FE-BD6E-E0D34CA9BA01}"/>
      </w:docPartPr>
      <w:docPartBody>
        <w:p>
          <w:pPr>
            <w:pStyle w:val="8"/>
          </w:pPr>
          <w:r>
            <w:rPr>
              <w:rStyle w:val="4"/>
              <w:rFonts w:hint="eastAsia"/>
            </w:rPr>
            <w:t>选择</w:t>
          </w:r>
        </w:p>
      </w:docPartBody>
    </w:docPart>
    <w:docPart>
      <w:docPartPr>
        <w:name w:val="3E135B9AD1974923AB0F0A177AD1EA7C"/>
        <w:style w:val=""/>
        <w:category>
          <w:name w:val="常规"/>
          <w:gallery w:val="placeholder"/>
        </w:category>
        <w:types>
          <w:type w:val="bbPlcHdr"/>
        </w:types>
        <w:behaviors>
          <w:behavior w:val="content"/>
        </w:behaviors>
        <w:description w:val=""/>
        <w:guid w:val="{C4D53014-7E10-4AA7-A8EB-C6B0CF499051}"/>
      </w:docPartPr>
      <w:docPartBody>
        <w:p>
          <w:pPr>
            <w:pStyle w:val="9"/>
          </w:pPr>
          <w:r>
            <w:rPr>
              <w:rStyle w:val="4"/>
              <w:rFonts w:hint="eastAsia"/>
            </w:rPr>
            <w:t>输入学号</w:t>
          </w:r>
        </w:p>
      </w:docPartBody>
    </w:docPart>
    <w:docPart>
      <w:docPartPr>
        <w:name w:val="94792A076B6042559B4BF63DCC59E088"/>
        <w:style w:val=""/>
        <w:category>
          <w:name w:val="常规"/>
          <w:gallery w:val="placeholder"/>
        </w:category>
        <w:types>
          <w:type w:val="bbPlcHdr"/>
        </w:types>
        <w:behaviors>
          <w:behavior w:val="content"/>
        </w:behaviors>
        <w:description w:val=""/>
        <w:guid w:val="{9E2543A9-2C81-4AFD-B3D5-998E9417B6A3}"/>
      </w:docPartPr>
      <w:docPartBody>
        <w:p>
          <w:pPr>
            <w:pStyle w:val="12"/>
          </w:pPr>
          <w:r>
            <w:rPr>
              <w:rStyle w:val="11"/>
              <w:rFonts w:hint="eastAsia"/>
              <w:color w:val="808080" w:themeColor="text1" w:themeTint="80"/>
              <w14:textFill>
                <w14:solidFill>
                  <w14:schemeClr w14:val="tx1">
                    <w14:lumMod w14:val="50000"/>
                    <w14:lumOff w14:val="50000"/>
                  </w14:schemeClr>
                </w14:solidFill>
              </w14:textFill>
            </w:rPr>
            <w:t>输入论文题目</w:t>
          </w:r>
        </w:p>
      </w:docPartBody>
    </w:docPart>
    <w:docPart>
      <w:docPartPr>
        <w:name w:val="E44658A0631649BF98EEBA277D9AA3CE"/>
        <w:style w:val=""/>
        <w:category>
          <w:name w:val="常规"/>
          <w:gallery w:val="placeholder"/>
        </w:category>
        <w:types>
          <w:type w:val="bbPlcHdr"/>
        </w:types>
        <w:behaviors>
          <w:behavior w:val="content"/>
        </w:behaviors>
        <w:description w:val=""/>
        <w:guid w:val="{EC6615B9-97C1-43A6-ACF3-7386267FEB67}"/>
      </w:docPartPr>
      <w:docPartBody>
        <w:p>
          <w:pPr>
            <w:pStyle w:val="15"/>
          </w:pPr>
          <w:r>
            <w:rPr>
              <w:rStyle w:val="14"/>
              <w:rFonts w:hint="eastAsia"/>
              <w:color w:val="808080" w:themeColor="text1" w:themeTint="80"/>
              <w14:textFill>
                <w14:solidFill>
                  <w14:schemeClr w14:val="tx1">
                    <w14:lumMod w14:val="50000"/>
                    <w14:lumOff w14:val="50000"/>
                  </w14:schemeClr>
                </w14:solidFill>
              </w14:textFill>
            </w:rPr>
            <w:t>作者姓名</w:t>
          </w:r>
        </w:p>
      </w:docPartBody>
    </w:docPart>
    <w:docPart>
      <w:docPartPr>
        <w:name w:val="A9CBEFC79C354894900068A0FAC395E0"/>
        <w:style w:val=""/>
        <w:category>
          <w:name w:val="常规"/>
          <w:gallery w:val="placeholder"/>
        </w:category>
        <w:types>
          <w:type w:val="bbPlcHdr"/>
        </w:types>
        <w:behaviors>
          <w:behavior w:val="content"/>
        </w:behaviors>
        <w:description w:val=""/>
        <w:guid w:val="{CEDF87C4-4692-4B38-A4A7-F42A5C989B30}"/>
      </w:docPartPr>
      <w:docPartBody>
        <w:p>
          <w:pPr>
            <w:pStyle w:val="16"/>
          </w:pPr>
          <w:r>
            <w:rPr>
              <w:rStyle w:val="4"/>
              <w:rFonts w:hint="eastAsia"/>
            </w:rPr>
            <w:t>导师姓名</w:t>
          </w:r>
        </w:p>
      </w:docPartBody>
    </w:docPart>
    <w:docPart>
      <w:docPartPr>
        <w:name w:val="D68ED7B3A67343E38E271A64704F1668"/>
        <w:style w:val=""/>
        <w:category>
          <w:name w:val="常规"/>
          <w:gallery w:val="placeholder"/>
        </w:category>
        <w:types>
          <w:type w:val="bbPlcHdr"/>
        </w:types>
        <w:behaviors>
          <w:behavior w:val="content"/>
        </w:behaviors>
        <w:description w:val=""/>
        <w:guid w:val="{32868329-E916-4E65-B652-89DC4BD4EDAD}"/>
      </w:docPartPr>
      <w:docPartBody>
        <w:p>
          <w:pPr>
            <w:pStyle w:val="17"/>
          </w:pPr>
          <w:r>
            <w:rPr>
              <w:rStyle w:val="4"/>
              <w:rFonts w:hint="eastAsia"/>
            </w:rPr>
            <w:t>选择</w:t>
          </w:r>
        </w:p>
      </w:docPartBody>
    </w:docPart>
    <w:docPart>
      <w:docPartPr>
        <w:name w:val="5563EC13428F4772AE7E9E73C5326C09"/>
        <w:style w:val=""/>
        <w:category>
          <w:name w:val="常规"/>
          <w:gallery w:val="placeholder"/>
        </w:category>
        <w:types>
          <w:type w:val="bbPlcHdr"/>
        </w:types>
        <w:behaviors>
          <w:behavior w:val="content"/>
        </w:behaviors>
        <w:description w:val=""/>
        <w:guid w:val="{AAC6829E-92D0-4A5A-87C3-0F6F6101D33B}"/>
      </w:docPartPr>
      <w:docPartBody>
        <w:p>
          <w:pPr>
            <w:pStyle w:val="18"/>
          </w:pPr>
          <w:r>
            <w:rPr>
              <w:rStyle w:val="4"/>
              <w:rFonts w:hint="eastAsia"/>
            </w:rPr>
            <w:t>选择日期</w:t>
          </w:r>
        </w:p>
      </w:docPartBody>
    </w:docPart>
    <w:docPart>
      <w:docPartPr>
        <w:name w:val="D42F43263535426A84393E7B87D2EE9C"/>
        <w:style w:val=""/>
        <w:category>
          <w:name w:val="常规"/>
          <w:gallery w:val="placeholder"/>
        </w:category>
        <w:types>
          <w:type w:val="bbPlcHdr"/>
        </w:types>
        <w:behaviors>
          <w:behavior w:val="content"/>
        </w:behaviors>
        <w:description w:val=""/>
        <w:guid w:val="{95E82A75-B7AA-4663-B594-154E96844F2D}"/>
      </w:docPartPr>
      <w:docPartBody>
        <w:p>
          <w:pPr>
            <w:pStyle w:val="19"/>
          </w:pPr>
          <w:r>
            <w:rPr>
              <w:rStyle w:val="11"/>
              <w:color w:val="808080" w:themeColor="text1" w:themeTint="80"/>
              <w14:textFill>
                <w14:solidFill>
                  <w14:schemeClr w14:val="tx1">
                    <w14:lumMod w14:val="50000"/>
                    <w14:lumOff w14:val="50000"/>
                  </w14:schemeClr>
                </w14:solidFill>
              </w14:textFill>
            </w:rPr>
            <w:t>输入论文题目</w:t>
          </w:r>
        </w:p>
      </w:docPartBody>
    </w:docPart>
    <w:docPart>
      <w:docPartPr>
        <w:name w:val="0FB2A18F33534633993595195335F5D6"/>
        <w:style w:val=""/>
        <w:category>
          <w:name w:val="常规"/>
          <w:gallery w:val="placeholder"/>
        </w:category>
        <w:types>
          <w:type w:val="bbPlcHdr"/>
        </w:types>
        <w:behaviors>
          <w:behavior w:val="content"/>
        </w:behaviors>
        <w:description w:val=""/>
        <w:guid w:val="{6BAF4FE0-63F2-4436-BE6E-EAB919B25B74}"/>
      </w:docPartPr>
      <w:docPartBody>
        <w:p>
          <w:pPr>
            <w:pStyle w:val="20"/>
          </w:pPr>
          <w:r>
            <w:rPr>
              <w:rStyle w:val="11"/>
              <w:color w:val="808080" w:themeColor="text1" w:themeTint="80"/>
              <w14:textFill>
                <w14:solidFill>
                  <w14:schemeClr w14:val="tx1">
                    <w14:lumMod w14:val="50000"/>
                    <w14:lumOff w14:val="50000"/>
                  </w14:schemeClr>
                </w14:solidFill>
              </w14:textFill>
            </w:rPr>
            <w:t>Thesis Title</w:t>
          </w:r>
        </w:p>
      </w:docPartBody>
    </w:docPart>
    <w:docPart>
      <w:docPartPr>
        <w:name w:val="D7C2F9A6075D421B82CEDE94C30F7774"/>
        <w:style w:val=""/>
        <w:category>
          <w:name w:val="常规"/>
          <w:gallery w:val="placeholder"/>
        </w:category>
        <w:types>
          <w:type w:val="bbPlcHdr"/>
        </w:types>
        <w:behaviors>
          <w:behavior w:val="content"/>
        </w:behaviors>
        <w:description w:val=""/>
        <w:guid w:val="{AFBD93A4-2DA6-46A5-844E-E9B50D60CBD3}"/>
      </w:docPartPr>
      <w:docPartBody>
        <w:p>
          <w:pPr>
            <w:pStyle w:val="21"/>
          </w:pPr>
          <w:r>
            <w:rPr>
              <w:rStyle w:val="4"/>
              <w:rFonts w:hint="eastAsia"/>
            </w:rPr>
            <w:t>插入页数</w:t>
          </w:r>
        </w:p>
      </w:docPartBody>
    </w:docPart>
    <w:docPart>
      <w:docPartPr>
        <w:name w:val="6161F7EFB9CA4F718618739579900732"/>
        <w:style w:val=""/>
        <w:category>
          <w:name w:val="常规"/>
          <w:gallery w:val="placeholder"/>
        </w:category>
        <w:types>
          <w:type w:val="bbPlcHdr"/>
        </w:types>
        <w:behaviors>
          <w:behavior w:val="content"/>
        </w:behaviors>
        <w:description w:val=""/>
        <w:guid w:val="{689069A8-81F1-4DD8-B704-164737655054}"/>
      </w:docPartPr>
      <w:docPartBody>
        <w:p>
          <w:pPr>
            <w:pStyle w:val="22"/>
          </w:pPr>
          <w:r>
            <w:rPr>
              <w:rStyle w:val="4"/>
              <w:rFonts w:hint="eastAsia"/>
            </w:rPr>
            <w:t>选择</w:t>
          </w:r>
        </w:p>
      </w:docPartBody>
    </w:docPart>
    <w:docPart>
      <w:docPartPr>
        <w:name w:val="7E08895587E94199B9D00E83E8B45AAB"/>
        <w:style w:val=""/>
        <w:category>
          <w:name w:val="常规"/>
          <w:gallery w:val="placeholder"/>
        </w:category>
        <w:types>
          <w:type w:val="bbPlcHdr"/>
        </w:types>
        <w:behaviors>
          <w:behavior w:val="content"/>
        </w:behaviors>
        <w:description w:val=""/>
        <w:guid w:val="{09D6BD84-C3C2-4E86-9944-3B464DA4DFED}"/>
      </w:docPartPr>
      <w:docPartBody>
        <w:p>
          <w:pPr>
            <w:pStyle w:val="23"/>
          </w:pPr>
          <w:r>
            <w:rPr>
              <w:rStyle w:val="4"/>
              <w:rFonts w:hint="eastAsia"/>
            </w:rPr>
            <w:t>选择</w:t>
          </w:r>
        </w:p>
      </w:docPartBody>
    </w:docPart>
    <w:docPart>
      <w:docPartPr>
        <w:name w:val="FE3E0EDCBE4F4E0D84E7A3CBAFBE5367"/>
        <w:style w:val=""/>
        <w:category>
          <w:name w:val="常规"/>
          <w:gallery w:val="placeholder"/>
        </w:category>
        <w:types>
          <w:type w:val="bbPlcHdr"/>
        </w:types>
        <w:behaviors>
          <w:behavior w:val="content"/>
        </w:behaviors>
        <w:description w:val=""/>
        <w:guid w:val="{C476470A-CDAE-4F8B-A198-F6BCF9DD4147}"/>
      </w:docPartPr>
      <w:docPartBody>
        <w:p>
          <w:pPr>
            <w:pStyle w:val="24"/>
          </w:pPr>
          <w:r>
            <w:rPr>
              <w:rStyle w:val="4"/>
              <w:rFonts w:hint="eastAsia"/>
            </w:rPr>
            <w:t>选择</w:t>
          </w:r>
        </w:p>
      </w:docPartBody>
    </w:docPart>
    <w:docPart>
      <w:docPartPr>
        <w:name w:val="6D0500F884F34B4CB38794500A92AB99"/>
        <w:style w:val=""/>
        <w:category>
          <w:name w:val="常规"/>
          <w:gallery w:val="placeholder"/>
        </w:category>
        <w:types>
          <w:type w:val="bbPlcHdr"/>
        </w:types>
        <w:behaviors>
          <w:behavior w:val="content"/>
        </w:behaviors>
        <w:description w:val=""/>
        <w:guid w:val="{F31D9A38-5142-4E88-B6A4-65C081462DE7}"/>
      </w:docPartPr>
      <w:docPartBody>
        <w:p>
          <w:pPr>
            <w:pStyle w:val="30"/>
          </w:pPr>
          <w:r>
            <w:rPr>
              <w:rStyle w:val="4"/>
              <w:rFonts w:hint="eastAsia"/>
            </w:rPr>
            <w:t>导师姓名</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91F"/>
    <w:rsid w:val="00197E13"/>
    <w:rsid w:val="00234F64"/>
    <w:rsid w:val="00387450"/>
    <w:rsid w:val="00921922"/>
    <w:rsid w:val="009A691F"/>
    <w:rsid w:val="00A80BD5"/>
    <w:rsid w:val="00AD260B"/>
    <w:rsid w:val="00C75F99"/>
    <w:rsid w:val="00F12973"/>
    <w:rsid w:val="00FE2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35EB60DB932F40A89E52BA54D0B5504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7F1FE5D5EBA14654B5B81B17E729DF9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4007FCCDF08A4A40B9107EBE878A667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086192F8DCC2454C91935A5EE391452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3E135B9AD1974923AB0F0A177AD1EA7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论文题目"/>
    <w:basedOn w:val="1"/>
    <w:link w:val="11"/>
    <w:qFormat/>
    <w:uiPriority w:val="0"/>
    <w:pPr>
      <w:jc w:val="center"/>
    </w:pPr>
    <w:rPr>
      <w:rFonts w:ascii="Times New Roman" w:hAnsi="Times New Roman" w:eastAsia="黑体"/>
      <w:b/>
      <w:sz w:val="32"/>
      <w:szCs w:val="44"/>
    </w:rPr>
  </w:style>
  <w:style w:type="character" w:customStyle="1" w:styleId="11">
    <w:name w:val="论文题目 Char"/>
    <w:basedOn w:val="2"/>
    <w:link w:val="10"/>
    <w:qFormat/>
    <w:uiPriority w:val="0"/>
    <w:rPr>
      <w:rFonts w:ascii="Times New Roman" w:hAnsi="Times New Roman" w:eastAsia="黑体"/>
      <w:b/>
      <w:sz w:val="32"/>
      <w:szCs w:val="44"/>
    </w:rPr>
  </w:style>
  <w:style w:type="paragraph" w:customStyle="1" w:styleId="12">
    <w:name w:val="94792A076B6042559B4BF63DCC59E08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论文基础信息"/>
    <w:basedOn w:val="1"/>
    <w:link w:val="14"/>
    <w:qFormat/>
    <w:uiPriority w:val="0"/>
    <w:pPr>
      <w:jc w:val="distribute"/>
    </w:pPr>
    <w:rPr>
      <w:rFonts w:ascii="Times New Roman" w:hAnsi="Times New Roman" w:eastAsia="楷体_GB2312" w:cs="Times New Roman"/>
      <w:b/>
      <w:bCs/>
      <w:sz w:val="30"/>
      <w:szCs w:val="24"/>
    </w:rPr>
  </w:style>
  <w:style w:type="character" w:customStyle="1" w:styleId="14">
    <w:name w:val="论文基础信息 Char"/>
    <w:basedOn w:val="2"/>
    <w:link w:val="13"/>
    <w:qFormat/>
    <w:uiPriority w:val="0"/>
    <w:rPr>
      <w:rFonts w:ascii="Times New Roman" w:hAnsi="Times New Roman" w:eastAsia="楷体_GB2312" w:cs="Times New Roman"/>
      <w:b/>
      <w:bCs/>
      <w:sz w:val="30"/>
      <w:szCs w:val="24"/>
    </w:rPr>
  </w:style>
  <w:style w:type="paragraph" w:customStyle="1" w:styleId="15">
    <w:name w:val="E44658A0631649BF98EEBA277D9AA3C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A9CBEFC79C354894900068A0FAC395E0"/>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D68ED7B3A67343E38E271A64704F1668"/>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5563EC13428F4772AE7E9E73C5326C0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D42F43263535426A84393E7B87D2EE9C"/>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0FB2A18F33534633993595195335F5D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D7C2F9A6075D421B82CEDE94C30F777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6161F7EFB9CA4F71861873957990073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7E08895587E94199B9D00E83E8B45AA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FE3E0EDCBE4F4E0D84E7A3CBAFBE536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C886B4C98D5B485D8AFD6D37843FC06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99F374B9BFC34F52BA12348F57FC60A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A4D2AA50A4E64E74A125BA60178FDAC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AA761FE036DE4C5AAC005A6EE51FC033"/>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9">
    <w:name w:val="068A1276B35642F0973CB533862F6C1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30">
    <w:name w:val="6D0500F884F34B4CB38794500A92AB99"/>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88E0C2-E0E1-4130-8188-A0FD868489E6}">
  <ds:schemaRefs/>
</ds:datastoreItem>
</file>

<file path=docProps/app.xml><?xml version="1.0" encoding="utf-8"?>
<Properties xmlns="http://schemas.openxmlformats.org/officeDocument/2006/extended-properties" xmlns:vt="http://schemas.openxmlformats.org/officeDocument/2006/docPropsVTypes">
  <Template>计算机学院-模板-09-毕业论文-201803</Template>
  <Company>china</Company>
  <Pages>37</Pages>
  <Words>17523</Words>
  <Characters>23617</Characters>
  <Lines>65</Lines>
  <Paragraphs>18</Paragraphs>
  <TotalTime>3</TotalTime>
  <ScaleCrop>false</ScaleCrop>
  <LinksUpToDate>false</LinksUpToDate>
  <CharactersWithSpaces>25547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2019-02-26T06:10:00Z</dcterms:created>
  <dc:creator>Administrator</dc:creator>
  <cp:lastModifiedBy>云层叠叠13</cp:lastModifiedBy>
  <dcterms:modified xsi:type="dcterms:W3CDTF">2019-06-18T00:22:35Z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