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B88B" w14:textId="66E0139B" w:rsidR="00D420C0" w:rsidRDefault="00401222">
      <w:pPr>
        <w:ind w:firstLine="480"/>
      </w:pPr>
      <w:r>
        <w:rPr>
          <w:rFonts w:hint="eastAsia"/>
        </w:rPr>
        <w:t>反馈</w:t>
      </w:r>
    </w:p>
    <w:p w14:paraId="36602CD8" w14:textId="632E02E1" w:rsidR="00401222" w:rsidRDefault="00401222">
      <w:pPr>
        <w:ind w:firstLine="480"/>
      </w:pPr>
      <w:r>
        <w:rPr>
          <w:rFonts w:hint="eastAsia"/>
        </w:rPr>
        <w:t>首先对于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计算器，提供用户数据记录的功能，并且给出相应建议，比如记录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变化的过程，当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不属于正常区间时，可以和氢计算的其他功能联动起来，点击</w:t>
      </w:r>
      <w:r w:rsidR="00ED395D">
        <w:rPr>
          <w:rFonts w:hint="eastAsia"/>
        </w:rPr>
        <w:t>相关按钮</w:t>
      </w:r>
      <w:r w:rsidR="008E61D6">
        <w:rPr>
          <w:rFonts w:hint="eastAsia"/>
        </w:rPr>
        <w:t>就能</w:t>
      </w:r>
      <w:r>
        <w:rPr>
          <w:rFonts w:hint="eastAsia"/>
        </w:rPr>
        <w:t>跳转到给用户提供建议和进行计划的部分。计划部分可以有实时记录的功能，可以为用户规划还需要多久能减重</w:t>
      </w:r>
      <w:r>
        <w:rPr>
          <w:rFonts w:hint="eastAsia"/>
        </w:rPr>
        <w:t>/</w:t>
      </w:r>
      <w:r>
        <w:rPr>
          <w:rFonts w:hint="eastAsia"/>
        </w:rPr>
        <w:t>增重到相应的</w:t>
      </w:r>
      <w:r>
        <w:rPr>
          <w:rFonts w:hint="eastAsia"/>
        </w:rPr>
        <w:t>B</w:t>
      </w:r>
      <w:r>
        <w:t>MI</w:t>
      </w:r>
      <w:r w:rsidR="008E61D6">
        <w:rPr>
          <w:rFonts w:hint="eastAsia"/>
        </w:rPr>
        <w:t>，加入进度条或者倒计时的功能，完成了多少之后可以进行打卡，从而减去相应的进度</w:t>
      </w:r>
      <w:r w:rsidR="00ED395D">
        <w:rPr>
          <w:rFonts w:hint="eastAsia"/>
        </w:rPr>
        <w:t>，生成相关变化曲线图。</w:t>
      </w:r>
      <w:r w:rsidR="008E61D6">
        <w:rPr>
          <w:rFonts w:hint="eastAsia"/>
        </w:rPr>
        <w:t>这个功能也可以同样应用到如每日饮水量需求等功能，</w:t>
      </w:r>
      <w:r w:rsidR="00ED395D">
        <w:rPr>
          <w:rFonts w:hint="eastAsia"/>
        </w:rPr>
        <w:t>设计水杯</w:t>
      </w:r>
      <w:r w:rsidR="00ED395D">
        <w:t>UI</w:t>
      </w:r>
      <w:r w:rsidR="00ED395D">
        <w:rPr>
          <w:rFonts w:hint="eastAsia"/>
        </w:rPr>
        <w:t>，</w:t>
      </w:r>
      <w:r w:rsidR="008E61D6">
        <w:rPr>
          <w:rFonts w:hint="eastAsia"/>
        </w:rPr>
        <w:t>一天喝了多少水后，</w:t>
      </w:r>
      <w:r w:rsidR="00ED395D">
        <w:rPr>
          <w:rFonts w:hint="eastAsia"/>
        </w:rPr>
        <w:t>水杯里面的水</w:t>
      </w:r>
      <w:r w:rsidR="008E61D6">
        <w:rPr>
          <w:rFonts w:hint="eastAsia"/>
        </w:rPr>
        <w:t>可以相应的减少。</w:t>
      </w:r>
    </w:p>
    <w:p w14:paraId="1B9157C6" w14:textId="31E100B3" w:rsidR="00CC33B2" w:rsidRDefault="009104BB" w:rsidP="00CC33B2">
      <w:pPr>
        <w:ind w:firstLine="480"/>
        <w:rPr>
          <w:rFonts w:hint="eastAsia"/>
        </w:rPr>
      </w:pPr>
      <w:r>
        <w:rPr>
          <w:rFonts w:hint="eastAsia"/>
        </w:rPr>
        <w:t>完善功能，让计算器更实用，比如计算</w:t>
      </w:r>
      <w:r>
        <w:rPr>
          <w:rFonts w:hint="eastAsia"/>
        </w:rPr>
        <w:t>1</w:t>
      </w:r>
      <w:r>
        <w:t>RM</w:t>
      </w:r>
      <w:r>
        <w:rPr>
          <w:rFonts w:hint="eastAsia"/>
        </w:rPr>
        <w:t>可以拓展到</w:t>
      </w:r>
      <w:r>
        <w:rPr>
          <w:rFonts w:hint="eastAsia"/>
        </w:rPr>
        <w:t>1</w:t>
      </w:r>
      <w:r>
        <w:t>0RM</w:t>
      </w:r>
      <w:r>
        <w:rPr>
          <w:rFonts w:hint="eastAsia"/>
        </w:rPr>
        <w:t>，因为有些用户可能不需要了解自己的</w:t>
      </w:r>
      <w:r>
        <w:rPr>
          <w:rFonts w:hint="eastAsia"/>
        </w:rPr>
        <w:t>1</w:t>
      </w:r>
      <w:r>
        <w:t>RM</w:t>
      </w:r>
      <w:r>
        <w:rPr>
          <w:rFonts w:hint="eastAsia"/>
        </w:rPr>
        <w:t>，而是想知道自己如果想要举起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kg</w:t>
      </w:r>
      <w:r>
        <w:rPr>
          <w:rFonts w:hint="eastAsia"/>
        </w:rPr>
        <w:t>的哑铃，做多少次是安全的，可以给出相应的建议</w:t>
      </w:r>
      <w:r w:rsidR="00ED395D">
        <w:rPr>
          <w:rFonts w:hint="eastAsia"/>
        </w:rPr>
        <w:t>。</w:t>
      </w:r>
    </w:p>
    <w:sectPr w:rsidR="00CC3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22"/>
    <w:rsid w:val="00401222"/>
    <w:rsid w:val="00885053"/>
    <w:rsid w:val="008E61D6"/>
    <w:rsid w:val="009104BB"/>
    <w:rsid w:val="00CC33B2"/>
    <w:rsid w:val="00D420C0"/>
    <w:rsid w:val="00ED395D"/>
    <w:rsid w:val="00F4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B9D2"/>
  <w15:chartTrackingRefBased/>
  <w15:docId w15:val="{E29B7AFE-65FC-4104-A6C9-BEF97373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05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5053"/>
    <w:pPr>
      <w:keepNext/>
      <w:keepLines/>
      <w:spacing w:before="260" w:after="26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5053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885053"/>
    <w:pPr>
      <w:spacing w:before="240" w:after="60"/>
      <w:jc w:val="left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885053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刘</dc:creator>
  <cp:keywords/>
  <dc:description/>
  <cp:lastModifiedBy>洋 刘</cp:lastModifiedBy>
  <cp:revision>2</cp:revision>
  <dcterms:created xsi:type="dcterms:W3CDTF">2023-10-26T08:14:00Z</dcterms:created>
  <dcterms:modified xsi:type="dcterms:W3CDTF">2023-10-26T08:14:00Z</dcterms:modified>
</cp:coreProperties>
</file>