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3365B" w14:textId="77777777" w:rsidR="006C04AF" w:rsidRDefault="00000000">
      <w:pPr>
        <w:pStyle w:val="1"/>
        <w:jc w:val="center"/>
      </w:pPr>
      <w:r>
        <w:rPr>
          <w:rFonts w:hint="eastAsia"/>
        </w:rPr>
        <w:t>卡路里健身计算器——氢计算</w:t>
      </w:r>
    </w:p>
    <w:p w14:paraId="7769102E" w14:textId="77777777" w:rsidR="006C04AF" w:rsidRDefault="00000000">
      <w:pPr>
        <w:jc w:val="center"/>
      </w:pPr>
      <w:r>
        <w:rPr>
          <w:rFonts w:hint="eastAsia"/>
        </w:rPr>
        <w:t>项目成员：崔可原 刘云曦</w:t>
      </w:r>
    </w:p>
    <w:p w14:paraId="149EADB9" w14:textId="77777777" w:rsidR="006C04AF" w:rsidRDefault="00000000">
      <w:pPr>
        <w:jc w:val="center"/>
      </w:pPr>
      <w:r>
        <w:rPr>
          <w:rFonts w:hint="eastAsia"/>
        </w:rPr>
        <w:t>小组名称：不吹牛小组</w:t>
      </w:r>
    </w:p>
    <w:p w14:paraId="267B532C" w14:textId="77777777" w:rsidR="006C04AF" w:rsidRDefault="00000000">
      <w:pPr>
        <w:pStyle w:val="2"/>
      </w:pPr>
      <w:r>
        <w:rPr>
          <w:rFonts w:hint="eastAsia"/>
        </w:rPr>
        <w:t>项目背景：</w:t>
      </w:r>
    </w:p>
    <w:p w14:paraId="643284F7" w14:textId="77777777" w:rsidR="006C04AF" w:rsidRDefault="00000000">
      <w:pPr>
        <w:spacing w:line="360" w:lineRule="auto"/>
        <w:ind w:firstLine="420"/>
      </w:pPr>
      <w:r>
        <w:rPr>
          <w:rFonts w:hint="eastAsia"/>
        </w:rPr>
        <w:t>随着社会发展和人们生活水平的提高，越来越多的人开始关注健康和身体素质。健身人士无论是有减脂还是增肌的需求，都会有记录卡路里的需求。而由于学业、工作繁重和生活节奏快，很多人并没有多余的精力去转换自己每天进食的热量是多少。为了方便用户进行</w:t>
      </w:r>
      <w:r>
        <w:t>健康管理</w:t>
      </w:r>
      <w:r>
        <w:rPr>
          <w:rFonts w:hint="eastAsia"/>
        </w:rPr>
        <w:t>，我们决定开发一款卡路里健身计算器</w:t>
      </w:r>
      <w:r>
        <w:t>，帮助他们更好地进行健身锻炼，</w:t>
      </w:r>
      <w:r>
        <w:rPr>
          <w:rFonts w:hint="eastAsia"/>
        </w:rPr>
        <w:t>保持好身材，成为他们健身路上必不可少的贴心工具。</w:t>
      </w:r>
    </w:p>
    <w:p w14:paraId="0123EA9A" w14:textId="77777777" w:rsidR="006C04AF" w:rsidRDefault="00000000">
      <w:pPr>
        <w:pStyle w:val="2"/>
      </w:pPr>
      <w:r>
        <w:rPr>
          <w:rFonts w:hint="eastAsia"/>
        </w:rPr>
        <w:t>用户定位：</w:t>
      </w:r>
    </w:p>
    <w:p w14:paraId="59EBB484" w14:textId="77777777" w:rsidR="006C04AF" w:rsidRDefault="00000000">
      <w:pPr>
        <w:spacing w:line="360" w:lineRule="auto"/>
        <w:ind w:firstLine="420"/>
      </w:pPr>
      <w:r>
        <w:t>卡路里</w:t>
      </w:r>
      <w:r>
        <w:rPr>
          <w:rFonts w:hint="eastAsia"/>
        </w:rPr>
        <w:t>健身</w:t>
      </w:r>
      <w:r>
        <w:t>计算器，是一款专为健身人士</w:t>
      </w:r>
      <w:r>
        <w:rPr>
          <w:rFonts w:hint="eastAsia"/>
        </w:rPr>
        <w:t>，</w:t>
      </w:r>
      <w:r>
        <w:t>对身材、体重管理要求高</w:t>
      </w:r>
      <w:r>
        <w:rPr>
          <w:rFonts w:hint="eastAsia"/>
        </w:rPr>
        <w:t>，想要记录从而控制热量</w:t>
      </w:r>
      <w:r>
        <w:t>的用户研发的一款软件。</w:t>
      </w:r>
      <w:r>
        <w:rPr>
          <w:rFonts w:hint="eastAsia"/>
        </w:rPr>
        <w:t>用户可以在氢计算中</w:t>
      </w:r>
      <w:r>
        <w:t>记录下每一天的饮食情况，</w:t>
      </w:r>
      <w:r>
        <w:rPr>
          <w:rFonts w:hint="eastAsia"/>
        </w:rPr>
        <w:t>它</w:t>
      </w:r>
      <w:r>
        <w:t>能帮助用户</w:t>
      </w:r>
      <w:r>
        <w:rPr>
          <w:rFonts w:hint="eastAsia"/>
        </w:rPr>
        <w:t>记录并转换食物热量，能根据用户性别体重身高生成基础代谢参考</w:t>
      </w:r>
      <w:r>
        <w:t>，避免摄入过多的热量，使用户养成良好的饮食习惯，同时还可进行BMI身体质量指数计算，尤其适合注重身材、</w:t>
      </w:r>
      <w:r>
        <w:rPr>
          <w:rFonts w:hint="eastAsia"/>
        </w:rPr>
        <w:t>需要</w:t>
      </w:r>
      <w:r>
        <w:t>体重管理、减肥人士使用。</w:t>
      </w:r>
    </w:p>
    <w:p w14:paraId="427909FD" w14:textId="77777777" w:rsidR="006C04AF" w:rsidRDefault="00000000">
      <w:pPr>
        <w:pStyle w:val="2"/>
      </w:pPr>
      <w:r>
        <w:rPr>
          <w:rFonts w:hint="eastAsia"/>
        </w:rPr>
        <w:t>完成形式：</w:t>
      </w:r>
    </w:p>
    <w:p w14:paraId="388112A4" w14:textId="77777777" w:rsidR="006C04AF" w:rsidRDefault="00000000">
      <w:r>
        <w:tab/>
      </w:r>
      <w:r>
        <w:rPr>
          <w:rFonts w:hint="eastAsia"/>
        </w:rPr>
        <w:t>网页形式，可以随时点进链接开始记录</w:t>
      </w:r>
    </w:p>
    <w:p w14:paraId="4AB4EE5A" w14:textId="77777777" w:rsidR="006C04AF" w:rsidRDefault="00000000">
      <w:pPr>
        <w:pStyle w:val="2"/>
      </w:pPr>
      <w:r>
        <w:rPr>
          <w:rFonts w:hint="eastAsia"/>
        </w:rPr>
        <w:t>项目目标及功能：</w:t>
      </w:r>
    </w:p>
    <w:p w14:paraId="1A28C532" w14:textId="77777777" w:rsidR="006C04AF" w:rsidRDefault="00000000">
      <w:pPr>
        <w:pStyle w:val="a8"/>
        <w:numPr>
          <w:ilvl w:val="0"/>
          <w:numId w:val="1"/>
        </w:numPr>
        <w:spacing w:line="360" w:lineRule="auto"/>
        <w:ind w:firstLineChars="0"/>
      </w:pPr>
      <w:r>
        <w:t>提供个性化的健身计划：</w:t>
      </w:r>
    </w:p>
    <w:p w14:paraId="2921C21E" w14:textId="77777777" w:rsidR="006C04AF" w:rsidRDefault="00000000">
      <w:pPr>
        <w:pStyle w:val="a8"/>
        <w:numPr>
          <w:ilvl w:val="1"/>
          <w:numId w:val="1"/>
        </w:numPr>
        <w:spacing w:line="360" w:lineRule="auto"/>
        <w:ind w:firstLineChars="0"/>
      </w:pPr>
      <w:r>
        <w:t>只要输入身高、体重，就可计算出BMI</w:t>
      </w:r>
      <w:r>
        <w:rPr>
          <w:rFonts w:hint="eastAsia"/>
        </w:rPr>
        <w:t>，BMR等</w:t>
      </w:r>
      <w:r>
        <w:t>指数，了解自身目前体重的情况，正常、偏瘦、超重还是肥胖的状态，相关疾病发病危险性提示，各个指标一目了然，让</w:t>
      </w:r>
      <w:r>
        <w:rPr>
          <w:rFonts w:hint="eastAsia"/>
        </w:rPr>
        <w:t>用户</w:t>
      </w:r>
      <w:r>
        <w:t>更好的了解自己的身体。</w:t>
      </w:r>
      <w:r>
        <w:rPr>
          <w:rFonts w:hint="eastAsia"/>
        </w:rPr>
        <w:t>方便用户</w:t>
      </w:r>
      <w:r>
        <w:t>合理控制体重、调整饮食等，促进身心健康。</w:t>
      </w:r>
    </w:p>
    <w:p w14:paraId="0F20C029" w14:textId="77777777" w:rsidR="006C04AF" w:rsidRDefault="00000000">
      <w:pPr>
        <w:pStyle w:val="a8"/>
        <w:numPr>
          <w:ilvl w:val="1"/>
          <w:numId w:val="1"/>
        </w:numPr>
        <w:spacing w:line="360" w:lineRule="auto"/>
        <w:ind w:firstLineChars="0"/>
      </w:pPr>
      <w:r>
        <w:lastRenderedPageBreak/>
        <w:t>可以利用一次最大重量计算、心率区间计算等功能，针对个人目标制定合理的健身计划，例如增肌、减脂、增强心肺功能等。</w:t>
      </w:r>
    </w:p>
    <w:p w14:paraId="76788E67" w14:textId="77777777" w:rsidR="006C04AF" w:rsidRDefault="00000000">
      <w:pPr>
        <w:pStyle w:val="a8"/>
        <w:numPr>
          <w:ilvl w:val="1"/>
          <w:numId w:val="1"/>
        </w:numPr>
        <w:spacing w:line="360" w:lineRule="auto"/>
        <w:ind w:firstLineChars="0"/>
      </w:pPr>
      <w:r>
        <w:t>可以利用训练时间计算器，通过输入自己的初始体重、目标体重和训练强度等信息，得出完成目标所需的训练时长</w:t>
      </w:r>
      <w:r>
        <w:rPr>
          <w:rFonts w:hint="eastAsia"/>
        </w:rPr>
        <w:t>，以达到增加肌肉质量或者减脂的效果。</w:t>
      </w:r>
    </w:p>
    <w:p w14:paraId="09FBF763" w14:textId="1BD0D6F4" w:rsidR="006C04AF" w:rsidRDefault="00000000">
      <w:pPr>
        <w:pStyle w:val="a8"/>
        <w:numPr>
          <w:ilvl w:val="0"/>
          <w:numId w:val="1"/>
        </w:numPr>
        <w:spacing w:line="360" w:lineRule="auto"/>
        <w:ind w:firstLineChars="0"/>
      </w:pPr>
      <w:r>
        <w:t>提供健身记录与分析：用户可以记录每次健身的数据，包括运动种类、时间等，</w:t>
      </w:r>
      <w:r>
        <w:rPr>
          <w:rFonts w:hint="eastAsia"/>
        </w:rPr>
        <w:t>除了可以记录自己每日运动增加成就感外，还可以通过运动打卡改变每日摄取量，合理饮食。（运动消耗热量数据仅供参考，用户可以自行添加运动消耗的卡路里）</w:t>
      </w:r>
    </w:p>
    <w:p w14:paraId="224E4F15" w14:textId="2D5766C7" w:rsidR="006C04AF" w:rsidRDefault="0081626D">
      <w:pPr>
        <w:pStyle w:val="a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调整饮食计划</w:t>
      </w:r>
      <w:r w:rsidR="00000000">
        <w:t>：</w:t>
      </w:r>
      <w:r>
        <w:rPr>
          <w:rFonts w:hint="eastAsia"/>
        </w:rPr>
        <w:t>用户输入当日运动消耗的卡路里和进食热量</w:t>
      </w:r>
      <w:r w:rsidR="00000000">
        <w:t>，</w:t>
      </w:r>
      <w:r>
        <w:rPr>
          <w:rFonts w:hint="eastAsia"/>
        </w:rPr>
        <w:t>计算器返回相关数值使得用户可以及时调整饮食计划，</w:t>
      </w:r>
      <w:r w:rsidR="00000000">
        <w:t>帮助用户保持身体健康和达到理想的体型。</w:t>
      </w:r>
      <w:r w:rsidR="00000000">
        <w:rPr>
          <w:rFonts w:hint="eastAsia"/>
        </w:rPr>
        <w:t>核心功能</w:t>
      </w:r>
      <w:r w:rsidR="00000000">
        <w:rPr>
          <w:b/>
          <w:bCs/>
        </w:rPr>
        <w:t>卡路里计算器</w:t>
      </w:r>
      <w:r w:rsidR="00000000">
        <w:t>可一键输入查询各类食物的热量，根据日常饮食的分成主食、肉类、水果、蔬果、健身餐等多个种类，可一键查询每种食物的卡路里和营养素情况，为日常的均衡健康饮食提供参考。还可记录一日三餐的饮食卡路里热量，为健身、减肥、跑步、注重身材管理、体重管理的人士提供很好的参考。</w:t>
      </w:r>
    </w:p>
    <w:p w14:paraId="313CA25C" w14:textId="77777777" w:rsidR="006C04AF" w:rsidRDefault="00000000">
      <w:pPr>
        <w:pStyle w:val="2"/>
        <w:spacing w:line="360" w:lineRule="auto"/>
      </w:pPr>
      <w:r>
        <w:rPr>
          <w:rFonts w:hint="eastAsia"/>
        </w:rPr>
        <w:t>结论：</w:t>
      </w:r>
    </w:p>
    <w:p w14:paraId="7E2D7311" w14:textId="77777777" w:rsidR="006C04AF" w:rsidRDefault="00000000">
      <w:pPr>
        <w:spacing w:line="360" w:lineRule="auto"/>
        <w:ind w:firstLine="420"/>
      </w:pPr>
      <w:r>
        <w:rPr>
          <w:rFonts w:hint="eastAsia"/>
        </w:rPr>
        <w:t>通过开发这样一款卡路里健身计算器</w:t>
      </w:r>
      <w:r>
        <w:t>，我们可以帮助</w:t>
      </w:r>
      <w:r>
        <w:rPr>
          <w:rFonts w:hint="eastAsia"/>
        </w:rPr>
        <w:t>用户</w:t>
      </w:r>
      <w:r>
        <w:t>更好地管理</w:t>
      </w:r>
      <w:r>
        <w:rPr>
          <w:rFonts w:hint="eastAsia"/>
        </w:rPr>
        <w:t>身材与身体健康</w:t>
      </w:r>
      <w:r>
        <w:t>，并激发他们积极参与运动的欲望。我们将通过</w:t>
      </w:r>
      <w:r>
        <w:rPr>
          <w:rFonts w:hint="eastAsia"/>
        </w:rPr>
        <w:t>卡路里计算、健康管理</w:t>
      </w:r>
      <w:r>
        <w:t>等功能，提供</w:t>
      </w:r>
      <w:r>
        <w:rPr>
          <w:rFonts w:hint="eastAsia"/>
        </w:rPr>
        <w:t>个性化</w:t>
      </w:r>
      <w:r>
        <w:t>一站式的健身</w:t>
      </w:r>
      <w:r>
        <w:rPr>
          <w:rFonts w:hint="eastAsia"/>
        </w:rPr>
        <w:t>记录</w:t>
      </w:r>
      <w:r>
        <w:t>服务。</w:t>
      </w:r>
      <w:r>
        <w:rPr>
          <w:rFonts w:hint="eastAsia"/>
        </w:rPr>
        <w:t>我们的界面主打简洁，功能简单清晰，易于操作，能帮助用户节省时间，让记录饮食变成一种简单的小习惯，从而收获自己想要的好身材。</w:t>
      </w:r>
    </w:p>
    <w:sectPr w:rsidR="006C0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73C8C"/>
    <w:multiLevelType w:val="multilevel"/>
    <w:tmpl w:val="7E973C8C"/>
    <w:lvl w:ilvl="0">
      <w:start w:val="1"/>
      <w:numFmt w:val="decimal"/>
      <w:lvlText w:val="%1."/>
      <w:lvlJc w:val="left"/>
      <w:pPr>
        <w:ind w:left="650" w:hanging="440"/>
      </w:pPr>
    </w:lvl>
    <w:lvl w:ilvl="1">
      <w:start w:val="1"/>
      <w:numFmt w:val="lowerLetter"/>
      <w:lvlText w:val="%2)"/>
      <w:lvlJc w:val="left"/>
      <w:pPr>
        <w:ind w:left="1090" w:hanging="440"/>
      </w:pPr>
    </w:lvl>
    <w:lvl w:ilvl="2">
      <w:start w:val="1"/>
      <w:numFmt w:val="lowerRoman"/>
      <w:lvlText w:val="%3."/>
      <w:lvlJc w:val="right"/>
      <w:pPr>
        <w:ind w:left="1530" w:hanging="440"/>
      </w:pPr>
    </w:lvl>
    <w:lvl w:ilvl="3">
      <w:start w:val="1"/>
      <w:numFmt w:val="decimal"/>
      <w:lvlText w:val="%4."/>
      <w:lvlJc w:val="left"/>
      <w:pPr>
        <w:ind w:left="1970" w:hanging="440"/>
      </w:pPr>
    </w:lvl>
    <w:lvl w:ilvl="4">
      <w:start w:val="1"/>
      <w:numFmt w:val="lowerLetter"/>
      <w:lvlText w:val="%5)"/>
      <w:lvlJc w:val="left"/>
      <w:pPr>
        <w:ind w:left="2410" w:hanging="440"/>
      </w:pPr>
    </w:lvl>
    <w:lvl w:ilvl="5">
      <w:start w:val="1"/>
      <w:numFmt w:val="lowerRoman"/>
      <w:lvlText w:val="%6."/>
      <w:lvlJc w:val="right"/>
      <w:pPr>
        <w:ind w:left="2850" w:hanging="440"/>
      </w:pPr>
    </w:lvl>
    <w:lvl w:ilvl="6">
      <w:start w:val="1"/>
      <w:numFmt w:val="decimal"/>
      <w:lvlText w:val="%7."/>
      <w:lvlJc w:val="left"/>
      <w:pPr>
        <w:ind w:left="3290" w:hanging="440"/>
      </w:pPr>
    </w:lvl>
    <w:lvl w:ilvl="7">
      <w:start w:val="1"/>
      <w:numFmt w:val="lowerLetter"/>
      <w:lvlText w:val="%8)"/>
      <w:lvlJc w:val="left"/>
      <w:pPr>
        <w:ind w:left="3730" w:hanging="440"/>
      </w:pPr>
    </w:lvl>
    <w:lvl w:ilvl="8">
      <w:start w:val="1"/>
      <w:numFmt w:val="lowerRoman"/>
      <w:lvlText w:val="%9."/>
      <w:lvlJc w:val="right"/>
      <w:pPr>
        <w:ind w:left="4170" w:hanging="440"/>
      </w:pPr>
    </w:lvl>
  </w:abstractNum>
  <w:num w:numId="1" w16cid:durableId="196111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ExYzg5MjdhZWJiYmJjMTdjZWZkMzRmNjMyNzhkNjIifQ=="/>
  </w:docVars>
  <w:rsids>
    <w:rsidRoot w:val="00E41C09"/>
    <w:rsid w:val="003D20C4"/>
    <w:rsid w:val="00521C34"/>
    <w:rsid w:val="006C04AF"/>
    <w:rsid w:val="0081626D"/>
    <w:rsid w:val="00AA57AF"/>
    <w:rsid w:val="00AC7B85"/>
    <w:rsid w:val="00BF1025"/>
    <w:rsid w:val="00E41C09"/>
    <w:rsid w:val="0F28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B1C80"/>
  <w15:docId w15:val="{C5D58C67-EC09-46A7-B6D3-09EAE396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洋 刘</dc:creator>
  <cp:lastModifiedBy>洋 刘</cp:lastModifiedBy>
  <cp:revision>2</cp:revision>
  <dcterms:created xsi:type="dcterms:W3CDTF">2023-09-28T08:29:00Z</dcterms:created>
  <dcterms:modified xsi:type="dcterms:W3CDTF">2023-09-28T08:29:00Z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396ADDDE5B414A6E988D68B5E0B4B822_12</vt:lpwstr>
  </property>
</Properties>
</file>