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6"/>
        </w:rPr>
      </w:pPr>
      <w:r>
        <w:rPr>
          <w:rFonts w:hint="eastAsia" w:ascii="宋体" w:hAnsi="宋体" w:eastAsia="宋体" w:cs="宋体"/>
          <w:b/>
          <w:bCs/>
          <w:sz w:val="32"/>
          <w:szCs w:val="36"/>
        </w:rPr>
        <w:t>计划进度安排</w:t>
      </w:r>
    </w:p>
    <w:p>
      <w:pPr>
        <w:rPr>
          <w:rFonts w:hint="eastAsia" w:ascii="宋体" w:hAnsi="宋体" w:eastAsia="宋体" w:cs="宋体"/>
          <w:sz w:val="32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>第一阶段：（9.24-9.28）完成计算器构想及项目立项（已完成）</w:t>
      </w:r>
    </w:p>
    <w:p>
      <w:pPr>
        <w:rPr>
          <w:rFonts w:hint="default" w:ascii="宋体" w:hAnsi="宋体" w:eastAsia="宋体" w:cs="宋体"/>
          <w:sz w:val="32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>第二阶段：（9.29-10.6）探索项目可行性，学习相关语言，写基础项目练手，完成基本计算器功能（已完成）</w:t>
      </w:r>
    </w:p>
    <w:p>
      <w:pPr>
        <w:rPr>
          <w:rFonts w:hint="eastAsia" w:ascii="宋体" w:hAnsi="宋体" w:eastAsia="宋体" w:cs="宋体"/>
          <w:sz w:val="32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>第三阶段：（10.7-10.10）完成额外十个功能拓展，并整理逻辑及错误（已完成）</w:t>
      </w:r>
    </w:p>
    <w:p>
      <w:pPr>
        <w:rPr>
          <w:rFonts w:hint="default" w:ascii="宋体" w:hAnsi="宋体" w:eastAsia="宋体" w:cs="宋体"/>
          <w:sz w:val="32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>第四阶段：（10.10-10.12）对计算器进行维护和风格统一，针对未完成项目进行补充处理，进行功能拓展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xYzg5MjdhZWJiYmJjMTdjZWZkMzRmNjMyNzhkNjIifQ=="/>
  </w:docVars>
  <w:rsids>
    <w:rsidRoot w:val="009965B8"/>
    <w:rsid w:val="000B3233"/>
    <w:rsid w:val="00650FA0"/>
    <w:rsid w:val="009965B8"/>
    <w:rsid w:val="1EE72AAF"/>
    <w:rsid w:val="5B846282"/>
    <w:rsid w:val="671F19EA"/>
    <w:rsid w:val="68A77ACC"/>
    <w:rsid w:val="7D20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139</TotalTime>
  <ScaleCrop>false</ScaleCrop>
  <LinksUpToDate>false</LinksUpToDate>
  <CharactersWithSpaces>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2023-10-08T11:27:00Z</dcterms:created>
  <dc:creator>可原 崔</dc:creator>
  <cp:lastModifiedBy>asus</cp:lastModifiedBy>
  <dcterms:modified xsi:type="dcterms:W3CDTF">2023-10-11T17:10:40Z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1E072D24DED340788E0CDD7D0B041E5B_12</vt:lpwstr>
  </property>
</Properties>
</file>