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FAD1" w14:textId="77777777" w:rsidR="00C614AB" w:rsidRDefault="00ED6C21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附件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-1</w:t>
      </w:r>
    </w:p>
    <w:p w14:paraId="5E74FAD2" w14:textId="77777777" w:rsidR="00C614AB" w:rsidRDefault="00ED6C21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E74FBF7" wp14:editId="5E74FBF8">
            <wp:extent cx="1685925" cy="1520825"/>
            <wp:effectExtent l="19050" t="0" r="9525" b="0"/>
            <wp:docPr id="7" name="图片 1" descr="F:\其他\校徽及logo 院旗\新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F:\其他\校徽及logo 院旗\新校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4FAD3" w14:textId="77777777" w:rsidR="00C614AB" w:rsidRDefault="00ED6C21">
      <w:pPr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大学生创新训练项目申报书</w:t>
      </w:r>
    </w:p>
    <w:p w14:paraId="5E74FAD4" w14:textId="77777777" w:rsidR="00C614AB" w:rsidRDefault="00C614AB">
      <w:pPr>
        <w:jc w:val="center"/>
        <w:rPr>
          <w:rFonts w:ascii="黑体" w:eastAsia="黑体" w:hAnsi="黑体" w:hint="eastAsia"/>
          <w:sz w:val="52"/>
          <w:szCs w:val="52"/>
        </w:rPr>
      </w:pPr>
    </w:p>
    <w:tbl>
      <w:tblPr>
        <w:tblW w:w="4753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1884"/>
        <w:gridCol w:w="2736"/>
        <w:gridCol w:w="1698"/>
        <w:gridCol w:w="2751"/>
      </w:tblGrid>
      <w:tr w:rsidR="00C614AB" w14:paraId="5E74FAD7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5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项目名称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6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C614AB" w14:paraId="5E74FADC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8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主持人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9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A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B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4AB" w14:paraId="5E74FADF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D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所在学院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DE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C614AB" w14:paraId="5E74FAE4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0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1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2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专业班级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3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C614AB" w14:paraId="5E74FAE7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5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6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C614AB" w14:paraId="5E74FAEA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8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E-mail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9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4AB" w14:paraId="5E74FAED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B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申请日期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C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C614AB" w14:paraId="5E74FAF0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E" w14:textId="77777777" w:rsidR="00C614AB" w:rsidRDefault="00ED6C21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项目期限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5E74FAEF" w14:textId="77777777" w:rsidR="00C614AB" w:rsidRDefault="00C614AB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</w:tbl>
    <w:p w14:paraId="5E74FAF1" w14:textId="77777777" w:rsidR="00C614AB" w:rsidRDefault="00C614AB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5E74FAF2" w14:textId="77777777" w:rsidR="00C614AB" w:rsidRDefault="00C614AB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5E74FAF3" w14:textId="77777777" w:rsidR="00C614AB" w:rsidRDefault="00C614AB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5E74FAF4" w14:textId="77777777" w:rsidR="00C614AB" w:rsidRDefault="00C614AB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5E74FAF5" w14:textId="77777777" w:rsidR="00C614AB" w:rsidRDefault="00C614AB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5E74FAF6" w14:textId="77777777" w:rsidR="00C614AB" w:rsidRDefault="00ED6C21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合肥工业大学</w:t>
      </w:r>
    </w:p>
    <w:p w14:paraId="5E74FAF7" w14:textId="77777777" w:rsidR="00C614AB" w:rsidRDefault="00ED6C21">
      <w:pPr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仿宋" w:eastAsia="仿宋" w:hAnsi="仿宋"/>
          <w:sz w:val="30"/>
          <w:szCs w:val="30"/>
        </w:rPr>
        <w:lastRenderedPageBreak/>
        <w:t xml:space="preserve"> </w:t>
      </w:r>
    </w:p>
    <w:p w14:paraId="5E74FAF8" w14:textId="77777777" w:rsidR="00C614AB" w:rsidRDefault="00ED6C21">
      <w:pPr>
        <w:jc w:val="center"/>
        <w:rPr>
          <w:rFonts w:ascii="楷体" w:eastAsia="楷体" w:hAnsi="楷体" w:hint="eastAsia"/>
          <w:b/>
          <w:bCs/>
          <w:sz w:val="44"/>
        </w:rPr>
      </w:pPr>
      <w:r>
        <w:rPr>
          <w:rFonts w:ascii="楷体" w:eastAsia="楷体" w:hAnsi="楷体" w:hint="eastAsia"/>
          <w:b/>
          <w:bCs/>
          <w:sz w:val="44"/>
        </w:rPr>
        <w:t>填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表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须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知</w:t>
      </w:r>
    </w:p>
    <w:p w14:paraId="5E74FAF9" w14:textId="77777777" w:rsidR="00C614AB" w:rsidRDefault="00C614AB">
      <w:pPr>
        <w:ind w:firstLine="723"/>
        <w:jc w:val="center"/>
        <w:rPr>
          <w:rFonts w:ascii="楷体" w:eastAsia="楷体" w:hAnsi="楷体" w:hint="eastAsia"/>
          <w:sz w:val="30"/>
          <w:szCs w:val="30"/>
        </w:rPr>
      </w:pPr>
    </w:p>
    <w:p w14:paraId="5E74FAFA" w14:textId="77777777" w:rsidR="00C614AB" w:rsidRDefault="00ED6C21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一、创新训练项目是本科生个人或团队，在导师指导下，自主完成创新性研究项目设计、研究条件准备和项目实施、研究报告撰写、成果（学术）交流等工作。</w:t>
      </w:r>
    </w:p>
    <w:p w14:paraId="5E74FAFB" w14:textId="77777777" w:rsidR="00C614AB" w:rsidRDefault="00ED6C21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</w:rPr>
        <w:t>项目</w:t>
      </w:r>
      <w:r>
        <w:rPr>
          <w:rFonts w:ascii="仿宋" w:eastAsia="仿宋" w:hAnsi="仿宋" w:hint="eastAsia"/>
          <w:sz w:val="30"/>
          <w:szCs w:val="30"/>
        </w:rPr>
        <w:t>申报书》</w:t>
      </w:r>
      <w:r>
        <w:rPr>
          <w:rFonts w:ascii="仿宋" w:eastAsia="仿宋" w:hAnsi="仿宋"/>
          <w:sz w:val="30"/>
          <w:szCs w:val="30"/>
        </w:rPr>
        <w:t>要按顺序逐项填写，</w:t>
      </w:r>
      <w:r>
        <w:rPr>
          <w:rFonts w:ascii="仿宋" w:eastAsia="仿宋" w:hAnsi="仿宋" w:hint="eastAsia"/>
          <w:sz w:val="30"/>
          <w:szCs w:val="30"/>
        </w:rPr>
        <w:t>内容要实事求是，表达要明确、严谨，根据需要</w:t>
      </w:r>
      <w:r>
        <w:rPr>
          <w:rFonts w:ascii="仿宋" w:eastAsia="仿宋" w:hAnsi="仿宋"/>
          <w:sz w:val="30"/>
          <w:szCs w:val="30"/>
        </w:rPr>
        <w:t>可自行加页。</w:t>
      </w:r>
    </w:p>
    <w:p w14:paraId="5E74FAFC" w14:textId="77777777" w:rsidR="00C614AB" w:rsidRDefault="00ED6C21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三、项目研究周期为一年。对于</w:t>
      </w:r>
      <w:r>
        <w:rPr>
          <w:rFonts w:ascii="仿宋" w:eastAsia="仿宋" w:hAnsi="仿宋" w:hint="eastAsia"/>
          <w:sz w:val="30"/>
          <w:szCs w:val="30"/>
        </w:rPr>
        <w:t>2025</w:t>
      </w:r>
      <w:r>
        <w:rPr>
          <w:rFonts w:ascii="仿宋" w:eastAsia="仿宋" w:hAnsi="仿宋" w:hint="eastAsia"/>
          <w:sz w:val="30"/>
          <w:szCs w:val="30"/>
        </w:rPr>
        <w:t>年立项的大创项目，学校将在</w:t>
      </w:r>
      <w:r>
        <w:rPr>
          <w:rFonts w:ascii="仿宋" w:eastAsia="仿宋" w:hAnsi="仿宋" w:hint="eastAsia"/>
          <w:sz w:val="30"/>
          <w:szCs w:val="30"/>
        </w:rPr>
        <w:t>2026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</w:rPr>
        <w:t>3-5</w:t>
      </w:r>
      <w:r>
        <w:rPr>
          <w:rFonts w:ascii="仿宋" w:eastAsia="仿宋" w:hAnsi="仿宋" w:hint="eastAsia"/>
          <w:sz w:val="30"/>
          <w:szCs w:val="30"/>
        </w:rPr>
        <w:t>月开展结题工作。</w:t>
      </w:r>
    </w:p>
    <w:p w14:paraId="5E74FAFD" w14:textId="77777777" w:rsidR="00C614AB" w:rsidRDefault="00ED6C21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四、创新训练项目团队人数不得超过</w:t>
      </w:r>
      <w:r>
        <w:rPr>
          <w:rFonts w:ascii="仿宋" w:eastAsia="仿宋" w:hAnsi="仿宋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人，应排序。</w:t>
      </w:r>
    </w:p>
    <w:p w14:paraId="5E74FAFE" w14:textId="77777777" w:rsidR="00C614AB" w:rsidRDefault="00ED6C21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五、</w:t>
      </w:r>
      <w:r>
        <w:rPr>
          <w:rFonts w:ascii="仿宋" w:eastAsia="仿宋" w:hAnsi="仿宋"/>
          <w:sz w:val="30"/>
          <w:szCs w:val="30"/>
        </w:rPr>
        <w:t>《项目</w:t>
      </w:r>
      <w:r>
        <w:rPr>
          <w:rFonts w:ascii="仿宋" w:eastAsia="仿宋" w:hAnsi="仿宋" w:hint="eastAsia"/>
          <w:sz w:val="30"/>
          <w:szCs w:val="30"/>
        </w:rPr>
        <w:t>申报书</w:t>
      </w:r>
      <w:r>
        <w:rPr>
          <w:rFonts w:ascii="仿宋" w:eastAsia="仿宋" w:hAnsi="仿宋"/>
          <w:sz w:val="30"/>
          <w:szCs w:val="30"/>
        </w:rPr>
        <w:t>》由</w:t>
      </w:r>
      <w:r>
        <w:rPr>
          <w:rFonts w:ascii="仿宋" w:eastAsia="仿宋" w:hAnsi="仿宋" w:hint="eastAsia"/>
          <w:sz w:val="30"/>
          <w:szCs w:val="30"/>
        </w:rPr>
        <w:t>负责人提交</w:t>
      </w:r>
      <w:r>
        <w:rPr>
          <w:rFonts w:ascii="仿宋" w:eastAsia="仿宋" w:hAnsi="仿宋"/>
          <w:sz w:val="30"/>
          <w:szCs w:val="30"/>
        </w:rPr>
        <w:t>学院</w:t>
      </w:r>
      <w:r>
        <w:rPr>
          <w:rFonts w:ascii="仿宋" w:eastAsia="仿宋" w:hAnsi="仿宋" w:hint="eastAsia"/>
          <w:sz w:val="30"/>
          <w:szCs w:val="30"/>
        </w:rPr>
        <w:t>留存</w:t>
      </w:r>
      <w:r>
        <w:rPr>
          <w:rFonts w:ascii="仿宋" w:eastAsia="仿宋" w:hAnsi="仿宋"/>
          <w:sz w:val="30"/>
          <w:szCs w:val="30"/>
        </w:rPr>
        <w:t>。</w:t>
      </w:r>
    </w:p>
    <w:p w14:paraId="5E74FAFF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</w:rPr>
        <w:br w:type="page"/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基本情况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82"/>
        <w:gridCol w:w="546"/>
        <w:gridCol w:w="1135"/>
        <w:gridCol w:w="1300"/>
        <w:gridCol w:w="1161"/>
        <w:gridCol w:w="90"/>
        <w:gridCol w:w="992"/>
        <w:gridCol w:w="81"/>
        <w:gridCol w:w="771"/>
        <w:gridCol w:w="582"/>
        <w:gridCol w:w="409"/>
        <w:gridCol w:w="1431"/>
      </w:tblGrid>
      <w:tr w:rsidR="00C614AB" w14:paraId="5E74FB02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00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01" w14:textId="77777777" w:rsidR="00C614AB" w:rsidRDefault="00C614AB">
            <w:pPr>
              <w:rPr>
                <w:rFonts w:hint="eastAsia"/>
              </w:rPr>
            </w:pPr>
          </w:p>
        </w:tc>
      </w:tr>
      <w:tr w:rsidR="00C614AB" w14:paraId="5E74FB05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03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所属学科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04" w14:textId="77777777" w:rsidR="00C614AB" w:rsidRDefault="00ED6C21">
            <w:pPr>
              <w:rPr>
                <w:rFonts w:hint="eastAsia"/>
              </w:rPr>
            </w:pPr>
            <w:r>
              <w:rPr>
                <w:rStyle w:val="c-title"/>
                <w:rFonts w:hint="eastAsia"/>
              </w:rPr>
              <w:t>学科一级门：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  </w:t>
            </w:r>
            <w:r>
              <w:rPr>
                <w:rStyle w:val="c-title"/>
                <w:rFonts w:hint="eastAsia"/>
              </w:rPr>
              <w:t>学科二级类：</w:t>
            </w:r>
            <w:r>
              <w:rPr>
                <w:rFonts w:hint="eastAsia"/>
              </w:rPr>
              <w:t xml:space="preserve"> </w:t>
            </w:r>
          </w:p>
        </w:tc>
      </w:tr>
      <w:tr w:rsidR="00C614AB" w14:paraId="5E74FB0C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06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07" w14:textId="77777777" w:rsidR="00C614AB" w:rsidRDefault="00ED6C21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、自主选题项目</w:t>
            </w:r>
          </w:p>
          <w:p w14:paraId="5E74FB08" w14:textId="77777777" w:rsidR="00C614AB" w:rsidRDefault="00ED6C21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、科教融合项目</w:t>
            </w:r>
          </w:p>
          <w:p w14:paraId="5E74FB09" w14:textId="77777777" w:rsidR="00C614AB" w:rsidRDefault="00ED6C21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、产教融合项目</w:t>
            </w:r>
          </w:p>
          <w:p w14:paraId="5E74FB0A" w14:textId="77777777" w:rsidR="00C614AB" w:rsidRDefault="00ED6C21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、竞赛相关选题</w:t>
            </w:r>
          </w:p>
          <w:p w14:paraId="5E74FB0B" w14:textId="77777777" w:rsidR="00C614AB" w:rsidRDefault="00ED6C21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E</w:t>
            </w:r>
            <w:r>
              <w:rPr>
                <w:rFonts w:hint="eastAsia"/>
              </w:rPr>
              <w:t>、平台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基地专项</w:t>
            </w:r>
          </w:p>
        </w:tc>
      </w:tr>
      <w:tr w:rsidR="00C614AB" w14:paraId="5E74FB13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0D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0E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元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0F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项目期限</w:t>
            </w:r>
          </w:p>
        </w:tc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0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98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1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拟申报项目级别</w:t>
            </w:r>
          </w:p>
        </w:tc>
        <w:tc>
          <w:tcPr>
            <w:tcW w:w="12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2" w14:textId="77777777" w:rsidR="00C614AB" w:rsidRDefault="00C614AB">
            <w:pPr>
              <w:rPr>
                <w:rFonts w:hint="eastAsia"/>
              </w:rPr>
            </w:pPr>
          </w:p>
        </w:tc>
      </w:tr>
      <w:tr w:rsidR="00C614AB" w14:paraId="5E74FB1C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4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5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6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7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5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8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45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9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A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B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</w:p>
        </w:tc>
      </w:tr>
      <w:tr w:rsidR="00C614AB" w14:paraId="5E74FB21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D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1E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1F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20" w14:textId="77777777" w:rsidR="00C614AB" w:rsidRDefault="00C614AB">
            <w:pPr>
              <w:rPr>
                <w:rFonts w:hint="eastAsia"/>
              </w:rPr>
            </w:pPr>
          </w:p>
        </w:tc>
      </w:tr>
      <w:tr w:rsidR="00C614AB" w14:paraId="5E74FB26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2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23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4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25" w14:textId="77777777" w:rsidR="00C614AB" w:rsidRDefault="00C614AB">
            <w:pPr>
              <w:rPr>
                <w:rFonts w:hint="eastAsia"/>
              </w:rPr>
            </w:pPr>
          </w:p>
        </w:tc>
      </w:tr>
      <w:tr w:rsidR="00C614AB" w14:paraId="5E74FB29" w14:textId="77777777">
        <w:trPr>
          <w:trHeight w:val="4725"/>
        </w:trPr>
        <w:tc>
          <w:tcPr>
            <w:tcW w:w="136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7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项目简介（限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  <w:tc>
          <w:tcPr>
            <w:tcW w:w="363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E74FB28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614AB" w14:paraId="5E74FB31" w14:textId="77777777">
        <w:tc>
          <w:tcPr>
            <w:tcW w:w="76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A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项目组成员简况（含主持人）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B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C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D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E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2F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30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项目分工</w:t>
            </w:r>
          </w:p>
        </w:tc>
      </w:tr>
      <w:tr w:rsidR="00C614AB" w14:paraId="5E74FB39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74FB32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4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5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6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7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8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41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74FB3A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B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C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D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E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3F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0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49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74FB42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4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5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6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7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8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51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74FB4A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B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C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D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E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4F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0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59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4FB52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4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5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6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7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58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61" w14:textId="77777777">
        <w:trPr>
          <w:trHeight w:val="694"/>
        </w:trPr>
        <w:tc>
          <w:tcPr>
            <w:tcW w:w="76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5A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5B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5C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5D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5E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5F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60" w14:textId="77777777" w:rsidR="00C614AB" w:rsidRDefault="00ED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C614AB" w14:paraId="5E74FB69" w14:textId="77777777">
        <w:trPr>
          <w:trHeight w:val="560"/>
        </w:trPr>
        <w:tc>
          <w:tcPr>
            <w:tcW w:w="76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4FB62" w14:textId="77777777" w:rsidR="00C614AB" w:rsidRDefault="00C614AB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4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5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6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7" w14:textId="77777777" w:rsidR="00C614AB" w:rsidRDefault="00C614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8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</w:tbl>
    <w:p w14:paraId="5E74FB6A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二、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立项依据（可加页）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0"/>
      </w:tblGrid>
      <w:tr w:rsidR="00C614AB" w14:paraId="5E74FB7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B6B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）研究目的</w:t>
            </w:r>
            <w:r>
              <w:rPr>
                <w:rFonts w:hint="eastAsia"/>
              </w:rPr>
              <w:t xml:space="preserve"> </w:t>
            </w:r>
          </w:p>
          <w:p w14:paraId="5E74FB6C" w14:textId="17EDEE9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 w:rsidR="00D733BA" w:rsidRPr="00D733BA">
              <w:t>随着机器人技术的迅速发展，机器人在工业自动化、智能家居、自动驾驶等领域的应用日益广泛。在这些应用中，机器人需要准确感知和理解周围环境，以实现自主导航、避障和目标识别等功能。然而，单一传感器在构建三维点云地图时存在局限性，例如，视觉传感器在光照变化或纹理缺乏的情况下性能下降，激光雷达在高反射或透明物体周围可能出现测量误差。为克服这些局限性，研究基于多传感器融合的SLAM（同步定位与地图构建）算法，结合视觉、激光雷达和惯性测量单元（IMU）等多种传感器的数据，以提高系统的鲁棒性和准确性，具有重要的理论意义和应用价值。</w:t>
            </w:r>
          </w:p>
          <w:p w14:paraId="5E74FB6D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）研究内容</w:t>
            </w:r>
            <w:r>
              <w:rPr>
                <w:rFonts w:hint="eastAsia"/>
              </w:rPr>
              <w:t xml:space="preserve"> </w:t>
            </w:r>
          </w:p>
          <w:p w14:paraId="118E70E5" w14:textId="77777777" w:rsidR="00361FAB" w:rsidRDefault="00361FAB" w:rsidP="00361FAB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传感器选择与数据采集</w:t>
            </w:r>
            <w:r>
              <w:t>：选择合适的传感器组合，如相机、激光雷达和IMU，进行环境数据的采集。</w:t>
            </w:r>
          </w:p>
          <w:p w14:paraId="208DC262" w14:textId="77777777" w:rsidR="00361FAB" w:rsidRDefault="00361FAB" w:rsidP="00361FAB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数据预处理与融合</w:t>
            </w:r>
            <w:r>
              <w:t>：针对不同传感器的数据特性，进行预处理，并设计有效的数据融合算法，如基于因子图的方法，将多</w:t>
            </w:r>
            <w:proofErr w:type="gramStart"/>
            <w:r>
              <w:t>源数据</w:t>
            </w:r>
            <w:proofErr w:type="gramEnd"/>
            <w:r>
              <w:t>进行融合。</w:t>
            </w:r>
          </w:p>
          <w:p w14:paraId="7966DE20" w14:textId="77777777" w:rsidR="00361FAB" w:rsidRDefault="00361FAB" w:rsidP="00361FAB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SLAM算法实现与优化</w:t>
            </w:r>
            <w:r>
              <w:t>：基于融合后的数据，构建高精度的三维点云地图，并通过优化</w:t>
            </w:r>
            <w:r>
              <w:lastRenderedPageBreak/>
              <w:t>算法提高地图的精度和一致性。</w:t>
            </w:r>
          </w:p>
          <w:p w14:paraId="7A645820" w14:textId="77777777" w:rsidR="00361FAB" w:rsidRDefault="00361FAB" w:rsidP="00361FAB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系统测试与验证</w:t>
            </w:r>
            <w:r>
              <w:t>：在复杂地形环境下，对所设计的SLAM系统进行测试，验证其性能和鲁棒性。</w:t>
            </w:r>
          </w:p>
          <w:p w14:paraId="5E74FB6E" w14:textId="77777777" w:rsidR="00C614AB" w:rsidRPr="00361FAB" w:rsidRDefault="00C614AB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5E74FB6F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）国、内外研究现状和发展动态</w:t>
            </w:r>
            <w:r>
              <w:rPr>
                <w:rFonts w:hint="eastAsia"/>
              </w:rPr>
              <w:t xml:space="preserve"> </w:t>
            </w:r>
          </w:p>
          <w:p w14:paraId="5E74FB70" w14:textId="3DD64512" w:rsidR="00C614AB" w:rsidRDefault="00A67962">
            <w:pPr>
              <w:spacing w:line="480" w:lineRule="atLeast"/>
              <w:ind w:firstLine="480"/>
              <w:rPr>
                <w:rFonts w:hint="eastAsia"/>
              </w:rPr>
            </w:pPr>
            <w:r w:rsidRPr="00A67962">
              <w:t>SLAM技术自1986年提出以来，经过三十多年的发展，已取得众多优秀的研究成果。按照不同的传感器，SLAM技术可分为基于激光雷达的激光SLAM和基于视觉传感器的视觉SLAM。激光SLAM一般采用单线或多线激光雷达，单线激光雷达主要用于服务机器人，如家庭扫地机器人；多线激光雷达则多用于无人驾驶领域。视觉SLAM则利用相机获取环境信息，具有成本低、信息丰富等优点，但在光照变化、纹理缺乏等情况下性能受限。为克服单一传感器的局限性，研究者们开始关注多传感器融合的SLAM系统，结合视觉、激光雷达和IMU等多种传感器的数据，以提高系统的鲁棒性和准确性</w:t>
            </w:r>
          </w:p>
          <w:p w14:paraId="5E74FB71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）创新点与项目特色</w:t>
            </w:r>
            <w:r>
              <w:rPr>
                <w:rFonts w:hint="eastAsia"/>
              </w:rPr>
              <w:t xml:space="preserve"> </w:t>
            </w:r>
          </w:p>
          <w:p w14:paraId="5E74FB72" w14:textId="77777777" w:rsidR="00C614AB" w:rsidRDefault="00C614AB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5E74FB73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）技术路线、拟解决的问题及预期成果</w:t>
            </w:r>
            <w:r>
              <w:rPr>
                <w:rFonts w:ascii="仿宋" w:eastAsia="仿宋" w:hAnsi="仿宋" w:cs="仿宋" w:hint="eastAsia"/>
              </w:rPr>
              <w:t>（调研报告、研究论文、申请专利、研制产品、开发软件、竞赛获奖等）</w:t>
            </w:r>
            <w:r>
              <w:rPr>
                <w:rFonts w:hint="eastAsia"/>
              </w:rPr>
              <w:t xml:space="preserve"> </w:t>
            </w:r>
          </w:p>
          <w:p w14:paraId="039513EB" w14:textId="77777777" w:rsidR="00ED6C21" w:rsidRDefault="003C5F32" w:rsidP="00ED6C21">
            <w:pPr>
              <w:pStyle w:val="ad"/>
            </w:pPr>
            <w:r w:rsidRPr="003C5F32">
              <w:t xml:space="preserve">  </w:t>
            </w:r>
            <w:r w:rsidR="00ED6C21">
              <w:rPr>
                <w:rStyle w:val="af1"/>
              </w:rPr>
              <w:t>技术路线：</w:t>
            </w:r>
          </w:p>
          <w:p w14:paraId="248F6191" w14:textId="3D3F096D" w:rsidR="00ED6C21" w:rsidRDefault="00ED6C21" w:rsidP="00ED6C21">
            <w:pPr>
              <w:pStyle w:val="ad"/>
              <w:numPr>
                <w:ilvl w:val="0"/>
                <w:numId w:val="1"/>
              </w:numPr>
            </w:pPr>
            <w:r>
              <w:t>传感器选型与标定：选择适合的传感器组合，如相机、激光雷达和惯性测量单元（IMU），并进行传感器之间的外参和时间同步标定，确保多传感器数据的准确融合。</w:t>
            </w:r>
          </w:p>
          <w:p w14:paraId="2B9EB99D" w14:textId="1D73854A" w:rsidR="00ED6C21" w:rsidRDefault="00ED6C21" w:rsidP="00ED6C21">
            <w:pPr>
              <w:pStyle w:val="ad"/>
              <w:numPr>
                <w:ilvl w:val="0"/>
                <w:numId w:val="1"/>
              </w:numPr>
            </w:pPr>
            <w:r>
              <w:t>数据预处理：对采集的多传感器数据进行预处理，包括去噪、畸变校正和时间同步等，为后续的数据融合奠定基础。</w:t>
            </w:r>
          </w:p>
          <w:p w14:paraId="03438FE2" w14:textId="2079B4C2" w:rsidR="00ED6C21" w:rsidRDefault="00ED6C21" w:rsidP="00ED6C21">
            <w:pPr>
              <w:pStyle w:val="ad"/>
              <w:numPr>
                <w:ilvl w:val="0"/>
                <w:numId w:val="1"/>
              </w:numPr>
            </w:pPr>
            <w:r>
              <w:t>数据融合算法设计：设计基于因子图的多传感器数据融合算法，结合视觉、激光雷达和IMU的数据，实现高精度的位姿估计和环境感知。</w:t>
            </w:r>
          </w:p>
          <w:p w14:paraId="51F38E64" w14:textId="539535B9" w:rsidR="00ED6C21" w:rsidRDefault="00ED6C21" w:rsidP="00ED6C21">
            <w:pPr>
              <w:pStyle w:val="ad"/>
              <w:numPr>
                <w:ilvl w:val="0"/>
                <w:numId w:val="1"/>
              </w:numPr>
            </w:pPr>
            <w:r>
              <w:t>SLAM系统实现：基于融合后的数据，构建实时的三维点云地图，并通过优化算法提高地图的精度和一致性。</w:t>
            </w:r>
          </w:p>
          <w:p w14:paraId="07AA8280" w14:textId="541908AF" w:rsidR="00ED6C21" w:rsidRDefault="00ED6C21" w:rsidP="00ED6C21">
            <w:pPr>
              <w:pStyle w:val="ad"/>
              <w:numPr>
                <w:ilvl w:val="0"/>
                <w:numId w:val="1"/>
              </w:numPr>
            </w:pPr>
            <w:r>
              <w:t>系统测试与验证：在复杂地形环境下，对所设计的SLAM系统进行测试，验证其性能和鲁棒性，并与现有方法进行对比分析。</w:t>
            </w:r>
          </w:p>
          <w:p w14:paraId="335D2FC2" w14:textId="77777777" w:rsidR="00ED6C21" w:rsidRDefault="00ED6C21" w:rsidP="00ED6C21">
            <w:pPr>
              <w:pStyle w:val="ad"/>
            </w:pPr>
            <w:r>
              <w:rPr>
                <w:rStyle w:val="af1"/>
              </w:rPr>
              <w:lastRenderedPageBreak/>
              <w:t>拟解决的问题：</w:t>
            </w:r>
          </w:p>
          <w:p w14:paraId="18FDF55A" w14:textId="3F4E2794" w:rsidR="00ED6C21" w:rsidRDefault="00ED6C21" w:rsidP="00ED6C21">
            <w:pPr>
              <w:pStyle w:val="ad"/>
              <w:numPr>
                <w:ilvl w:val="0"/>
                <w:numId w:val="2"/>
              </w:numPr>
            </w:pPr>
            <w:r>
              <w:t>传感器数据的时间同步与标定：解决多传感器数据在时间和空间上的对齐问题，确保数据融合的准确性。</w:t>
            </w:r>
          </w:p>
          <w:p w14:paraId="61BA494C" w14:textId="27FE4DC7" w:rsidR="00ED6C21" w:rsidRDefault="00ED6C21" w:rsidP="00ED6C21">
            <w:pPr>
              <w:pStyle w:val="ad"/>
              <w:numPr>
                <w:ilvl w:val="0"/>
                <w:numId w:val="2"/>
              </w:numPr>
            </w:pPr>
            <w:r>
              <w:t>数据融合算法的鲁棒性：针对复杂环境中的挑战，如光照变化、动态障碍物等，设计鲁棒的多传感器数据融合算法。</w:t>
            </w:r>
          </w:p>
          <w:p w14:paraId="429ACD03" w14:textId="6633AB51" w:rsidR="00ED6C21" w:rsidRDefault="00ED6C21" w:rsidP="00ED6C21">
            <w:pPr>
              <w:pStyle w:val="ad"/>
              <w:numPr>
                <w:ilvl w:val="0"/>
                <w:numId w:val="2"/>
              </w:numPr>
            </w:pPr>
            <w:r>
              <w:t>实时性与计算效率：在保证精度的前提下，提高SLAM系统的实时性，满足实际应用需求。</w:t>
            </w:r>
          </w:p>
          <w:p w14:paraId="47B7D537" w14:textId="77777777" w:rsidR="00ED6C21" w:rsidRDefault="00ED6C21" w:rsidP="00ED6C21">
            <w:pPr>
              <w:pStyle w:val="ad"/>
            </w:pPr>
            <w:r>
              <w:rPr>
                <w:rStyle w:val="af1"/>
              </w:rPr>
              <w:t>预期成果：</w:t>
            </w:r>
          </w:p>
          <w:p w14:paraId="727B72BF" w14:textId="248B8BB8" w:rsidR="00ED6C21" w:rsidRDefault="00ED6C21" w:rsidP="00ED6C21">
            <w:pPr>
              <w:pStyle w:val="ad"/>
              <w:numPr>
                <w:ilvl w:val="0"/>
                <w:numId w:val="3"/>
              </w:numPr>
            </w:pPr>
            <w:r>
              <w:t>调研报告：完成关于多传感器融合SLAM技术的调研报告，综述国内外研究现状和发展趋势。</w:t>
            </w:r>
          </w:p>
          <w:p w14:paraId="04EE0C71" w14:textId="6072DF45" w:rsidR="00ED6C21" w:rsidRDefault="00ED6C21" w:rsidP="00ED6C21">
            <w:pPr>
              <w:pStyle w:val="ad"/>
              <w:numPr>
                <w:ilvl w:val="0"/>
                <w:numId w:val="3"/>
              </w:numPr>
            </w:pPr>
            <w:r>
              <w:t>研究论文：在相关学术期刊或会议上发表至少一篇关于多传感器融合SLAM算法的研究论文。</w:t>
            </w:r>
          </w:p>
          <w:p w14:paraId="3B5FF2B0" w14:textId="4DBE1AE2" w:rsidR="00ED6C21" w:rsidRDefault="00ED6C21" w:rsidP="00ED6C21">
            <w:pPr>
              <w:pStyle w:val="ad"/>
              <w:numPr>
                <w:ilvl w:val="0"/>
                <w:numId w:val="3"/>
              </w:numPr>
            </w:pPr>
            <w:r>
              <w:t>软件系统：开发一套基于多传感器融合的SLAM软件系统，实现机器人在复杂环境下的自主定位与三维地图构建。</w:t>
            </w:r>
          </w:p>
          <w:p w14:paraId="6AEE2725" w14:textId="35548260" w:rsidR="00ED6C21" w:rsidRDefault="00ED6C21" w:rsidP="00ED6C21">
            <w:pPr>
              <w:pStyle w:val="ad"/>
              <w:numPr>
                <w:ilvl w:val="0"/>
                <w:numId w:val="3"/>
              </w:numPr>
            </w:pPr>
            <w:r>
              <w:t>专利申请：针对关键技术，申请相关的发明专利，保护自主知识产权。</w:t>
            </w:r>
          </w:p>
          <w:p w14:paraId="4D60B525" w14:textId="413A914A" w:rsidR="00ED6C21" w:rsidRDefault="00ED6C21" w:rsidP="00ED6C21">
            <w:pPr>
              <w:pStyle w:val="ad"/>
              <w:numPr>
                <w:ilvl w:val="0"/>
                <w:numId w:val="3"/>
              </w:numPr>
            </w:pPr>
            <w:r>
              <w:t>竞赛获奖：参与国内外相关领域的技术竞赛，争取获得奖项，提升项目影响力。</w:t>
            </w:r>
          </w:p>
          <w:p w14:paraId="5E74FB74" w14:textId="12122C47" w:rsidR="00C614AB" w:rsidRPr="00ED6C21" w:rsidRDefault="00C614AB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5E74FB75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）项目研究进度安排</w:t>
            </w: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（查阅资料、开题报告、实验研究、研制开发、中期检查、撰写研究论文和总结报告、填写结题表、参加结题答辩和成果推广等）</w:t>
            </w:r>
          </w:p>
          <w:p w14:paraId="5E74FB76" w14:textId="77777777" w:rsidR="00C614AB" w:rsidRDefault="00C614AB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5E74FB77" w14:textId="77777777" w:rsidR="00C614AB" w:rsidRDefault="00ED6C21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）已有基础（选填）</w:t>
            </w:r>
            <w:r>
              <w:rPr>
                <w:rFonts w:hint="eastAsia"/>
              </w:rPr>
              <w:t xml:space="preserve"> </w:t>
            </w:r>
          </w:p>
          <w:p w14:paraId="5E74FB78" w14:textId="77777777" w:rsidR="00C614AB" w:rsidRDefault="00ED6C21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1.</w:t>
            </w:r>
            <w:r>
              <w:rPr>
                <w:rFonts w:ascii="仿宋" w:eastAsia="仿宋" w:hAnsi="仿宋" w:hint="eastAsia"/>
                <w:b/>
                <w:bCs/>
              </w:rPr>
              <w:t>与本项目有关的研究积累和已取得的成绩</w:t>
            </w:r>
          </w:p>
          <w:p w14:paraId="5E74FB79" w14:textId="77777777" w:rsidR="00C614AB" w:rsidRDefault="00C614AB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5E74FB7A" w14:textId="77777777" w:rsidR="00C614AB" w:rsidRDefault="00ED6C21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2.</w:t>
            </w:r>
            <w:r>
              <w:rPr>
                <w:rFonts w:ascii="仿宋" w:eastAsia="仿宋" w:hAnsi="仿宋" w:hint="eastAsia"/>
                <w:b/>
                <w:bCs/>
              </w:rPr>
              <w:t>已具备的条件，尚缺少的条件及解决方法</w:t>
            </w:r>
          </w:p>
          <w:p w14:paraId="5E74FB7B" w14:textId="77777777" w:rsidR="00C614AB" w:rsidRDefault="00C614AB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</w:p>
          <w:p w14:paraId="5E74FB7C" w14:textId="77777777" w:rsidR="00C614AB" w:rsidRDefault="00C614AB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</w:p>
        </w:tc>
      </w:tr>
    </w:tbl>
    <w:p w14:paraId="5E74FB7E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三、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经费预算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47"/>
        <w:gridCol w:w="1952"/>
        <w:gridCol w:w="1125"/>
        <w:gridCol w:w="1528"/>
        <w:gridCol w:w="1528"/>
      </w:tblGrid>
      <w:tr w:rsidR="00C614AB" w14:paraId="5E74FB83" w14:textId="77777777">
        <w:trPr>
          <w:tblHeader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7F" w14:textId="77777777" w:rsidR="00C614AB" w:rsidRDefault="00ED6C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开支科目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80" w14:textId="77777777" w:rsidR="00C614AB" w:rsidRDefault="00ED6C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预算经费（元）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81" w14:textId="77777777" w:rsidR="00C614AB" w:rsidRDefault="00ED6C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主要用途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82" w14:textId="77777777" w:rsidR="00C614AB" w:rsidRDefault="00ED6C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阶段下达经费计划（元）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C614AB" w14:paraId="5E74FB89" w14:textId="77777777">
        <w:trPr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4FB84" w14:textId="77777777" w:rsidR="00C614AB" w:rsidRDefault="00C614AB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4FB85" w14:textId="77777777" w:rsidR="00C614AB" w:rsidRDefault="00C614AB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4FB86" w14:textId="77777777" w:rsidR="00C614AB" w:rsidRDefault="00C614AB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87" w14:textId="77777777" w:rsidR="00C614AB" w:rsidRDefault="00ED6C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前半阶段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E74FB88" w14:textId="77777777" w:rsidR="00C614AB" w:rsidRDefault="00ED6C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后半阶段</w:t>
            </w:r>
          </w:p>
        </w:tc>
      </w:tr>
      <w:tr w:rsidR="00C614AB" w14:paraId="5E74FB8F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8A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预算经费总额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8B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8C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8D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8E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95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0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业务费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1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2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4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9B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6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）计算、分析、测试费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7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8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9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A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A1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C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）印刷费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D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E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9F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0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A7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2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）会议、差旅费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4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5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6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A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8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）文献检索费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9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A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B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C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B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E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）论文出版费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AF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0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1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2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B9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4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）其它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5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6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7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8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BF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A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仪器设备购置费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B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C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D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BE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C5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0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实验装置试制费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1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2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3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4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  <w:tr w:rsidR="00C614AB" w14:paraId="5E74FBCB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6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材料费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7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8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9" w14:textId="77777777" w:rsidR="00C614AB" w:rsidRDefault="00C614A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A" w14:textId="77777777" w:rsidR="00C614AB" w:rsidRDefault="00C614AB">
            <w:pPr>
              <w:jc w:val="center"/>
              <w:rPr>
                <w:rFonts w:hint="eastAsia"/>
              </w:rPr>
            </w:pPr>
          </w:p>
        </w:tc>
      </w:tr>
    </w:tbl>
    <w:p w14:paraId="5E74FBCC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四、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项目承诺及项目组成员签名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C614AB" w14:paraId="5E74FBD6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CD" w14:textId="77777777" w:rsidR="00C614AB" w:rsidRDefault="00ED6C21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本项目申报和材料撰写过程不存在学术不端行为。</w:t>
            </w:r>
          </w:p>
          <w:p w14:paraId="5E74FBCE" w14:textId="77777777" w:rsidR="00C614AB" w:rsidRDefault="00ED6C21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确保项目经费全部用于实施项目，开支范围主要包括业务费、仪器设备购置费、实验装置试制费、材料费等，遵照学校相关财务制度按期报销经费。</w:t>
            </w:r>
          </w:p>
          <w:p w14:paraId="5E74FBCF" w14:textId="77777777" w:rsidR="00C614AB" w:rsidRDefault="00ED6C21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保证项目按计划进行、取得预期成果；要积极参加创新创业大赛、勇于投入实践，参赛情况将作为项目锻炼和展示的重要内容。项目研究成果如论文、调研报告等应进行标注，标注内容为“合肥工业大学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级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项目（项目编号：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）”。</w:t>
            </w:r>
          </w:p>
          <w:p w14:paraId="5E74FBD0" w14:textId="77777777" w:rsidR="00C614AB" w:rsidRDefault="00ED6C21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4.</w:t>
            </w:r>
            <w:r>
              <w:rPr>
                <w:rFonts w:ascii="仿宋" w:eastAsia="仿宋" w:hAnsi="仿宋" w:cs="仿宋" w:hint="eastAsia"/>
              </w:rPr>
              <w:t>项目实施过程中，如因弄虚作假、管理不善造成经费使用不当、无故放弃项目、国家财产损失等现象，学校将视情节轻重收回部分或全部资助经费，情节严重的给予当事人</w:t>
            </w:r>
            <w:r>
              <w:rPr>
                <w:rFonts w:ascii="仿宋" w:eastAsia="仿宋" w:hAnsi="仿宋" w:cs="仿宋" w:hint="eastAsia"/>
              </w:rPr>
              <w:lastRenderedPageBreak/>
              <w:t>及相关负责人纪律处分。</w:t>
            </w:r>
          </w:p>
          <w:p w14:paraId="5E74FBD1" w14:textId="77777777" w:rsidR="00C614AB" w:rsidRDefault="00ED6C21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以上内容本人已认真阅读，</w:t>
            </w:r>
            <w:proofErr w:type="gramStart"/>
            <w:r>
              <w:rPr>
                <w:rFonts w:ascii="仿宋" w:eastAsia="仿宋" w:hAnsi="仿宋" w:cs="仿宋" w:hint="eastAsia"/>
              </w:rPr>
              <w:t>若项目</w:t>
            </w:r>
            <w:proofErr w:type="gramEnd"/>
            <w:r>
              <w:rPr>
                <w:rFonts w:ascii="仿宋" w:eastAsia="仿宋" w:hAnsi="仿宋" w:cs="仿宋" w:hint="eastAsia"/>
              </w:rPr>
              <w:t>获得立项，本人承诺严格遵照执行。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</w:p>
          <w:p w14:paraId="5E74FBD2" w14:textId="77777777" w:rsidR="00C614AB" w:rsidRDefault="00C614AB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</w:p>
          <w:p w14:paraId="5E74FBD3" w14:textId="77777777" w:rsidR="00C614AB" w:rsidRDefault="00ED6C21">
            <w:pPr>
              <w:spacing w:line="340" w:lineRule="exact"/>
              <w:ind w:firstLineChars="200" w:firstLine="482"/>
              <w:rPr>
                <w:rFonts w:ascii="仿宋" w:eastAsia="仿宋" w:hAnsi="仿宋" w:cs="仿宋" w:hint="eastAsia"/>
                <w:b/>
              </w:rPr>
            </w:pPr>
            <w:r>
              <w:rPr>
                <w:rFonts w:ascii="仿宋" w:eastAsia="仿宋" w:hAnsi="仿宋" w:cs="仿宋" w:hint="eastAsia"/>
                <w:b/>
              </w:rPr>
              <w:t>项目组所有成员签名：</w:t>
            </w:r>
            <w:r>
              <w:rPr>
                <w:rFonts w:ascii="仿宋" w:eastAsia="仿宋" w:hAnsi="仿宋" w:cs="仿宋" w:hint="eastAsia"/>
                <w:b/>
              </w:rPr>
              <w:t xml:space="preserve">                </w:t>
            </w:r>
          </w:p>
          <w:p w14:paraId="5E74FBD4" w14:textId="77777777" w:rsidR="00C614AB" w:rsidRDefault="00ED6C21">
            <w:pPr>
              <w:spacing w:line="420" w:lineRule="exact"/>
              <w:ind w:firstLineChars="1600" w:firstLine="384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 xml:space="preserve">   </w:t>
            </w:r>
          </w:p>
          <w:p w14:paraId="5E74FBD5" w14:textId="77777777" w:rsidR="00C614AB" w:rsidRDefault="00ED6C21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</w:p>
        </w:tc>
      </w:tr>
    </w:tbl>
    <w:p w14:paraId="5E74FBD7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五、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指导教师意见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C614AB" w14:paraId="5E74FBDB" w14:textId="77777777">
        <w:trPr>
          <w:trHeight w:val="138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D8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5E74FBD9" w14:textId="77777777" w:rsidR="00C614AB" w:rsidRDefault="00ED6C21">
            <w:pPr>
              <w:jc w:val="both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 xml:space="preserve">                                                      </w:t>
            </w:r>
            <w:r>
              <w:rPr>
                <w:rFonts w:ascii="仿宋" w:eastAsia="仿宋" w:hAnsi="仿宋" w:hint="eastAsia"/>
                <w:b/>
                <w:bCs/>
              </w:rPr>
              <w:t>导师（签章）：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5E74FBDA" w14:textId="77777777" w:rsidR="00C614AB" w:rsidRDefault="00ED6C21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5E74FBDC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六、院系评审意见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C614AB" w14:paraId="5E74FBE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DD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5E74FBDE" w14:textId="77777777" w:rsidR="00C614AB" w:rsidRDefault="00C614AB">
            <w:pPr>
              <w:rPr>
                <w:rFonts w:hint="eastAsia"/>
              </w:rPr>
            </w:pPr>
          </w:p>
          <w:p w14:paraId="5E74FBDF" w14:textId="77777777" w:rsidR="00C614AB" w:rsidRDefault="00C614AB">
            <w:pPr>
              <w:rPr>
                <w:rFonts w:hint="eastAsia"/>
              </w:rPr>
            </w:pPr>
          </w:p>
          <w:p w14:paraId="5E74FBE0" w14:textId="77777777" w:rsidR="00C614AB" w:rsidRDefault="00C614AB">
            <w:pPr>
              <w:rPr>
                <w:rFonts w:hint="eastAsia"/>
              </w:rPr>
            </w:pPr>
          </w:p>
          <w:p w14:paraId="5E74FBE1" w14:textId="77777777" w:rsidR="00C614AB" w:rsidRDefault="00ED6C21">
            <w:pPr>
              <w:spacing w:line="460" w:lineRule="exact"/>
              <w:ind w:firstLineChars="700" w:firstLine="1687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单位（盖章）：</w:t>
            </w:r>
            <w:r>
              <w:rPr>
                <w:rFonts w:ascii="仿宋" w:eastAsia="仿宋" w:hAnsi="仿宋" w:hint="eastAsia"/>
                <w:b/>
              </w:rPr>
              <w:t xml:space="preserve">                 </w:t>
            </w:r>
            <w:r>
              <w:rPr>
                <w:rFonts w:ascii="仿宋" w:eastAsia="仿宋" w:hAnsi="仿宋"/>
                <w:b/>
              </w:rPr>
              <w:t>负责人签字：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5E74FBE2" w14:textId="77777777" w:rsidR="00C614AB" w:rsidRDefault="00ED6C21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5E74FBE4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七、学校专家组评审意见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C614AB" w14:paraId="5E74FBEC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E5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5E74FBE6" w14:textId="77777777" w:rsidR="00C614AB" w:rsidRDefault="00C614AB">
            <w:pPr>
              <w:rPr>
                <w:rFonts w:hint="eastAsia"/>
              </w:rPr>
            </w:pPr>
          </w:p>
          <w:p w14:paraId="5E74FBE7" w14:textId="77777777" w:rsidR="00C614AB" w:rsidRDefault="00C614AB">
            <w:pPr>
              <w:rPr>
                <w:rFonts w:hint="eastAsia"/>
              </w:rPr>
            </w:pPr>
          </w:p>
          <w:p w14:paraId="5E74FBE8" w14:textId="77777777" w:rsidR="00C614AB" w:rsidRDefault="00C614AB">
            <w:pPr>
              <w:rPr>
                <w:rFonts w:hint="eastAsia"/>
              </w:rPr>
            </w:pPr>
          </w:p>
          <w:p w14:paraId="5E74FBE9" w14:textId="77777777" w:rsidR="00C614AB" w:rsidRDefault="00C614AB">
            <w:pPr>
              <w:rPr>
                <w:rFonts w:hint="eastAsia"/>
              </w:rPr>
            </w:pPr>
          </w:p>
          <w:p w14:paraId="5E74FBEA" w14:textId="77777777" w:rsidR="00C614AB" w:rsidRDefault="00ED6C21">
            <w:pPr>
              <w:tabs>
                <w:tab w:val="left" w:pos="5485"/>
              </w:tabs>
              <w:spacing w:line="460" w:lineRule="exact"/>
              <w:ind w:firstLine="480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 xml:space="preserve">                              </w:t>
            </w:r>
            <w:r>
              <w:rPr>
                <w:rFonts w:ascii="仿宋" w:eastAsia="仿宋" w:hAnsi="仿宋" w:hint="eastAsia"/>
              </w:rPr>
              <w:t xml:space="preserve">       </w:t>
            </w:r>
            <w:r>
              <w:rPr>
                <w:rFonts w:ascii="仿宋" w:eastAsia="仿宋" w:hAnsi="仿宋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 xml:space="preserve">   </w:t>
            </w:r>
            <w:r>
              <w:rPr>
                <w:rFonts w:ascii="仿宋" w:eastAsia="仿宋" w:hAnsi="仿宋"/>
                <w:b/>
              </w:rPr>
              <w:t>专家组组长签字：</w:t>
            </w:r>
          </w:p>
          <w:p w14:paraId="5E74FBEB" w14:textId="77777777" w:rsidR="00C614AB" w:rsidRDefault="00ED6C21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5E74FBED" w14:textId="77777777" w:rsidR="00C614AB" w:rsidRDefault="00ED6C21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八、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学校审批意见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72" w:type="pct"/>
        <w:tblLook w:val="04A0" w:firstRow="1" w:lastRow="0" w:firstColumn="1" w:lastColumn="0" w:noHBand="0" w:noVBand="1"/>
      </w:tblPr>
      <w:tblGrid>
        <w:gridCol w:w="9576"/>
      </w:tblGrid>
      <w:tr w:rsidR="00C614AB" w14:paraId="5E74FBF5" w14:textId="77777777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E74FBEE" w14:textId="77777777" w:rsidR="00C614AB" w:rsidRDefault="00ED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5E74FBEF" w14:textId="77777777" w:rsidR="00C614AB" w:rsidRDefault="00C614AB">
            <w:pPr>
              <w:rPr>
                <w:rFonts w:hint="eastAsia"/>
              </w:rPr>
            </w:pPr>
          </w:p>
          <w:p w14:paraId="5E74FBF0" w14:textId="77777777" w:rsidR="00C614AB" w:rsidRDefault="00C614AB">
            <w:pPr>
              <w:rPr>
                <w:rFonts w:hint="eastAsia"/>
              </w:rPr>
            </w:pPr>
          </w:p>
          <w:p w14:paraId="5E74FBF1" w14:textId="77777777" w:rsidR="00C614AB" w:rsidRDefault="00C614AB">
            <w:pPr>
              <w:rPr>
                <w:rFonts w:hint="eastAsia"/>
              </w:rPr>
            </w:pPr>
          </w:p>
          <w:p w14:paraId="5E74FBF2" w14:textId="77777777" w:rsidR="00C614AB" w:rsidRDefault="00C614AB">
            <w:pPr>
              <w:rPr>
                <w:rFonts w:hint="eastAsia"/>
              </w:rPr>
            </w:pPr>
          </w:p>
          <w:p w14:paraId="5E74FBF3" w14:textId="77777777" w:rsidR="00C614AB" w:rsidRDefault="00ED6C21">
            <w:pPr>
              <w:spacing w:line="460" w:lineRule="exact"/>
              <w:ind w:firstLineChars="700" w:firstLine="1687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主</w:t>
            </w:r>
            <w:r>
              <w:rPr>
                <w:rFonts w:ascii="仿宋" w:eastAsia="仿宋" w:hAnsi="仿宋"/>
                <w:b/>
              </w:rPr>
              <w:t>管部门</w:t>
            </w:r>
            <w:r>
              <w:rPr>
                <w:rFonts w:ascii="仿宋" w:eastAsia="仿宋" w:hAnsi="仿宋" w:hint="eastAsia"/>
                <w:b/>
              </w:rPr>
              <w:t>（盖</w:t>
            </w:r>
            <w:r>
              <w:rPr>
                <w:rFonts w:ascii="仿宋" w:eastAsia="仿宋" w:hAnsi="仿宋"/>
                <w:b/>
              </w:rPr>
              <w:t>章</w:t>
            </w:r>
            <w:r>
              <w:rPr>
                <w:rFonts w:ascii="仿宋" w:eastAsia="仿宋" w:hAnsi="仿宋" w:hint="eastAsia"/>
                <w:b/>
              </w:rPr>
              <w:t>）</w:t>
            </w:r>
            <w:r>
              <w:rPr>
                <w:rFonts w:ascii="仿宋" w:eastAsia="仿宋" w:hAnsi="仿宋"/>
                <w:b/>
              </w:rPr>
              <w:t>：</w:t>
            </w:r>
            <w:r>
              <w:rPr>
                <w:rFonts w:ascii="仿宋" w:eastAsia="仿宋" w:hAnsi="仿宋" w:hint="eastAsia"/>
                <w:b/>
              </w:rPr>
              <w:t xml:space="preserve">                 </w:t>
            </w:r>
            <w:r>
              <w:rPr>
                <w:rFonts w:ascii="仿宋" w:eastAsia="仿宋" w:hAnsi="仿宋"/>
                <w:b/>
              </w:rPr>
              <w:t>负责人签字：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5E74FBF4" w14:textId="77777777" w:rsidR="00C614AB" w:rsidRDefault="00ED6C21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5E74FBF6" w14:textId="77777777" w:rsidR="00C614AB" w:rsidRDefault="00C614AB">
      <w:pPr>
        <w:spacing w:line="20" w:lineRule="exact"/>
        <w:rPr>
          <w:rFonts w:hint="eastAsia"/>
        </w:rPr>
      </w:pPr>
    </w:p>
    <w:sectPr w:rsidR="00C614A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4FC00" w14:textId="77777777" w:rsidR="00ED6C21" w:rsidRDefault="00ED6C21">
      <w:pPr>
        <w:rPr>
          <w:rFonts w:hint="eastAsia"/>
        </w:rPr>
      </w:pPr>
      <w:r>
        <w:separator/>
      </w:r>
    </w:p>
  </w:endnote>
  <w:endnote w:type="continuationSeparator" w:id="0">
    <w:p w14:paraId="5E74FC02" w14:textId="77777777" w:rsidR="00ED6C21" w:rsidRDefault="00ED6C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FBFA" w14:textId="77777777" w:rsidR="00C614AB" w:rsidRDefault="00ED6C21">
    <w:pPr>
      <w:pStyle w:val="a9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t>2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</w:instrText>
    </w:r>
    <w:r>
      <w:rPr>
        <w:rFonts w:hint="eastAsia"/>
      </w:rPr>
      <w:fldChar w:fldCharType="separate"/>
    </w:r>
    <w:r>
      <w:t>7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FBFB" w14:textId="77777777" w:rsidR="00C614AB" w:rsidRDefault="00ED6C21">
    <w:pPr>
      <w:pStyle w:val="a9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</w:instrText>
    </w:r>
    <w:r>
      <w:rPr>
        <w:rFonts w:hint="eastAsia"/>
      </w:rPr>
      <w:fldChar w:fldCharType="separate"/>
    </w:r>
    <w:r>
      <w:t>4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4FBFC" w14:textId="77777777" w:rsidR="00ED6C21" w:rsidRDefault="00ED6C21">
      <w:pPr>
        <w:rPr>
          <w:rFonts w:hint="eastAsia"/>
        </w:rPr>
      </w:pPr>
      <w:r>
        <w:separator/>
      </w:r>
    </w:p>
  </w:footnote>
  <w:footnote w:type="continuationSeparator" w:id="0">
    <w:p w14:paraId="5E74FBFE" w14:textId="77777777" w:rsidR="00ED6C21" w:rsidRDefault="00ED6C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FBF9" w14:textId="77777777" w:rsidR="00C614AB" w:rsidRDefault="00ED6C21">
    <w:pPr>
      <w:pStyle w:val="ab"/>
      <w:rPr>
        <w:rFonts w:hint="eastAsia"/>
      </w:rPr>
    </w:pPr>
    <w:r>
      <w:rPr>
        <w:noProof/>
      </w:rPr>
      <w:drawing>
        <wp:inline distT="0" distB="0" distL="0" distR="0" wp14:anchorId="5E74FBFC" wp14:editId="5E74FBFD">
          <wp:extent cx="1714500" cy="428625"/>
          <wp:effectExtent l="19050" t="0" r="0" b="0"/>
          <wp:docPr id="4" name="图片 3" descr="http://dcxt.hfut.edu.cn/assets/img/item_declare_exportword_school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http://dcxt.hfut.edu.cn/assets/img/item_declare_exportword_schoollogo_header.png"/>
                  <pic:cNvPicPr>
                    <a:picLocks noChangeAspect="1" noChangeArrowheads="1"/>
                  </pic:cNvPicPr>
                </pic:nvPicPr>
                <pic:blipFill>
                  <a:blip r:link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0512"/>
    <w:multiLevelType w:val="multilevel"/>
    <w:tmpl w:val="7E2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01493"/>
    <w:multiLevelType w:val="multilevel"/>
    <w:tmpl w:val="061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26996"/>
    <w:multiLevelType w:val="multilevel"/>
    <w:tmpl w:val="DFCC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472715">
    <w:abstractNumId w:val="0"/>
  </w:num>
  <w:num w:numId="2" w16cid:durableId="165245849">
    <w:abstractNumId w:val="1"/>
  </w:num>
  <w:num w:numId="3" w16cid:durableId="753550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5E5"/>
    <w:rsid w:val="000072F4"/>
    <w:rsid w:val="00010C05"/>
    <w:rsid w:val="00022797"/>
    <w:rsid w:val="00024B12"/>
    <w:rsid w:val="000465A1"/>
    <w:rsid w:val="00046997"/>
    <w:rsid w:val="0005185C"/>
    <w:rsid w:val="0005664B"/>
    <w:rsid w:val="00057C5B"/>
    <w:rsid w:val="00073B9B"/>
    <w:rsid w:val="00081DA2"/>
    <w:rsid w:val="00085C56"/>
    <w:rsid w:val="000944F8"/>
    <w:rsid w:val="000C7B72"/>
    <w:rsid w:val="000D0FE7"/>
    <w:rsid w:val="000E72AA"/>
    <w:rsid w:val="000F13FF"/>
    <w:rsid w:val="00134EE8"/>
    <w:rsid w:val="0015574A"/>
    <w:rsid w:val="00163824"/>
    <w:rsid w:val="001D583E"/>
    <w:rsid w:val="00200CCF"/>
    <w:rsid w:val="0021779A"/>
    <w:rsid w:val="00265201"/>
    <w:rsid w:val="00275F73"/>
    <w:rsid w:val="002824A4"/>
    <w:rsid w:val="002C76EF"/>
    <w:rsid w:val="003117B2"/>
    <w:rsid w:val="00321702"/>
    <w:rsid w:val="003341B0"/>
    <w:rsid w:val="00334961"/>
    <w:rsid w:val="00361FAB"/>
    <w:rsid w:val="003849E4"/>
    <w:rsid w:val="003B4126"/>
    <w:rsid w:val="003B5727"/>
    <w:rsid w:val="003C2BB0"/>
    <w:rsid w:val="003C5F32"/>
    <w:rsid w:val="003E17AB"/>
    <w:rsid w:val="003E4DD1"/>
    <w:rsid w:val="003E60F3"/>
    <w:rsid w:val="003F05C8"/>
    <w:rsid w:val="00405F03"/>
    <w:rsid w:val="00410B5A"/>
    <w:rsid w:val="00436F50"/>
    <w:rsid w:val="00437126"/>
    <w:rsid w:val="00442594"/>
    <w:rsid w:val="004433B3"/>
    <w:rsid w:val="00456F93"/>
    <w:rsid w:val="00460819"/>
    <w:rsid w:val="00477051"/>
    <w:rsid w:val="00481FED"/>
    <w:rsid w:val="00482EFB"/>
    <w:rsid w:val="0048447C"/>
    <w:rsid w:val="0049442C"/>
    <w:rsid w:val="004C1CF3"/>
    <w:rsid w:val="004C68AD"/>
    <w:rsid w:val="004E3603"/>
    <w:rsid w:val="004F18DC"/>
    <w:rsid w:val="00507A5C"/>
    <w:rsid w:val="00507D88"/>
    <w:rsid w:val="00511513"/>
    <w:rsid w:val="0051799E"/>
    <w:rsid w:val="00521E30"/>
    <w:rsid w:val="00526C2A"/>
    <w:rsid w:val="005368C4"/>
    <w:rsid w:val="00540A1E"/>
    <w:rsid w:val="00543E43"/>
    <w:rsid w:val="00545C91"/>
    <w:rsid w:val="00552153"/>
    <w:rsid w:val="005558C0"/>
    <w:rsid w:val="00564243"/>
    <w:rsid w:val="005875D6"/>
    <w:rsid w:val="005B52CE"/>
    <w:rsid w:val="005F21F3"/>
    <w:rsid w:val="00630EC1"/>
    <w:rsid w:val="00653489"/>
    <w:rsid w:val="0065762E"/>
    <w:rsid w:val="006631FE"/>
    <w:rsid w:val="0066624A"/>
    <w:rsid w:val="00690B50"/>
    <w:rsid w:val="00696FB4"/>
    <w:rsid w:val="006B6612"/>
    <w:rsid w:val="006B75E7"/>
    <w:rsid w:val="006C1FEF"/>
    <w:rsid w:val="006C458D"/>
    <w:rsid w:val="006D5FC5"/>
    <w:rsid w:val="006E64E4"/>
    <w:rsid w:val="006F3582"/>
    <w:rsid w:val="00705AA7"/>
    <w:rsid w:val="0074746E"/>
    <w:rsid w:val="00752E52"/>
    <w:rsid w:val="0076057E"/>
    <w:rsid w:val="00774D48"/>
    <w:rsid w:val="007834A2"/>
    <w:rsid w:val="007B36B0"/>
    <w:rsid w:val="007D1BAE"/>
    <w:rsid w:val="007D27D3"/>
    <w:rsid w:val="007D2A94"/>
    <w:rsid w:val="007F3CE9"/>
    <w:rsid w:val="007F75D0"/>
    <w:rsid w:val="00823749"/>
    <w:rsid w:val="00825B94"/>
    <w:rsid w:val="0083469F"/>
    <w:rsid w:val="0085491C"/>
    <w:rsid w:val="008624E6"/>
    <w:rsid w:val="008767AF"/>
    <w:rsid w:val="008853C5"/>
    <w:rsid w:val="008B0E96"/>
    <w:rsid w:val="008B3F89"/>
    <w:rsid w:val="008E5AFC"/>
    <w:rsid w:val="009346D7"/>
    <w:rsid w:val="00947E06"/>
    <w:rsid w:val="00995AE5"/>
    <w:rsid w:val="009B2103"/>
    <w:rsid w:val="009B5443"/>
    <w:rsid w:val="009D4584"/>
    <w:rsid w:val="009D7588"/>
    <w:rsid w:val="009F3609"/>
    <w:rsid w:val="00A16CB9"/>
    <w:rsid w:val="00A16D8A"/>
    <w:rsid w:val="00A47256"/>
    <w:rsid w:val="00A67962"/>
    <w:rsid w:val="00A71B65"/>
    <w:rsid w:val="00AA311D"/>
    <w:rsid w:val="00AB7A0B"/>
    <w:rsid w:val="00AC3B96"/>
    <w:rsid w:val="00AC629B"/>
    <w:rsid w:val="00AE5E06"/>
    <w:rsid w:val="00B04E83"/>
    <w:rsid w:val="00B058CD"/>
    <w:rsid w:val="00B10A3D"/>
    <w:rsid w:val="00B17F61"/>
    <w:rsid w:val="00B3760F"/>
    <w:rsid w:val="00B439E1"/>
    <w:rsid w:val="00B46812"/>
    <w:rsid w:val="00B52F03"/>
    <w:rsid w:val="00B739EA"/>
    <w:rsid w:val="00B82E1B"/>
    <w:rsid w:val="00B900F9"/>
    <w:rsid w:val="00BC63EC"/>
    <w:rsid w:val="00BE0F82"/>
    <w:rsid w:val="00BE5382"/>
    <w:rsid w:val="00C05ADF"/>
    <w:rsid w:val="00C11D14"/>
    <w:rsid w:val="00C1328A"/>
    <w:rsid w:val="00C16DF0"/>
    <w:rsid w:val="00C17377"/>
    <w:rsid w:val="00C3664D"/>
    <w:rsid w:val="00C614AB"/>
    <w:rsid w:val="00CB0CBA"/>
    <w:rsid w:val="00CD65E5"/>
    <w:rsid w:val="00CF02CD"/>
    <w:rsid w:val="00CF0361"/>
    <w:rsid w:val="00CF7C36"/>
    <w:rsid w:val="00D02CFA"/>
    <w:rsid w:val="00D0529D"/>
    <w:rsid w:val="00D11824"/>
    <w:rsid w:val="00D145DF"/>
    <w:rsid w:val="00D46F6D"/>
    <w:rsid w:val="00D5177C"/>
    <w:rsid w:val="00D577F6"/>
    <w:rsid w:val="00D67A18"/>
    <w:rsid w:val="00D70026"/>
    <w:rsid w:val="00D73114"/>
    <w:rsid w:val="00D733BA"/>
    <w:rsid w:val="00DA6BD2"/>
    <w:rsid w:val="00DC3FCE"/>
    <w:rsid w:val="00DC4F59"/>
    <w:rsid w:val="00DC6409"/>
    <w:rsid w:val="00DD5909"/>
    <w:rsid w:val="00DE1CBF"/>
    <w:rsid w:val="00DE2B09"/>
    <w:rsid w:val="00E16B3E"/>
    <w:rsid w:val="00E35840"/>
    <w:rsid w:val="00E434E5"/>
    <w:rsid w:val="00E60A1D"/>
    <w:rsid w:val="00E67A69"/>
    <w:rsid w:val="00EC1C0D"/>
    <w:rsid w:val="00EC7529"/>
    <w:rsid w:val="00ED6C21"/>
    <w:rsid w:val="00EE62D5"/>
    <w:rsid w:val="00F21C56"/>
    <w:rsid w:val="00F2317D"/>
    <w:rsid w:val="00F53EA9"/>
    <w:rsid w:val="00F72E3B"/>
    <w:rsid w:val="00F76675"/>
    <w:rsid w:val="00F9273E"/>
    <w:rsid w:val="00F94D9F"/>
    <w:rsid w:val="00FA1867"/>
    <w:rsid w:val="00FA7CCF"/>
    <w:rsid w:val="00FB551C"/>
    <w:rsid w:val="00FC09C0"/>
    <w:rsid w:val="00FC2CAB"/>
    <w:rsid w:val="00FC6B67"/>
    <w:rsid w:val="46A86DD5"/>
    <w:rsid w:val="5C623093"/>
    <w:rsid w:val="5FB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4FAD1"/>
  <w15:docId w15:val="{878BD44E-CD1A-47D4-82DC-7E9BCF1B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link w:val="ac"/>
    <w:uiPriority w:val="99"/>
    <w:unhideWhenUsed/>
    <w:qFormat/>
    <w:pPr>
      <w:spacing w:before="100" w:beforeAutospacing="1" w:after="100" w:afterAutospacing="1"/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qFormat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ac">
    <w:name w:val="页眉 字符"/>
    <w:basedOn w:val="a0"/>
    <w:link w:val="ab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c-word--empty">
    <w:name w:val="c-word--empty"/>
    <w:basedOn w:val="a"/>
    <w:uiPriority w:val="99"/>
    <w:semiHidden/>
    <w:qFormat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uiPriority w:val="99"/>
    <w:semiHidden/>
    <w:qFormat/>
    <w:pPr>
      <w:jc w:val="center"/>
    </w:pPr>
  </w:style>
  <w:style w:type="paragraph" w:customStyle="1" w:styleId="text-center">
    <w:name w:val="text-center"/>
    <w:basedOn w:val="a"/>
    <w:uiPriority w:val="99"/>
    <w:semiHidden/>
    <w:qFormat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logo">
    <w:name w:val="word-logo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title1">
    <w:name w:val="word-title1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">
    <w:name w:val="c-lxyj-sub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logo1">
    <w:name w:val="word-logo1"/>
    <w:basedOn w:val="a"/>
    <w:uiPriority w:val="99"/>
    <w:semiHidden/>
    <w:qFormat/>
    <w:pPr>
      <w:spacing w:before="200" w:after="200"/>
      <w:jc w:val="center"/>
    </w:pPr>
  </w:style>
  <w:style w:type="paragraph" w:customStyle="1" w:styleId="word-title11">
    <w:name w:val="word-title11"/>
    <w:basedOn w:val="a"/>
    <w:uiPriority w:val="99"/>
    <w:semiHidden/>
    <w:qFormat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uiPriority w:val="99"/>
    <w:semiHidden/>
    <w:qFormat/>
    <w:pPr>
      <w:keepNext/>
      <w:spacing w:before="100" w:beforeAutospacing="1" w:after="100" w:afterAutospacing="1" w:line="600" w:lineRule="atLeast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uiPriority w:val="99"/>
    <w:semiHidden/>
    <w:qFormat/>
    <w:pPr>
      <w:spacing w:before="20" w:after="20"/>
    </w:pPr>
  </w:style>
  <w:style w:type="paragraph" w:customStyle="1" w:styleId="c-lxyj-title1">
    <w:name w:val="c-lxyj-title1"/>
    <w:basedOn w:val="a"/>
    <w:uiPriority w:val="99"/>
    <w:semiHidden/>
    <w:qFormat/>
    <w:pPr>
      <w:spacing w:before="120" w:after="120" w:line="400" w:lineRule="atLeast"/>
    </w:pPr>
    <w:rPr>
      <w:b/>
      <w:bCs/>
    </w:rPr>
  </w:style>
  <w:style w:type="paragraph" w:customStyle="1" w:styleId="c-lxyj-content1">
    <w:name w:val="c-lxyj-content1"/>
    <w:basedOn w:val="a"/>
    <w:uiPriority w:val="99"/>
    <w:semiHidden/>
    <w:qFormat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uiPriority w:val="99"/>
    <w:semiHidden/>
    <w:qFormat/>
    <w:pPr>
      <w:spacing w:before="120" w:after="240"/>
    </w:pPr>
  </w:style>
  <w:style w:type="paragraph" w:customStyle="1" w:styleId="c-lxyj-sub-title1">
    <w:name w:val="c-lxyj-sub-title1"/>
    <w:basedOn w:val="a"/>
    <w:uiPriority w:val="99"/>
    <w:semiHidden/>
    <w:qFormat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uiPriority w:val="99"/>
    <w:semiHidden/>
    <w:qFormat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uiPriority w:val="99"/>
    <w:semiHidden/>
    <w:qFormat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uiPriority w:val="99"/>
    <w:semiHidden/>
    <w:qFormat/>
    <w:pPr>
      <w:spacing w:before="240" w:after="240"/>
      <w:ind w:left="240" w:right="240"/>
    </w:pPr>
  </w:style>
  <w:style w:type="character" w:customStyle="1" w:styleId="c-title">
    <w:name w:val="c-title"/>
    <w:basedOn w:val="a0"/>
    <w:qFormat/>
  </w:style>
  <w:style w:type="character" w:customStyle="1" w:styleId="c-value">
    <w:name w:val="c-value"/>
    <w:basedOn w:val="a0"/>
    <w:qFormat/>
  </w:style>
  <w:style w:type="character" w:customStyle="1" w:styleId="a6">
    <w:name w:val="批注文字 字符"/>
    <w:basedOn w:val="a0"/>
    <w:link w:val="a5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">
    <w:name w:val="批注主题 字符"/>
    <w:basedOn w:val="a6"/>
    <w:link w:val="ae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styleId="af1">
    <w:name w:val="Strong"/>
    <w:basedOn w:val="a0"/>
    <w:uiPriority w:val="22"/>
    <w:qFormat/>
    <w:rsid w:val="00361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dcxt.hfut.edu.cn/assets/img/item_declare_exportword_schoollogo_header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480</Words>
  <Characters>2736</Characters>
  <Application>Microsoft Office Word</Application>
  <DocSecurity>0</DocSecurity>
  <Lines>22</Lines>
  <Paragraphs>6</Paragraphs>
  <ScaleCrop>false</ScaleCrop>
  <Company>微软公司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合肥工业大学_测试_2022年02月25日11时18分40秒</dc:title>
  <dc:creator>微软用户</dc:creator>
  <cp:lastModifiedBy>2501 73815</cp:lastModifiedBy>
  <cp:revision>162</cp:revision>
  <dcterms:created xsi:type="dcterms:W3CDTF">2022-02-27T00:32:00Z</dcterms:created>
  <dcterms:modified xsi:type="dcterms:W3CDTF">2025-01-20T03:01:00Z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eyJoZGlkIjoiY2VlNmE0MmFjNzQwZGFhNDYxMWM1N2ViMjQ4NGNjNjgiLCJ1c2VySWQiOiIyNDQ2MDA3NzgifQ==</vt:lpwstr>
  </property>
  <property fmtid="{D5CDD505-2E9C-101B-9397-08002B2CF9AE}" pid="3" name="KSOProductBuildVer">
    <vt:lpwstr>2052-12.1.0.19302</vt:lpwstr>
  </property>
  <property fmtid="{D5CDD505-2E9C-101B-9397-08002B2CF9AE}" pid="4" name="ICV">
    <vt:lpwstr>69F8D68FADA74728AA84305D9652ADA8_12</vt:lpwstr>
  </property>
</Properties>
</file>