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007702"/>
        <w:docPartObj>
          <w:docPartGallery w:val="Cover Pages"/>
          <w:docPartUnique/>
        </w:docPartObj>
      </w:sdtPr>
      <w:sdtEndPr>
        <w:rPr>
          <w:rFonts w:ascii="Calibri" w:hAnsi="Calibri"/>
          <w:sz w:val="144"/>
          <w:szCs w:val="144"/>
        </w:rPr>
      </w:sdtEndPr>
      <w:sdtContent>
        <w:p w:rsidR="00DC6ED6" w:rsidRDefault="00DC6E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170BA4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ED6" w:rsidRPr="005C3B73" w:rsidRDefault="00DC6E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5C3B73">
                                      <w:rPr>
                                        <w:rFonts w:ascii="Calibri" w:hAnsi="Calibri"/>
                                        <w:color w:val="595959" w:themeColor="text1" w:themeTint="A6"/>
                                        <w:sz w:val="32"/>
                                        <w:szCs w:val="28"/>
                                        <w:lang w:val="bg-BG"/>
                                      </w:rPr>
                                      <w:t>Юнер Бекир</w:t>
                                    </w:r>
                                  </w:p>
                                </w:sdtContent>
                              </w:sdt>
                              <w:p w:rsidR="00DC6ED6" w:rsidRPr="005C3B73" w:rsidRDefault="001942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6ED6" w:rsidRPr="005C3B73">
                                      <w:rPr>
                                        <w:rFonts w:ascii="Calibri" w:hAnsi="Calibri"/>
                                        <w:color w:val="595959" w:themeColor="text1" w:themeTint="A6"/>
                                        <w:szCs w:val="18"/>
                                        <w:lang w:val="bg-BG"/>
                                      </w:rPr>
                                      <w:t>uner.bekir@abv.bg</w:t>
                                    </w:r>
                                  </w:sdtContent>
                                </w:sdt>
                              </w:p>
                              <w:p w:rsidR="00DC6ED6" w:rsidRPr="005C3B73" w:rsidRDefault="00DC6ED6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/>
                                    <w:color w:val="595959" w:themeColor="text1" w:themeTint="A6"/>
                                    <w:szCs w:val="18"/>
                                    <w:lang w:val="bg-BG"/>
                                  </w:rPr>
                                </w:pPr>
                                <w:r w:rsidRPr="005C3B73">
                                  <w:rPr>
                                    <w:rFonts w:ascii="Calibri" w:hAnsi="Calibri"/>
                                    <w:color w:val="595959" w:themeColor="text1" w:themeTint="A6"/>
                                    <w:szCs w:val="18"/>
                                    <w:lang w:val="bg-BG"/>
                                  </w:rPr>
                                  <w:t>Факултетен номер:62089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ED6" w:rsidRPr="005C3B73" w:rsidRDefault="00DC6E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5C3B73">
                                <w:rPr>
                                  <w:rFonts w:ascii="Calibri" w:hAnsi="Calibri"/>
                                  <w:color w:val="595959" w:themeColor="text1" w:themeTint="A6"/>
                                  <w:sz w:val="32"/>
                                  <w:szCs w:val="28"/>
                                  <w:lang w:val="bg-BG"/>
                                </w:rPr>
                                <w:t>Юнер Бекир</w:t>
                              </w:r>
                            </w:p>
                          </w:sdtContent>
                        </w:sdt>
                        <w:p w:rsidR="00DC6ED6" w:rsidRPr="005C3B73" w:rsidRDefault="001942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C6ED6" w:rsidRPr="005C3B73">
                                <w:rPr>
                                  <w:rFonts w:ascii="Calibri" w:hAnsi="Calibri"/>
                                  <w:color w:val="595959" w:themeColor="text1" w:themeTint="A6"/>
                                  <w:szCs w:val="18"/>
                                  <w:lang w:val="bg-BG"/>
                                </w:rPr>
                                <w:t>uner.bekir@abv.bg</w:t>
                              </w:r>
                            </w:sdtContent>
                          </w:sdt>
                        </w:p>
                        <w:p w:rsidR="00DC6ED6" w:rsidRPr="005C3B73" w:rsidRDefault="00DC6ED6">
                          <w:pPr>
                            <w:pStyle w:val="NoSpacing"/>
                            <w:jc w:val="right"/>
                            <w:rPr>
                              <w:rFonts w:ascii="Calibri" w:hAnsi="Calibri"/>
                              <w:color w:val="595959" w:themeColor="text1" w:themeTint="A6"/>
                              <w:szCs w:val="18"/>
                              <w:lang w:val="bg-BG"/>
                            </w:rPr>
                          </w:pPr>
                          <w:r w:rsidRPr="005C3B73">
                            <w:rPr>
                              <w:rFonts w:ascii="Calibri" w:hAnsi="Calibri"/>
                              <w:color w:val="595959" w:themeColor="text1" w:themeTint="A6"/>
                              <w:szCs w:val="18"/>
                              <w:lang w:val="bg-BG"/>
                            </w:rPr>
                            <w:t>Факултетен номер:62089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ED6" w:rsidRPr="005C3B73" w:rsidRDefault="001942B3">
                                <w:pPr>
                                  <w:jc w:val="right"/>
                                  <w:rPr>
                                    <w:color w:val="1CADE4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6ED6" w:rsidRPr="005C3B73">
                                      <w:rPr>
                                        <w:caps/>
                                        <w:color w:val="1CADE4" w:themeColor="accent1"/>
                                        <w:sz w:val="72"/>
                                        <w:szCs w:val="64"/>
                                      </w:rPr>
                                      <w:t>HOtel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ED6" w:rsidRPr="005C3B73" w:rsidRDefault="00DC6E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5C3B73">
                                      <w:rPr>
                                        <w:rFonts w:ascii="Calibri" w:hAnsi="Calibri"/>
                                        <w:color w:val="404040" w:themeColor="text1" w:themeTint="BF"/>
                                        <w:sz w:val="40"/>
                                        <w:szCs w:val="36"/>
                                        <w:lang w:val="bg-BG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C6ED6" w:rsidRPr="005C3B73" w:rsidRDefault="001942B3">
                          <w:pPr>
                            <w:jc w:val="right"/>
                            <w:rPr>
                              <w:color w:val="1CADE4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C6ED6" w:rsidRPr="005C3B73">
                                <w:rPr>
                                  <w:caps/>
                                  <w:color w:val="1CADE4" w:themeColor="accent1"/>
                                  <w:sz w:val="72"/>
                                  <w:szCs w:val="64"/>
                                </w:rPr>
                                <w:t>HOtel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ED6" w:rsidRPr="005C3B73" w:rsidRDefault="00DC6E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5C3B73">
                                <w:rPr>
                                  <w:rFonts w:ascii="Calibri" w:hAnsi="Calibri"/>
                                  <w:color w:val="404040" w:themeColor="text1" w:themeTint="BF"/>
                                  <w:sz w:val="40"/>
                                  <w:szCs w:val="36"/>
                                  <w:lang w:val="bg-BG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6ED6" w:rsidRDefault="00DC6ED6">
          <w:pPr>
            <w:rPr>
              <w:rFonts w:ascii="Calibri" w:eastAsiaTheme="majorEastAsia" w:hAnsi="Calibri" w:cstheme="majorBidi"/>
              <w:color w:val="1CADE4" w:themeColor="accent1"/>
              <w:spacing w:val="-10"/>
              <w:sz w:val="144"/>
              <w:szCs w:val="1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7848600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C6ED6" w:rsidRDefault="00DC6E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2"/>
                                      </w:rPr>
                                    </w:pPr>
                                    <w:r w:rsidRPr="005C3B73">
                                      <w:rPr>
                                        <w:rFonts w:ascii="Calibri" w:hAnsi="Calibri"/>
                                        <w:color w:val="595959" w:themeColor="text1" w:themeTint="A6"/>
                                        <w:sz w:val="22"/>
                                        <w:lang w:val="bg-BG"/>
                                      </w:rPr>
                                      <w:t xml:space="preserve">Инструкции за работа с конзолното приложение </w:t>
                                    </w:r>
                                    <w:r w:rsidRPr="005C3B73">
                                      <w:rPr>
                                        <w:rFonts w:ascii="Calibri" w:hAnsi="Calibri"/>
                                        <w:color w:val="595959" w:themeColor="text1" w:themeTint="A6"/>
                                        <w:sz w:val="22"/>
                                      </w:rPr>
                                      <w:t>hotelManager</w:t>
                                    </w:r>
                                  </w:p>
                                </w:sdtContent>
                              </w:sdt>
                              <w:p w:rsidR="00595F77" w:rsidRPr="005C3B73" w:rsidRDefault="00595F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2"/>
                                  </w:rPr>
                                  <w:t>Alpha build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17.95pt;margin-top:618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CZfonviAAAADQEAAA8AAABkcnMvZG93bnJldi54bWxMj81OwzAQhO9IvIO1SFwq6vz0N8Sp&#10;EAikXoC2PIAbu3EgXke22waenu0Jbruzo9lvytVgO3bSPrQOBaTjBJjG2qkWGwEfu+e7BbAQJSrZ&#10;OdQCvnWAVXV9VcpCuTNu9GkbG0YhGAopwMTYF5yH2mgrw9j1Gul2cN7KSKtvuPLyTOG241mSzLiV&#10;LdIHI3v9aHT9tT1aAaMnXMf05/PtZXR4zd79JE7MJgpxezM83AOLeoh/ZrjgEzpUxLR3R1SBdQLy&#10;6ZKcpGf5jEpdHOliTtqepnw5TYBXJf/fovoFAAD//wMAUEsBAi0AFAAGAAgAAAAhALaDOJL+AAAA&#10;4QEAABMAAAAAAAAAAAAAAAAAAAAAAFtDb250ZW50X1R5cGVzXS54bWxQSwECLQAUAAYACAAAACEA&#10;OP0h/9YAAACUAQAACwAAAAAAAAAAAAAAAAAvAQAAX3JlbHMvLnJlbHNQSwECLQAUAAYACAAAACEA&#10;SLbLY4ICAABpBQAADgAAAAAAAAAAAAAAAAAuAgAAZHJzL2Uyb0RvYy54bWxQSwECLQAUAAYACAAA&#10;ACEAJl+ie+IAAAAN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C6ED6" w:rsidRDefault="00DC6E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5C3B73">
                                <w:rPr>
                                  <w:rFonts w:ascii="Calibri" w:hAnsi="Calibri"/>
                                  <w:color w:val="595959" w:themeColor="text1" w:themeTint="A6"/>
                                  <w:sz w:val="22"/>
                                  <w:lang w:val="bg-BG"/>
                                </w:rPr>
                                <w:t xml:space="preserve">Инструкции за работа с конзолното приложение </w:t>
                              </w:r>
                              <w:r w:rsidRPr="005C3B73">
                                <w:rPr>
                                  <w:rFonts w:ascii="Calibri" w:hAnsi="Calibri"/>
                                  <w:color w:val="595959" w:themeColor="text1" w:themeTint="A6"/>
                                  <w:sz w:val="22"/>
                                </w:rPr>
                                <w:t>hotelManager</w:t>
                              </w:r>
                            </w:p>
                          </w:sdtContent>
                        </w:sdt>
                        <w:p w:rsidR="00595F77" w:rsidRPr="005C3B73" w:rsidRDefault="00595F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2"/>
                            </w:rPr>
                            <w:t>Alpha build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/>
              <w:sz w:val="144"/>
              <w:szCs w:val="14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76844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7A87" w:rsidRPr="005C3B73" w:rsidRDefault="005C3B73">
          <w:pPr>
            <w:pStyle w:val="TOCHeading"/>
            <w:rPr>
              <w:rFonts w:ascii="Calibri" w:hAnsi="Calibri"/>
              <w:sz w:val="48"/>
              <w:szCs w:val="48"/>
              <w:lang w:val="bg-BG"/>
            </w:rPr>
          </w:pPr>
          <w:r>
            <w:rPr>
              <w:rFonts w:ascii="Calibri" w:hAnsi="Calibri"/>
              <w:sz w:val="48"/>
              <w:szCs w:val="48"/>
              <w:lang w:val="bg-BG"/>
            </w:rPr>
            <w:t>Съдържание</w:t>
          </w:r>
          <w:bookmarkStart w:id="0" w:name="_GoBack"/>
          <w:bookmarkEnd w:id="0"/>
        </w:p>
        <w:p w:rsidR="00007397" w:rsidRPr="00007397" w:rsidRDefault="00717A87">
          <w:pPr>
            <w:pStyle w:val="TOC1"/>
            <w:tabs>
              <w:tab w:val="right" w:leader="dot" w:pos="9396"/>
            </w:tabs>
            <w:rPr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49519" w:history="1"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Главно</w:t>
            </w:r>
            <w:r w:rsidR="00007397" w:rsidRPr="00007397">
              <w:rPr>
                <w:rStyle w:val="Hyperlink"/>
                <w:noProof/>
                <w:sz w:val="28"/>
                <w:lang w:val="bg-BG"/>
              </w:rPr>
              <w:t xml:space="preserve"> </w:t>
            </w:r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меню</w:t>
            </w:r>
            <w:r w:rsidR="00007397" w:rsidRPr="00007397">
              <w:rPr>
                <w:noProof/>
                <w:webHidden/>
                <w:sz w:val="28"/>
              </w:rPr>
              <w:tab/>
            </w:r>
            <w:r w:rsidR="00007397" w:rsidRPr="00007397">
              <w:rPr>
                <w:noProof/>
                <w:webHidden/>
                <w:sz w:val="28"/>
              </w:rPr>
              <w:fldChar w:fldCharType="begin"/>
            </w:r>
            <w:r w:rsidR="00007397" w:rsidRPr="00007397">
              <w:rPr>
                <w:noProof/>
                <w:webHidden/>
                <w:sz w:val="28"/>
              </w:rPr>
              <w:instrText xml:space="preserve"> PAGEREF _Toc472549519 \h </w:instrText>
            </w:r>
            <w:r w:rsidR="00007397" w:rsidRPr="00007397">
              <w:rPr>
                <w:noProof/>
                <w:webHidden/>
                <w:sz w:val="28"/>
              </w:rPr>
            </w:r>
            <w:r w:rsidR="00007397" w:rsidRPr="00007397">
              <w:rPr>
                <w:noProof/>
                <w:webHidden/>
                <w:sz w:val="28"/>
              </w:rPr>
              <w:fldChar w:fldCharType="separate"/>
            </w:r>
            <w:r w:rsidR="00587BDF">
              <w:rPr>
                <w:noProof/>
                <w:webHidden/>
                <w:sz w:val="28"/>
              </w:rPr>
              <w:t>2</w:t>
            </w:r>
            <w:r w:rsidR="00007397" w:rsidRPr="00007397">
              <w:rPr>
                <w:noProof/>
                <w:webHidden/>
                <w:sz w:val="28"/>
              </w:rPr>
              <w:fldChar w:fldCharType="end"/>
            </w:r>
          </w:hyperlink>
        </w:p>
        <w:p w:rsidR="00007397" w:rsidRPr="00007397" w:rsidRDefault="001942B3">
          <w:pPr>
            <w:pStyle w:val="TOC1"/>
            <w:tabs>
              <w:tab w:val="right" w:leader="dot" w:pos="9396"/>
            </w:tabs>
            <w:rPr>
              <w:noProof/>
              <w:sz w:val="32"/>
              <w:szCs w:val="22"/>
            </w:rPr>
          </w:pPr>
          <w:hyperlink w:anchor="_Toc472549520" w:history="1">
            <w:r w:rsidR="00007397" w:rsidRPr="00007397">
              <w:rPr>
                <w:rStyle w:val="Hyperlink"/>
                <w:rFonts w:ascii="Calibri" w:hAnsi="Calibri"/>
                <w:noProof/>
                <w:sz w:val="28"/>
                <w:lang w:val="bg-BG"/>
              </w:rPr>
              <w:t>Администраторско меню</w:t>
            </w:r>
            <w:r w:rsidR="00007397" w:rsidRPr="00007397">
              <w:rPr>
                <w:noProof/>
                <w:webHidden/>
                <w:sz w:val="28"/>
              </w:rPr>
              <w:tab/>
            </w:r>
            <w:r w:rsidR="00007397" w:rsidRPr="00007397">
              <w:rPr>
                <w:noProof/>
                <w:webHidden/>
                <w:sz w:val="28"/>
              </w:rPr>
              <w:fldChar w:fldCharType="begin"/>
            </w:r>
            <w:r w:rsidR="00007397" w:rsidRPr="00007397">
              <w:rPr>
                <w:noProof/>
                <w:webHidden/>
                <w:sz w:val="28"/>
              </w:rPr>
              <w:instrText xml:space="preserve"> PAGEREF _Toc472549520 \h </w:instrText>
            </w:r>
            <w:r w:rsidR="00007397" w:rsidRPr="00007397">
              <w:rPr>
                <w:noProof/>
                <w:webHidden/>
                <w:sz w:val="28"/>
              </w:rPr>
            </w:r>
            <w:r w:rsidR="00007397" w:rsidRPr="00007397">
              <w:rPr>
                <w:noProof/>
                <w:webHidden/>
                <w:sz w:val="28"/>
              </w:rPr>
              <w:fldChar w:fldCharType="separate"/>
            </w:r>
            <w:r w:rsidR="00587BDF">
              <w:rPr>
                <w:noProof/>
                <w:webHidden/>
                <w:sz w:val="28"/>
              </w:rPr>
              <w:t>3</w:t>
            </w:r>
            <w:r w:rsidR="00007397" w:rsidRPr="00007397">
              <w:rPr>
                <w:noProof/>
                <w:webHidden/>
                <w:sz w:val="28"/>
              </w:rPr>
              <w:fldChar w:fldCharType="end"/>
            </w:r>
          </w:hyperlink>
        </w:p>
        <w:p w:rsidR="00007397" w:rsidRPr="00007397" w:rsidRDefault="001942B3">
          <w:pPr>
            <w:pStyle w:val="TOC1"/>
            <w:tabs>
              <w:tab w:val="right" w:leader="dot" w:pos="9396"/>
            </w:tabs>
            <w:rPr>
              <w:noProof/>
              <w:sz w:val="32"/>
              <w:szCs w:val="22"/>
            </w:rPr>
          </w:pPr>
          <w:hyperlink w:anchor="_Toc472549521" w:history="1"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Информация</w:t>
            </w:r>
            <w:r w:rsidR="00007397" w:rsidRPr="00007397">
              <w:rPr>
                <w:rStyle w:val="Hyperlink"/>
                <w:noProof/>
                <w:sz w:val="28"/>
                <w:lang w:val="bg-BG"/>
              </w:rPr>
              <w:t xml:space="preserve"> </w:t>
            </w:r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за</w:t>
            </w:r>
            <w:r w:rsidR="00007397" w:rsidRPr="00007397">
              <w:rPr>
                <w:rStyle w:val="Hyperlink"/>
                <w:noProof/>
                <w:sz w:val="28"/>
                <w:lang w:val="bg-BG"/>
              </w:rPr>
              <w:t xml:space="preserve"> </w:t>
            </w:r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изпълнението</w:t>
            </w:r>
            <w:r w:rsidR="00007397" w:rsidRPr="00007397">
              <w:rPr>
                <w:rStyle w:val="Hyperlink"/>
                <w:noProof/>
                <w:sz w:val="28"/>
                <w:lang w:val="bg-BG"/>
              </w:rPr>
              <w:t xml:space="preserve"> </w:t>
            </w:r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на</w:t>
            </w:r>
            <w:r w:rsidR="00007397" w:rsidRPr="00007397">
              <w:rPr>
                <w:rStyle w:val="Hyperlink"/>
                <w:noProof/>
                <w:sz w:val="28"/>
                <w:lang w:val="bg-BG"/>
              </w:rPr>
              <w:t xml:space="preserve"> </w:t>
            </w:r>
            <w:r w:rsidR="00007397" w:rsidRPr="00007397">
              <w:rPr>
                <w:rStyle w:val="Hyperlink"/>
                <w:rFonts w:ascii="Calibri" w:hAnsi="Calibri" w:cs="Calibri"/>
                <w:noProof/>
                <w:sz w:val="28"/>
                <w:lang w:val="bg-BG"/>
              </w:rPr>
              <w:t>програмата</w:t>
            </w:r>
            <w:r w:rsidR="00007397" w:rsidRPr="00007397">
              <w:rPr>
                <w:noProof/>
                <w:webHidden/>
                <w:sz w:val="28"/>
              </w:rPr>
              <w:tab/>
            </w:r>
            <w:r w:rsidR="00007397" w:rsidRPr="00007397">
              <w:rPr>
                <w:noProof/>
                <w:webHidden/>
                <w:sz w:val="28"/>
              </w:rPr>
              <w:fldChar w:fldCharType="begin"/>
            </w:r>
            <w:r w:rsidR="00007397" w:rsidRPr="00007397">
              <w:rPr>
                <w:noProof/>
                <w:webHidden/>
                <w:sz w:val="28"/>
              </w:rPr>
              <w:instrText xml:space="preserve"> PAGEREF _Toc472549521 \h </w:instrText>
            </w:r>
            <w:r w:rsidR="00007397" w:rsidRPr="00007397">
              <w:rPr>
                <w:noProof/>
                <w:webHidden/>
                <w:sz w:val="28"/>
              </w:rPr>
            </w:r>
            <w:r w:rsidR="00007397" w:rsidRPr="00007397">
              <w:rPr>
                <w:noProof/>
                <w:webHidden/>
                <w:sz w:val="28"/>
              </w:rPr>
              <w:fldChar w:fldCharType="separate"/>
            </w:r>
            <w:r w:rsidR="00587BDF">
              <w:rPr>
                <w:noProof/>
                <w:webHidden/>
                <w:sz w:val="28"/>
              </w:rPr>
              <w:t>8</w:t>
            </w:r>
            <w:r w:rsidR="00007397" w:rsidRPr="00007397">
              <w:rPr>
                <w:noProof/>
                <w:webHidden/>
                <w:sz w:val="28"/>
              </w:rPr>
              <w:fldChar w:fldCharType="end"/>
            </w:r>
          </w:hyperlink>
        </w:p>
        <w:p w:rsidR="00717A87" w:rsidRDefault="00717A87">
          <w:r>
            <w:rPr>
              <w:b/>
              <w:bCs/>
              <w:noProof/>
            </w:rPr>
            <w:fldChar w:fldCharType="end"/>
          </w:r>
        </w:p>
      </w:sdtContent>
    </w:sdt>
    <w:p w:rsidR="00DC6ED6" w:rsidRDefault="00DC6ED6" w:rsidP="00717A87">
      <w:pPr>
        <w:pStyle w:val="Heading1"/>
        <w:rPr>
          <w:rFonts w:ascii="Calibri" w:hAnsi="Calibri"/>
          <w:sz w:val="28"/>
          <w:szCs w:val="28"/>
        </w:rPr>
      </w:pPr>
    </w:p>
    <w:p w:rsidR="00DC6ED6" w:rsidRDefault="00DC6ED6" w:rsidP="00717A87">
      <w:pPr>
        <w:pStyle w:val="Heading1"/>
        <w:rPr>
          <w:rFonts w:ascii="Calibri" w:hAnsi="Calibri"/>
          <w:color w:val="1CADE4" w:themeColor="accent1"/>
          <w:spacing w:val="-10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 w:rsidR="00DC6ED6" w:rsidRPr="005C3B73" w:rsidRDefault="00717A87" w:rsidP="00717A87">
      <w:pPr>
        <w:pStyle w:val="Heading1"/>
        <w:rPr>
          <w:sz w:val="36"/>
          <w:lang w:val="bg-BG"/>
        </w:rPr>
      </w:pPr>
      <w:bookmarkStart w:id="1" w:name="_Toc472549519"/>
      <w:r w:rsidRPr="005C3B73">
        <w:rPr>
          <w:rFonts w:ascii="Calibri" w:hAnsi="Calibri" w:cs="Calibri"/>
          <w:sz w:val="36"/>
          <w:lang w:val="bg-BG"/>
        </w:rPr>
        <w:lastRenderedPageBreak/>
        <w:t>Главно</w:t>
      </w:r>
      <w:r w:rsidRPr="005C3B73">
        <w:rPr>
          <w:sz w:val="36"/>
          <w:lang w:val="bg-BG"/>
        </w:rPr>
        <w:t xml:space="preserve"> </w:t>
      </w:r>
      <w:r w:rsidRPr="005C3B73">
        <w:rPr>
          <w:rFonts w:ascii="Calibri" w:hAnsi="Calibri" w:cs="Calibri"/>
          <w:sz w:val="36"/>
          <w:lang w:val="bg-BG"/>
        </w:rPr>
        <w:t>меню</w:t>
      </w:r>
      <w:bookmarkEnd w:id="1"/>
      <w:r w:rsidRPr="005C3B73">
        <w:rPr>
          <w:sz w:val="36"/>
          <w:lang w:val="bg-BG"/>
        </w:rPr>
        <w:t xml:space="preserve"> </w:t>
      </w: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В главното меню можете да намерите основните команди за работа с приложението.</w:t>
      </w:r>
      <w:r w:rsidRPr="005C3B73">
        <w:rPr>
          <w:rFonts w:ascii="Calibri" w:hAnsi="Calibri"/>
          <w:noProof/>
          <w:sz w:val="22"/>
        </w:rPr>
        <w:drawing>
          <wp:inline distT="0" distB="0" distL="0" distR="0">
            <wp:extent cx="5972810" cy="38969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1. Ще получите списък със всички налични незаети стаи.</w:t>
      </w: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2. Ще имате достъп до настаняване на клиенти в съответна свободна стая, като се извежда списък със свободни стаи. След което се посочва номера на стаята, в която искате да настаните клиента.</w:t>
      </w: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3. Ще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получите достъп до освобождаване на стая, като първоначално ще получите списък с заетите стаи. След което се посочва номера на стаята, която искате да бъде освободена.</w:t>
      </w:r>
    </w:p>
    <w:p w:rsidR="00717A87" w:rsidRPr="005C3B73" w:rsidRDefault="00717A87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 xml:space="preserve">При избор на 4. Ще получите достъп до </w:t>
      </w:r>
      <w:r w:rsidR="002C0370" w:rsidRPr="005C3B73">
        <w:rPr>
          <w:rFonts w:ascii="Calibri" w:hAnsi="Calibri"/>
          <w:sz w:val="22"/>
          <w:lang w:val="bg-BG"/>
        </w:rPr>
        <w:t>възможност за предварителна резервация на стая. Първо се извежда списък със свободни стаи, след което се посочва избор на стая и се попълва се като избор 1.</w:t>
      </w:r>
    </w:p>
    <w:p w:rsidR="002C0370" w:rsidRPr="005C3B73" w:rsidRDefault="002C0370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5. Ще получите достъп до настаняване на резервация. Ще се изведе списък с до-момента резервирани стаи и вие само трябва да посочите номера на стаята.</w:t>
      </w:r>
    </w:p>
    <w:p w:rsidR="002C0370" w:rsidRPr="005C3B73" w:rsidRDefault="002C0370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6. Ще получите достъп до отменяне на резервация. Ще се изведе списък с до-момента резервирани стаи и вие само трябва да посочите номера на стаята.</w:t>
      </w:r>
    </w:p>
    <w:p w:rsidR="002C0370" w:rsidRPr="005C3B73" w:rsidRDefault="002C0370" w:rsidP="00717A87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7. Ще получите списък с дейности, които могат да се практикуват в хотела.</w:t>
      </w:r>
    </w:p>
    <w:p w:rsidR="002C0370" w:rsidRPr="005C3B73" w:rsidRDefault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0. Се прекратява програмата.</w:t>
      </w:r>
    </w:p>
    <w:p w:rsidR="002C0370" w:rsidRPr="005C3B73" w:rsidRDefault="002C0370" w:rsidP="002C0370">
      <w:pPr>
        <w:pStyle w:val="Heading1"/>
        <w:rPr>
          <w:rFonts w:ascii="Calibri" w:hAnsi="Calibri"/>
          <w:sz w:val="36"/>
          <w:lang w:val="bg-BG"/>
        </w:rPr>
      </w:pPr>
      <w:bookmarkStart w:id="2" w:name="_Toc472549520"/>
      <w:r w:rsidRPr="005C3B73">
        <w:rPr>
          <w:rFonts w:ascii="Calibri" w:hAnsi="Calibri"/>
          <w:sz w:val="36"/>
          <w:lang w:val="bg-BG"/>
        </w:rPr>
        <w:lastRenderedPageBreak/>
        <w:t>Администраторско меню</w:t>
      </w:r>
      <w:bookmarkEnd w:id="2"/>
    </w:p>
    <w:p w:rsidR="005C3B73" w:rsidRDefault="002C0370" w:rsidP="002C0370">
      <w:pPr>
        <w:rPr>
          <w:rFonts w:ascii="Calibri" w:hAnsi="Calibri"/>
          <w:sz w:val="22"/>
        </w:rPr>
      </w:pPr>
      <w:r w:rsidRPr="005C3B73">
        <w:rPr>
          <w:rFonts w:ascii="Calibri" w:hAnsi="Calibri"/>
          <w:sz w:val="22"/>
          <w:lang w:val="bg-BG"/>
        </w:rPr>
        <w:t>Ако в главното меню въведете 62089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ще получите достъп до Администраторското меню.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noProof/>
          <w:sz w:val="22"/>
        </w:rPr>
        <w:drawing>
          <wp:inline distT="0" distB="0" distL="0" distR="0" wp14:anchorId="6C01310C" wp14:editId="04C392F9">
            <wp:extent cx="5972810" cy="38995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rator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73" w:rsidRPr="005C3B73" w:rsidRDefault="002C0370">
      <w:pPr>
        <w:rPr>
          <w:rFonts w:ascii="Calibri" w:hAnsi="Calibri"/>
          <w:sz w:val="22"/>
        </w:rPr>
      </w:pPr>
      <w:r w:rsidRPr="005C3B73">
        <w:rPr>
          <w:rFonts w:ascii="Calibri" w:hAnsi="Calibri"/>
          <w:noProof/>
          <w:sz w:val="22"/>
        </w:rPr>
        <w:lastRenderedPageBreak/>
        <w:drawing>
          <wp:inline distT="0" distB="0" distL="0" distR="0" wp14:anchorId="50FA6AE0" wp14:editId="31E2E413">
            <wp:extent cx="5972810" cy="38995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B73">
        <w:rPr>
          <w:rFonts w:ascii="Calibri" w:hAnsi="Calibri"/>
          <w:sz w:val="22"/>
          <w:lang w:val="bg-BG"/>
        </w:rPr>
        <w:t>При избор на 1. Ще получите достъп до подменю, в което можете да добавяте нови дейности и стаи към базата с данни.</w:t>
      </w:r>
      <w:r w:rsidRPr="005C3B73">
        <w:rPr>
          <w:rFonts w:ascii="Calibri" w:hAnsi="Calibri"/>
          <w:noProof/>
          <w:sz w:val="22"/>
        </w:rPr>
        <w:drawing>
          <wp:inline distT="0" distB="0" distL="0" distR="0">
            <wp:extent cx="5972810" cy="38944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ataba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70" w:rsidRPr="005C3B73" w:rsidRDefault="002C0370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lastRenderedPageBreak/>
        <w:t>При избор на 2. Ще получите достъп до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 xml:space="preserve">подменю, което ви дава възможност за извеждане на цялостен сортиран по номера на стаите списък със стаи и сортиран по номер на </w:t>
      </w:r>
      <w:r w:rsidR="00B16CCF" w:rsidRPr="005C3B73">
        <w:rPr>
          <w:rFonts w:ascii="Calibri" w:hAnsi="Calibri"/>
          <w:sz w:val="22"/>
          <w:lang w:val="bg-BG"/>
        </w:rPr>
        <w:t>дейността списък с дейности.</w:t>
      </w:r>
      <w:r w:rsidR="00B16CCF" w:rsidRPr="005C3B73">
        <w:rPr>
          <w:rFonts w:ascii="Calibri" w:hAnsi="Calibri"/>
          <w:noProof/>
          <w:sz w:val="22"/>
        </w:rPr>
        <w:drawing>
          <wp:inline distT="0" distB="0" distL="0" distR="0">
            <wp:extent cx="5972810" cy="39109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Data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F" w:rsidRPr="005C3B73" w:rsidRDefault="00B16CCF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3. Ще имате възможност да премахнете стая по ваш избор от базата с данни, като се извежда сортиран списък по номера на стаите, след което се посочва номер на стаята която искате да премахнете.</w:t>
      </w:r>
    </w:p>
    <w:p w:rsidR="00B16CCF" w:rsidRPr="005C3B73" w:rsidRDefault="00B16CCF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4. Ще имате възможност да редактирате информация на стая по ваш избор, като се извежда цялостен сортиран списък, преди да посочите номер на стая.</w:t>
      </w:r>
    </w:p>
    <w:p w:rsidR="00B16CCF" w:rsidRPr="005C3B73" w:rsidRDefault="00B16CCF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lastRenderedPageBreak/>
        <w:t>При избор на 5.  Ще получите достъп до подменю</w:t>
      </w:r>
      <w:r w:rsidRPr="005C3B73">
        <w:rPr>
          <w:rFonts w:ascii="Calibri" w:hAnsi="Calibri"/>
          <w:noProof/>
          <w:sz w:val="22"/>
        </w:rPr>
        <w:drawing>
          <wp:inline distT="0" distB="0" distL="0" distR="0">
            <wp:extent cx="5972810" cy="39109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ies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F" w:rsidRPr="005C3B73" w:rsidRDefault="00B16CCF" w:rsidP="002C0370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в което ще можете да извеждате списъци със следните характеристики:</w:t>
      </w:r>
    </w:p>
    <w:p w:rsidR="00B16CCF" w:rsidRPr="005C3B73" w:rsidRDefault="00B16CCF" w:rsidP="00B16CCF">
      <w:pPr>
        <w:ind w:left="720" w:firstLine="90"/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1. Се извежда списък на стая по въведен номер на стаята.</w:t>
      </w:r>
    </w:p>
    <w:p w:rsidR="00B16CCF" w:rsidRPr="005C3B73" w:rsidRDefault="00B16CCF" w:rsidP="00B16CCF">
      <w:pPr>
        <w:ind w:left="810"/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2. Се извежда списък от стаи с обща дейност, като се въвежда съответния номер на дейността.</w:t>
      </w:r>
    </w:p>
    <w:p w:rsidR="00B16CCF" w:rsidRPr="005C3B73" w:rsidRDefault="00B16CCF" w:rsidP="00B16CCF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lastRenderedPageBreak/>
        <w:t>При избор на 6. Ще получите достъп до подменю</w:t>
      </w:r>
      <w:r w:rsidR="005C3B73" w:rsidRPr="005C3B73">
        <w:rPr>
          <w:rFonts w:ascii="Calibri" w:hAnsi="Calibri"/>
          <w:noProof/>
          <w:sz w:val="22"/>
        </w:rPr>
        <w:drawing>
          <wp:inline distT="0" distB="0" distL="0" distR="0">
            <wp:extent cx="5972810" cy="38849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Database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F" w:rsidRPr="005C3B73" w:rsidRDefault="005C3B73" w:rsidP="005C3B73">
      <w:pPr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което ви позволява да изтриете безвъзвратно съответна база с данни.</w:t>
      </w:r>
    </w:p>
    <w:p w:rsidR="005C3B73" w:rsidRPr="005C3B73" w:rsidRDefault="005C3B73" w:rsidP="005C3B73">
      <w:pPr>
        <w:tabs>
          <w:tab w:val="left" w:pos="360"/>
          <w:tab w:val="left" w:pos="810"/>
        </w:tabs>
        <w:ind w:left="810"/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1. Се премахва базата с хотелските стаи.</w:t>
      </w:r>
    </w:p>
    <w:p w:rsidR="005C3B73" w:rsidRPr="005C3B73" w:rsidRDefault="005C3B73" w:rsidP="005C3B73">
      <w:pPr>
        <w:tabs>
          <w:tab w:val="left" w:pos="360"/>
          <w:tab w:val="left" w:pos="810"/>
        </w:tabs>
        <w:ind w:left="810"/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2. Се премахва базата с дейностите в хотела.</w:t>
      </w:r>
    </w:p>
    <w:p w:rsidR="005C3B73" w:rsidRPr="005C3B73" w:rsidRDefault="005C3B73" w:rsidP="005C3B73">
      <w:pPr>
        <w:tabs>
          <w:tab w:val="left" w:pos="360"/>
          <w:tab w:val="left" w:pos="810"/>
        </w:tabs>
        <w:ind w:left="810"/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Като след всеки посочен избор потребителят трябва да въведе „</w:t>
      </w:r>
      <w:r w:rsidRPr="005C3B73">
        <w:rPr>
          <w:rFonts w:ascii="Calibri" w:hAnsi="Calibri"/>
          <w:sz w:val="22"/>
        </w:rPr>
        <w:t>y</w:t>
      </w:r>
      <w:r w:rsidRPr="005C3B73">
        <w:rPr>
          <w:rFonts w:ascii="Calibri" w:hAnsi="Calibri"/>
          <w:sz w:val="22"/>
          <w:lang w:val="bg-BG"/>
        </w:rPr>
        <w:t>“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за „</w:t>
      </w:r>
      <w:r w:rsidRPr="005C3B73">
        <w:rPr>
          <w:rFonts w:ascii="Calibri" w:hAnsi="Calibri"/>
          <w:sz w:val="22"/>
        </w:rPr>
        <w:t>Yes</w:t>
      </w:r>
      <w:r w:rsidRPr="005C3B73">
        <w:rPr>
          <w:rFonts w:ascii="Calibri" w:hAnsi="Calibri"/>
          <w:sz w:val="22"/>
          <w:lang w:val="bg-BG"/>
        </w:rPr>
        <w:t>“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или „</w:t>
      </w:r>
      <w:r w:rsidRPr="005C3B73">
        <w:rPr>
          <w:rFonts w:ascii="Calibri" w:hAnsi="Calibri"/>
          <w:sz w:val="22"/>
        </w:rPr>
        <w:t>n</w:t>
      </w:r>
      <w:r w:rsidRPr="005C3B73">
        <w:rPr>
          <w:rFonts w:ascii="Calibri" w:hAnsi="Calibri"/>
          <w:sz w:val="22"/>
          <w:lang w:val="bg-BG"/>
        </w:rPr>
        <w:t>“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за „</w:t>
      </w:r>
      <w:r w:rsidRPr="005C3B73">
        <w:rPr>
          <w:rFonts w:ascii="Calibri" w:hAnsi="Calibri"/>
          <w:sz w:val="22"/>
        </w:rPr>
        <w:t>No</w:t>
      </w:r>
      <w:r w:rsidRPr="005C3B73">
        <w:rPr>
          <w:rFonts w:ascii="Calibri" w:hAnsi="Calibri"/>
          <w:sz w:val="22"/>
          <w:lang w:val="bg-BG"/>
        </w:rPr>
        <w:t>“</w:t>
      </w:r>
      <w:r w:rsidRPr="005C3B73">
        <w:rPr>
          <w:rFonts w:ascii="Calibri" w:hAnsi="Calibri"/>
          <w:sz w:val="22"/>
        </w:rPr>
        <w:t xml:space="preserve"> </w:t>
      </w:r>
      <w:r w:rsidRPr="005C3B73">
        <w:rPr>
          <w:rFonts w:ascii="Calibri" w:hAnsi="Calibri"/>
          <w:sz w:val="22"/>
          <w:lang w:val="bg-BG"/>
        </w:rPr>
        <w:t>като потвърждение на избора.</w:t>
      </w:r>
    </w:p>
    <w:p w:rsidR="00007397" w:rsidRDefault="005C3B73" w:rsidP="005C3B73">
      <w:pPr>
        <w:tabs>
          <w:tab w:val="left" w:pos="360"/>
          <w:tab w:val="left" w:pos="1440"/>
        </w:tabs>
        <w:rPr>
          <w:rFonts w:ascii="Calibri" w:hAnsi="Calibri"/>
          <w:sz w:val="22"/>
          <w:lang w:val="bg-BG"/>
        </w:rPr>
      </w:pPr>
      <w:r w:rsidRPr="005C3B73">
        <w:rPr>
          <w:rFonts w:ascii="Calibri" w:hAnsi="Calibri"/>
          <w:sz w:val="22"/>
          <w:lang w:val="bg-BG"/>
        </w:rPr>
        <w:t>При избор на 0 във което и да е подменю се извежда предходното меню.</w:t>
      </w:r>
    </w:p>
    <w:p w:rsidR="00007397" w:rsidRDefault="00007397">
      <w:pPr>
        <w:rPr>
          <w:rFonts w:ascii="Calibri" w:hAnsi="Calibri"/>
          <w:sz w:val="22"/>
          <w:lang w:val="bg-BG"/>
        </w:rPr>
      </w:pPr>
      <w:r>
        <w:rPr>
          <w:rFonts w:ascii="Calibri" w:hAnsi="Calibri"/>
          <w:sz w:val="22"/>
          <w:lang w:val="bg-BG"/>
        </w:rPr>
        <w:br w:type="page"/>
      </w:r>
    </w:p>
    <w:p w:rsidR="005C3B73" w:rsidRPr="00007397" w:rsidRDefault="00007397" w:rsidP="00007397">
      <w:pPr>
        <w:pStyle w:val="Heading1"/>
        <w:rPr>
          <w:rFonts w:ascii="Calibri" w:hAnsi="Calibri" w:cs="Calibri"/>
          <w:sz w:val="40"/>
          <w:lang w:val="bg-BG"/>
        </w:rPr>
      </w:pPr>
      <w:bookmarkStart w:id="3" w:name="_Toc472549521"/>
      <w:r w:rsidRPr="00007397">
        <w:rPr>
          <w:rFonts w:ascii="Calibri" w:hAnsi="Calibri" w:cs="Calibri"/>
          <w:sz w:val="40"/>
          <w:lang w:val="bg-BG"/>
        </w:rPr>
        <w:lastRenderedPageBreak/>
        <w:t>Информация</w:t>
      </w:r>
      <w:r w:rsidRPr="00007397">
        <w:rPr>
          <w:sz w:val="40"/>
          <w:lang w:val="bg-BG"/>
        </w:rPr>
        <w:t xml:space="preserve"> </w:t>
      </w:r>
      <w:r w:rsidRPr="00007397">
        <w:rPr>
          <w:rFonts w:ascii="Calibri" w:hAnsi="Calibri" w:cs="Calibri"/>
          <w:sz w:val="40"/>
          <w:lang w:val="bg-BG"/>
        </w:rPr>
        <w:t>за</w:t>
      </w:r>
      <w:r w:rsidRPr="00007397">
        <w:rPr>
          <w:sz w:val="40"/>
          <w:lang w:val="bg-BG"/>
        </w:rPr>
        <w:t xml:space="preserve"> </w:t>
      </w:r>
      <w:r w:rsidRPr="00007397">
        <w:rPr>
          <w:rFonts w:ascii="Calibri" w:hAnsi="Calibri" w:cs="Calibri"/>
          <w:sz w:val="40"/>
          <w:lang w:val="bg-BG"/>
        </w:rPr>
        <w:t>изпълнението</w:t>
      </w:r>
      <w:r w:rsidRPr="00007397">
        <w:rPr>
          <w:sz w:val="40"/>
          <w:lang w:val="bg-BG"/>
        </w:rPr>
        <w:t xml:space="preserve"> </w:t>
      </w:r>
      <w:r w:rsidRPr="00007397">
        <w:rPr>
          <w:rFonts w:ascii="Calibri" w:hAnsi="Calibri" w:cs="Calibri"/>
          <w:sz w:val="40"/>
          <w:lang w:val="bg-BG"/>
        </w:rPr>
        <w:t>на</w:t>
      </w:r>
      <w:r w:rsidRPr="00007397">
        <w:rPr>
          <w:sz w:val="40"/>
          <w:lang w:val="bg-BG"/>
        </w:rPr>
        <w:t xml:space="preserve"> </w:t>
      </w:r>
      <w:r w:rsidRPr="00007397">
        <w:rPr>
          <w:rFonts w:ascii="Calibri" w:hAnsi="Calibri" w:cs="Calibri"/>
          <w:sz w:val="40"/>
          <w:lang w:val="bg-BG"/>
        </w:rPr>
        <w:t>програмата</w:t>
      </w:r>
      <w:bookmarkEnd w:id="3"/>
    </w:p>
    <w:p w:rsidR="00007397" w:rsidRPr="00007397" w:rsidRDefault="00007397" w:rsidP="00007397">
      <w:pPr>
        <w:rPr>
          <w:rFonts w:ascii="Calibri" w:hAnsi="Calibri"/>
          <w:sz w:val="24"/>
          <w:lang w:val="bg-BG"/>
        </w:rPr>
      </w:pPr>
    </w:p>
    <w:p w:rsidR="00007397" w:rsidRPr="00007397" w:rsidRDefault="00007397" w:rsidP="00007397">
      <w:pPr>
        <w:rPr>
          <w:rFonts w:ascii="Calibri" w:hAnsi="Calibri"/>
          <w:sz w:val="24"/>
          <w:lang w:val="bg-BG"/>
        </w:rPr>
      </w:pPr>
      <w:r w:rsidRPr="00007397">
        <w:rPr>
          <w:rFonts w:ascii="Calibri" w:hAnsi="Calibri"/>
          <w:sz w:val="24"/>
          <w:lang w:val="bg-BG"/>
        </w:rPr>
        <w:t>Поради незнайна за мен причина приложението крашва по време на изпълнение. Крашването е случайно и не пречи за изпълняването на алгоритъма само трябва да се рестартира приложението и ще забележите, че приложението е спряло да работи след като е изпълнило заявената операция.</w:t>
      </w:r>
    </w:p>
    <w:sectPr w:rsidR="00007397" w:rsidRPr="00007397" w:rsidSect="00DC6ED6">
      <w:footerReference w:type="default" r:id="rId17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B3" w:rsidRDefault="001942B3" w:rsidP="005C3B73">
      <w:pPr>
        <w:spacing w:after="0" w:line="240" w:lineRule="auto"/>
      </w:pPr>
      <w:r>
        <w:separator/>
      </w:r>
    </w:p>
  </w:endnote>
  <w:endnote w:type="continuationSeparator" w:id="0">
    <w:p w:rsidR="001942B3" w:rsidRDefault="001942B3" w:rsidP="005C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195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3B73" w:rsidRDefault="005C3B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BD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rFonts w:ascii="Calibri" w:hAnsi="Calibri"/>
            <w:color w:val="7F7F7F" w:themeColor="background1" w:themeShade="7F"/>
            <w:spacing w:val="60"/>
            <w:lang w:val="bg-BG"/>
          </w:rPr>
          <w:t>Страница</w:t>
        </w:r>
      </w:p>
    </w:sdtContent>
  </w:sdt>
  <w:p w:rsidR="005C3B73" w:rsidRDefault="005C3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B3" w:rsidRDefault="001942B3" w:rsidP="005C3B73">
      <w:pPr>
        <w:spacing w:after="0" w:line="240" w:lineRule="auto"/>
      </w:pPr>
      <w:r>
        <w:separator/>
      </w:r>
    </w:p>
  </w:footnote>
  <w:footnote w:type="continuationSeparator" w:id="0">
    <w:p w:rsidR="001942B3" w:rsidRDefault="001942B3" w:rsidP="005C3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AD"/>
    <w:rsid w:val="00007397"/>
    <w:rsid w:val="001942B3"/>
    <w:rsid w:val="002C0370"/>
    <w:rsid w:val="00587BDF"/>
    <w:rsid w:val="00595F77"/>
    <w:rsid w:val="005C3B73"/>
    <w:rsid w:val="00717A87"/>
    <w:rsid w:val="00842F77"/>
    <w:rsid w:val="008E45AD"/>
    <w:rsid w:val="00A52631"/>
    <w:rsid w:val="00B16CCF"/>
    <w:rsid w:val="00BE6F2F"/>
    <w:rsid w:val="00DA7339"/>
    <w:rsid w:val="00D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BE3AD"/>
  <w15:chartTrackingRefBased/>
  <w15:docId w15:val="{866D57A2-5735-438C-A5C4-120CED2B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ED6"/>
  </w:style>
  <w:style w:type="paragraph" w:styleId="Heading1">
    <w:name w:val="heading 1"/>
    <w:basedOn w:val="Normal"/>
    <w:next w:val="Normal"/>
    <w:link w:val="Heading1Char"/>
    <w:uiPriority w:val="9"/>
    <w:qFormat/>
    <w:rsid w:val="00DC6E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D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D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D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D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D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D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D6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D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D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ED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C6E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D6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ED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6ED6"/>
    <w:rPr>
      <w:b/>
      <w:bCs/>
    </w:rPr>
  </w:style>
  <w:style w:type="character" w:styleId="Emphasis">
    <w:name w:val="Emphasis"/>
    <w:basedOn w:val="DefaultParagraphFont"/>
    <w:uiPriority w:val="20"/>
    <w:qFormat/>
    <w:rsid w:val="00DC6ED6"/>
    <w:rPr>
      <w:i/>
      <w:iCs/>
    </w:rPr>
  </w:style>
  <w:style w:type="paragraph" w:styleId="NoSpacing">
    <w:name w:val="No Spacing"/>
    <w:link w:val="NoSpacingChar"/>
    <w:uiPriority w:val="1"/>
    <w:qFormat/>
    <w:rsid w:val="00DC6E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ED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D6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D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6E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E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6E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6ED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6E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C6ED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6ED6"/>
  </w:style>
  <w:style w:type="paragraph" w:styleId="TOC1">
    <w:name w:val="toc 1"/>
    <w:basedOn w:val="Normal"/>
    <w:next w:val="Normal"/>
    <w:autoRedefine/>
    <w:uiPriority w:val="39"/>
    <w:unhideWhenUsed/>
    <w:rsid w:val="00717A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A87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3B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73"/>
  </w:style>
  <w:style w:type="paragraph" w:styleId="Footer">
    <w:name w:val="footer"/>
    <w:basedOn w:val="Normal"/>
    <w:link w:val="FooterChar"/>
    <w:uiPriority w:val="99"/>
    <w:unhideWhenUsed/>
    <w:rsid w:val="005C3B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Инструкции за работа с конзолното приложение hotelManager</Abstract>
  <CompanyAddress/>
  <CompanyPhone/>
  <CompanyFax/>
  <CompanyEmail>uner.bekir@abv.bg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8C40A-1864-48A1-A3F9-3F280CBE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manager</dc:title>
  <dc:subject>документация</dc:subject>
  <dc:creator>Юнер Бекир</dc:creator>
  <cp:keywords/>
  <dc:description/>
  <cp:lastModifiedBy>MasterPuf</cp:lastModifiedBy>
  <cp:revision>5</cp:revision>
  <dcterms:created xsi:type="dcterms:W3CDTF">2017-01-18T21:37:00Z</dcterms:created>
  <dcterms:modified xsi:type="dcterms:W3CDTF">2017-01-22T18:24:00Z</dcterms:modified>
</cp:coreProperties>
</file>