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24D2D" w14:textId="77777777" w:rsidR="00357D8E" w:rsidRDefault="00357D8E" w:rsidP="00FE3911">
      <w:pPr>
        <w:jc w:val="both"/>
        <w:rPr>
          <w:b/>
          <w:bCs/>
        </w:rPr>
      </w:pPr>
    </w:p>
    <w:p w14:paraId="02E9DBA0" w14:textId="77777777" w:rsidR="00357D8E" w:rsidRDefault="00357D8E" w:rsidP="00FE3911">
      <w:pPr>
        <w:jc w:val="both"/>
        <w:rPr>
          <w:b/>
          <w:bCs/>
        </w:rPr>
      </w:pPr>
    </w:p>
    <w:p w14:paraId="3BD8AF7F" w14:textId="4D2FD5BC" w:rsidR="00357D8E" w:rsidRDefault="00357D8E" w:rsidP="00357D8E">
      <w:pPr>
        <w:ind w:left="2880"/>
        <w:jc w:val="both"/>
        <w:rPr>
          <w:b/>
          <w:bCs/>
        </w:rPr>
      </w:pPr>
      <w:r>
        <w:rPr>
          <w:b/>
          <w:bCs/>
        </w:rPr>
        <w:t xml:space="preserve">        Dissertation Proposal </w:t>
      </w:r>
    </w:p>
    <w:p w14:paraId="3511D411" w14:textId="175DE6AF" w:rsidR="00357D8E" w:rsidRPr="00357D8E" w:rsidRDefault="00357D8E" w:rsidP="00FE3911">
      <w:pPr>
        <w:jc w:val="both"/>
        <w:rPr>
          <w:u w:val="single"/>
        </w:rPr>
      </w:pPr>
      <w:r>
        <w:rPr>
          <w:b/>
          <w:bCs/>
        </w:rPr>
        <w:tab/>
      </w:r>
      <w:r>
        <w:rPr>
          <w:b/>
          <w:bCs/>
        </w:rPr>
        <w:tab/>
      </w:r>
      <w:r>
        <w:rPr>
          <w:b/>
          <w:bCs/>
        </w:rPr>
        <w:tab/>
      </w:r>
      <w:r>
        <w:rPr>
          <w:b/>
          <w:bCs/>
        </w:rPr>
        <w:tab/>
      </w:r>
      <w:r>
        <w:rPr>
          <w:b/>
          <w:bCs/>
        </w:rPr>
        <w:tab/>
      </w:r>
      <w:r w:rsidRPr="00357D8E">
        <w:rPr>
          <w:u w:val="single"/>
        </w:rPr>
        <w:t>Proposed Topic:</w:t>
      </w:r>
    </w:p>
    <w:p w14:paraId="55441113" w14:textId="5017C025" w:rsidR="00725468" w:rsidRPr="00FE3911" w:rsidRDefault="00A14E73" w:rsidP="00FE3911">
      <w:pPr>
        <w:jc w:val="both"/>
        <w:rPr>
          <w:b/>
          <w:bCs/>
        </w:rPr>
      </w:pPr>
      <w:r w:rsidRPr="00FE3911">
        <w:rPr>
          <w:b/>
          <w:bCs/>
        </w:rPr>
        <w:t xml:space="preserve">Design and Development of a Secure, AI-Powered, and Accessible Online Health </w:t>
      </w:r>
      <w:r w:rsidR="00357D8E">
        <w:rPr>
          <w:b/>
          <w:bCs/>
        </w:rPr>
        <w:br/>
      </w:r>
      <w:r w:rsidRPr="00FE3911">
        <w:rPr>
          <w:b/>
          <w:bCs/>
        </w:rPr>
        <w:t>Appointment Platform for Rural Clinics in Nepal</w:t>
      </w:r>
    </w:p>
    <w:p w14:paraId="436C2AA9" w14:textId="77777777" w:rsidR="00A14E73" w:rsidRDefault="00A14E73" w:rsidP="00FE3911">
      <w:pPr>
        <w:jc w:val="both"/>
      </w:pPr>
    </w:p>
    <w:p w14:paraId="7B4F77A9" w14:textId="45F0FA75" w:rsidR="00FE3911" w:rsidRPr="00357D8E" w:rsidRDefault="00357D8E" w:rsidP="00357D8E">
      <w:pPr>
        <w:ind w:left="3600"/>
        <w:jc w:val="both"/>
        <w:rPr>
          <w:u w:val="single"/>
        </w:rPr>
      </w:pPr>
      <w:r w:rsidRPr="00357D8E">
        <w:rPr>
          <w:u w:val="single"/>
        </w:rPr>
        <w:t>Submitted By:</w:t>
      </w:r>
    </w:p>
    <w:p w14:paraId="5457471F" w14:textId="1016B90D" w:rsidR="00357D8E" w:rsidRPr="00CA251B" w:rsidRDefault="00357D8E" w:rsidP="00357D8E">
      <w:pPr>
        <w:ind w:left="3600"/>
        <w:jc w:val="both"/>
        <w:rPr>
          <w:b/>
          <w:bCs/>
        </w:rPr>
      </w:pPr>
      <w:r w:rsidRPr="00CA251B">
        <w:rPr>
          <w:b/>
          <w:bCs/>
        </w:rPr>
        <w:t xml:space="preserve">Pragyan Karki </w:t>
      </w:r>
      <w:r w:rsidRPr="00CA251B">
        <w:rPr>
          <w:b/>
          <w:bCs/>
        </w:rPr>
        <w:tab/>
      </w:r>
    </w:p>
    <w:p w14:paraId="0C79BC66" w14:textId="30C18E37" w:rsidR="00357D8E" w:rsidRPr="00CA251B" w:rsidRDefault="00312742" w:rsidP="00357D8E">
      <w:pPr>
        <w:ind w:left="2880" w:firstLine="720"/>
        <w:jc w:val="both"/>
        <w:rPr>
          <w:b/>
          <w:bCs/>
        </w:rPr>
      </w:pPr>
      <w:r w:rsidRPr="00CA251B">
        <w:rPr>
          <w:b/>
          <w:bCs/>
        </w:rPr>
        <w:t xml:space="preserve"> </w:t>
      </w:r>
      <w:r w:rsidR="00357D8E" w:rsidRPr="00CA251B">
        <w:rPr>
          <w:b/>
          <w:bCs/>
        </w:rPr>
        <w:t>33139719</w:t>
      </w:r>
    </w:p>
    <w:p w14:paraId="1B8C263B" w14:textId="60FDA793" w:rsidR="00357D8E" w:rsidRPr="00357D8E" w:rsidRDefault="00357D8E" w:rsidP="00357D8E">
      <w:pPr>
        <w:ind w:left="2880" w:firstLine="720"/>
        <w:jc w:val="both"/>
        <w:rPr>
          <w:u w:val="single"/>
        </w:rPr>
      </w:pPr>
      <w:r w:rsidRPr="00357D8E">
        <w:rPr>
          <w:u w:val="single"/>
        </w:rPr>
        <w:t>Supervisor</w:t>
      </w:r>
    </w:p>
    <w:p w14:paraId="2B5858A4" w14:textId="538BAEE6" w:rsidR="00357D8E" w:rsidRPr="00CA251B" w:rsidRDefault="00357D8E" w:rsidP="00357D8E">
      <w:pPr>
        <w:ind w:left="2880"/>
        <w:jc w:val="both"/>
        <w:rPr>
          <w:b/>
          <w:bCs/>
        </w:rPr>
      </w:pPr>
      <w:r>
        <w:t xml:space="preserve">         </w:t>
      </w:r>
      <w:r w:rsidR="00312742">
        <w:t xml:space="preserve"> </w:t>
      </w:r>
      <w:r w:rsidRPr="00CA251B">
        <w:rPr>
          <w:b/>
          <w:bCs/>
        </w:rPr>
        <w:t>Shidrouk Goudarzi</w:t>
      </w:r>
    </w:p>
    <w:p w14:paraId="52BD6B63" w14:textId="77777777" w:rsidR="00357D8E" w:rsidRDefault="00357D8E" w:rsidP="00357D8E">
      <w:pPr>
        <w:ind w:left="3600"/>
        <w:jc w:val="both"/>
      </w:pPr>
    </w:p>
    <w:p w14:paraId="6CAFE031" w14:textId="77777777" w:rsidR="00FE3911" w:rsidRDefault="00FE3911" w:rsidP="00FE3911">
      <w:pPr>
        <w:jc w:val="both"/>
      </w:pPr>
    </w:p>
    <w:p w14:paraId="4054A599" w14:textId="77777777" w:rsidR="00FE3911" w:rsidRDefault="00FE3911" w:rsidP="00FE3911">
      <w:pPr>
        <w:jc w:val="both"/>
      </w:pPr>
    </w:p>
    <w:p w14:paraId="604C0BA8" w14:textId="77777777" w:rsidR="00FE3911" w:rsidRDefault="00FE3911" w:rsidP="00FE3911">
      <w:pPr>
        <w:jc w:val="both"/>
      </w:pPr>
    </w:p>
    <w:p w14:paraId="14F4C850" w14:textId="77777777" w:rsidR="00FE3911" w:rsidRDefault="00FE3911" w:rsidP="00FE3911">
      <w:pPr>
        <w:jc w:val="both"/>
      </w:pPr>
    </w:p>
    <w:p w14:paraId="00BF1B8F" w14:textId="77777777" w:rsidR="00FE3911" w:rsidRDefault="00FE3911" w:rsidP="00FE3911">
      <w:pPr>
        <w:jc w:val="both"/>
      </w:pPr>
    </w:p>
    <w:p w14:paraId="59FCB06A" w14:textId="77777777" w:rsidR="00FE3911" w:rsidRDefault="00FE3911" w:rsidP="00FE3911">
      <w:pPr>
        <w:jc w:val="both"/>
      </w:pPr>
    </w:p>
    <w:p w14:paraId="41327CB0" w14:textId="77777777" w:rsidR="00FE3911" w:rsidRDefault="00FE3911" w:rsidP="00FE3911">
      <w:pPr>
        <w:jc w:val="both"/>
      </w:pPr>
    </w:p>
    <w:p w14:paraId="46F85EFB" w14:textId="77777777" w:rsidR="00FE3911" w:rsidRDefault="00FE3911" w:rsidP="00FE3911">
      <w:pPr>
        <w:jc w:val="both"/>
      </w:pPr>
    </w:p>
    <w:p w14:paraId="30E252F5" w14:textId="77777777" w:rsidR="00FE3911" w:rsidRDefault="00FE3911" w:rsidP="00FE3911">
      <w:pPr>
        <w:jc w:val="both"/>
      </w:pPr>
    </w:p>
    <w:p w14:paraId="7DF32054" w14:textId="77777777" w:rsidR="00FE3911" w:rsidRDefault="00FE3911" w:rsidP="00FE3911">
      <w:pPr>
        <w:jc w:val="both"/>
      </w:pPr>
    </w:p>
    <w:p w14:paraId="7F4524BB" w14:textId="77777777" w:rsidR="00FE3911" w:rsidRDefault="00FE3911" w:rsidP="00FE3911">
      <w:pPr>
        <w:jc w:val="both"/>
      </w:pPr>
    </w:p>
    <w:p w14:paraId="6208A180" w14:textId="77777777" w:rsidR="00FE3911" w:rsidRDefault="00FE3911" w:rsidP="00FE3911">
      <w:pPr>
        <w:jc w:val="both"/>
      </w:pPr>
    </w:p>
    <w:p w14:paraId="2D484F83" w14:textId="77777777" w:rsidR="00FE3911" w:rsidRDefault="00FE3911" w:rsidP="00FE3911">
      <w:pPr>
        <w:jc w:val="both"/>
      </w:pPr>
    </w:p>
    <w:p w14:paraId="2765079E" w14:textId="77777777" w:rsidR="00FE3911" w:rsidRDefault="00FE3911" w:rsidP="00FE3911">
      <w:pPr>
        <w:jc w:val="both"/>
      </w:pPr>
    </w:p>
    <w:sdt>
      <w:sdtPr>
        <w:id w:val="-143450114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FC75E4F" w14:textId="1CB134B9" w:rsidR="00F44099" w:rsidRDefault="00F44099">
          <w:pPr>
            <w:pStyle w:val="TOCHeading"/>
          </w:pPr>
          <w:r>
            <w:t>Contents</w:t>
          </w:r>
        </w:p>
        <w:p w14:paraId="08E1D283" w14:textId="35985ACA" w:rsidR="00F44099" w:rsidRDefault="00F44099">
          <w:pPr>
            <w:pStyle w:val="TOC1"/>
            <w:tabs>
              <w:tab w:val="right" w:leader="dot" w:pos="9350"/>
            </w:tabs>
            <w:rPr>
              <w:noProof/>
            </w:rPr>
          </w:pPr>
          <w:r>
            <w:fldChar w:fldCharType="begin"/>
          </w:r>
          <w:r>
            <w:instrText xml:space="preserve"> TOC \o "1-3" \h \z \u </w:instrText>
          </w:r>
          <w:r>
            <w:fldChar w:fldCharType="separate"/>
          </w:r>
          <w:hyperlink w:anchor="_Toc199421718" w:history="1">
            <w:r w:rsidRPr="00384D21">
              <w:rPr>
                <w:rStyle w:val="Hyperlink"/>
                <w:noProof/>
              </w:rPr>
              <w:t>Abstract</w:t>
            </w:r>
            <w:r>
              <w:rPr>
                <w:noProof/>
                <w:webHidden/>
              </w:rPr>
              <w:tab/>
            </w:r>
            <w:r>
              <w:rPr>
                <w:noProof/>
                <w:webHidden/>
              </w:rPr>
              <w:fldChar w:fldCharType="begin"/>
            </w:r>
            <w:r>
              <w:rPr>
                <w:noProof/>
                <w:webHidden/>
              </w:rPr>
              <w:instrText xml:space="preserve"> PAGEREF _Toc199421718 \h </w:instrText>
            </w:r>
            <w:r>
              <w:rPr>
                <w:noProof/>
                <w:webHidden/>
              </w:rPr>
            </w:r>
            <w:r>
              <w:rPr>
                <w:noProof/>
                <w:webHidden/>
              </w:rPr>
              <w:fldChar w:fldCharType="separate"/>
            </w:r>
            <w:r>
              <w:rPr>
                <w:noProof/>
                <w:webHidden/>
              </w:rPr>
              <w:t>2</w:t>
            </w:r>
            <w:r>
              <w:rPr>
                <w:noProof/>
                <w:webHidden/>
              </w:rPr>
              <w:fldChar w:fldCharType="end"/>
            </w:r>
          </w:hyperlink>
        </w:p>
        <w:p w14:paraId="5A55AFEC" w14:textId="634320B9" w:rsidR="00F44099" w:rsidRDefault="00F44099">
          <w:pPr>
            <w:pStyle w:val="TOC1"/>
            <w:tabs>
              <w:tab w:val="right" w:leader="dot" w:pos="9350"/>
            </w:tabs>
            <w:rPr>
              <w:noProof/>
            </w:rPr>
          </w:pPr>
          <w:hyperlink w:anchor="_Toc199421719" w:history="1">
            <w:r w:rsidRPr="00384D21">
              <w:rPr>
                <w:rStyle w:val="Hyperlink"/>
                <w:noProof/>
              </w:rPr>
              <w:t>Introduction</w:t>
            </w:r>
            <w:r>
              <w:rPr>
                <w:noProof/>
                <w:webHidden/>
              </w:rPr>
              <w:tab/>
            </w:r>
            <w:r>
              <w:rPr>
                <w:noProof/>
                <w:webHidden/>
              </w:rPr>
              <w:fldChar w:fldCharType="begin"/>
            </w:r>
            <w:r>
              <w:rPr>
                <w:noProof/>
                <w:webHidden/>
              </w:rPr>
              <w:instrText xml:space="preserve"> PAGEREF _Toc199421719 \h </w:instrText>
            </w:r>
            <w:r>
              <w:rPr>
                <w:noProof/>
                <w:webHidden/>
              </w:rPr>
            </w:r>
            <w:r>
              <w:rPr>
                <w:noProof/>
                <w:webHidden/>
              </w:rPr>
              <w:fldChar w:fldCharType="separate"/>
            </w:r>
            <w:r>
              <w:rPr>
                <w:noProof/>
                <w:webHidden/>
              </w:rPr>
              <w:t>2</w:t>
            </w:r>
            <w:r>
              <w:rPr>
                <w:noProof/>
                <w:webHidden/>
              </w:rPr>
              <w:fldChar w:fldCharType="end"/>
            </w:r>
          </w:hyperlink>
        </w:p>
        <w:p w14:paraId="244AE3C0" w14:textId="5FBA9DCE" w:rsidR="00F44099" w:rsidRDefault="00F44099">
          <w:pPr>
            <w:pStyle w:val="TOC2"/>
            <w:tabs>
              <w:tab w:val="right" w:leader="dot" w:pos="9350"/>
            </w:tabs>
            <w:rPr>
              <w:noProof/>
            </w:rPr>
          </w:pPr>
          <w:hyperlink w:anchor="_Toc199421720" w:history="1">
            <w:r w:rsidRPr="00384D21">
              <w:rPr>
                <w:rStyle w:val="Hyperlink"/>
                <w:noProof/>
              </w:rPr>
              <w:t>Challenges in Implementing AI in Rural Healthcare</w:t>
            </w:r>
            <w:r>
              <w:rPr>
                <w:noProof/>
                <w:webHidden/>
              </w:rPr>
              <w:tab/>
            </w:r>
            <w:r>
              <w:rPr>
                <w:noProof/>
                <w:webHidden/>
              </w:rPr>
              <w:fldChar w:fldCharType="begin"/>
            </w:r>
            <w:r>
              <w:rPr>
                <w:noProof/>
                <w:webHidden/>
              </w:rPr>
              <w:instrText xml:space="preserve"> PAGEREF _Toc199421720 \h </w:instrText>
            </w:r>
            <w:r>
              <w:rPr>
                <w:noProof/>
                <w:webHidden/>
              </w:rPr>
            </w:r>
            <w:r>
              <w:rPr>
                <w:noProof/>
                <w:webHidden/>
              </w:rPr>
              <w:fldChar w:fldCharType="separate"/>
            </w:r>
            <w:r>
              <w:rPr>
                <w:noProof/>
                <w:webHidden/>
              </w:rPr>
              <w:t>5</w:t>
            </w:r>
            <w:r>
              <w:rPr>
                <w:noProof/>
                <w:webHidden/>
              </w:rPr>
              <w:fldChar w:fldCharType="end"/>
            </w:r>
          </w:hyperlink>
        </w:p>
        <w:p w14:paraId="68100F9E" w14:textId="1AAA4C2C" w:rsidR="00F44099" w:rsidRDefault="00F44099">
          <w:pPr>
            <w:pStyle w:val="TOC2"/>
            <w:tabs>
              <w:tab w:val="right" w:leader="dot" w:pos="9350"/>
            </w:tabs>
            <w:rPr>
              <w:noProof/>
            </w:rPr>
          </w:pPr>
          <w:hyperlink w:anchor="_Toc199421721" w:history="1">
            <w:r w:rsidRPr="00384D21">
              <w:rPr>
                <w:rStyle w:val="Hyperlink"/>
                <w:noProof/>
              </w:rPr>
              <w:t>Telemedicine and AI in Nepal: Current Initiatives</w:t>
            </w:r>
            <w:r>
              <w:rPr>
                <w:noProof/>
                <w:webHidden/>
              </w:rPr>
              <w:tab/>
            </w:r>
            <w:r>
              <w:rPr>
                <w:noProof/>
                <w:webHidden/>
              </w:rPr>
              <w:fldChar w:fldCharType="begin"/>
            </w:r>
            <w:r>
              <w:rPr>
                <w:noProof/>
                <w:webHidden/>
              </w:rPr>
              <w:instrText xml:space="preserve"> PAGEREF _Toc199421721 \h </w:instrText>
            </w:r>
            <w:r>
              <w:rPr>
                <w:noProof/>
                <w:webHidden/>
              </w:rPr>
            </w:r>
            <w:r>
              <w:rPr>
                <w:noProof/>
                <w:webHidden/>
              </w:rPr>
              <w:fldChar w:fldCharType="separate"/>
            </w:r>
            <w:r>
              <w:rPr>
                <w:noProof/>
                <w:webHidden/>
              </w:rPr>
              <w:t>5</w:t>
            </w:r>
            <w:r>
              <w:rPr>
                <w:noProof/>
                <w:webHidden/>
              </w:rPr>
              <w:fldChar w:fldCharType="end"/>
            </w:r>
          </w:hyperlink>
        </w:p>
        <w:p w14:paraId="4B341C8E" w14:textId="6D1684BE" w:rsidR="00F44099" w:rsidRDefault="00F44099">
          <w:pPr>
            <w:pStyle w:val="TOC2"/>
            <w:tabs>
              <w:tab w:val="right" w:leader="dot" w:pos="9350"/>
            </w:tabs>
            <w:rPr>
              <w:noProof/>
            </w:rPr>
          </w:pPr>
          <w:hyperlink w:anchor="_Toc199421722" w:history="1">
            <w:r w:rsidRPr="00384D21">
              <w:rPr>
                <w:rStyle w:val="Hyperlink"/>
                <w:noProof/>
              </w:rPr>
              <w:t>Lessons from Other Developing Countries</w:t>
            </w:r>
            <w:r>
              <w:rPr>
                <w:noProof/>
                <w:webHidden/>
              </w:rPr>
              <w:tab/>
            </w:r>
            <w:r>
              <w:rPr>
                <w:noProof/>
                <w:webHidden/>
              </w:rPr>
              <w:fldChar w:fldCharType="begin"/>
            </w:r>
            <w:r>
              <w:rPr>
                <w:noProof/>
                <w:webHidden/>
              </w:rPr>
              <w:instrText xml:space="preserve"> PAGEREF _Toc199421722 \h </w:instrText>
            </w:r>
            <w:r>
              <w:rPr>
                <w:noProof/>
                <w:webHidden/>
              </w:rPr>
            </w:r>
            <w:r>
              <w:rPr>
                <w:noProof/>
                <w:webHidden/>
              </w:rPr>
              <w:fldChar w:fldCharType="separate"/>
            </w:r>
            <w:r>
              <w:rPr>
                <w:noProof/>
                <w:webHidden/>
              </w:rPr>
              <w:t>5</w:t>
            </w:r>
            <w:r>
              <w:rPr>
                <w:noProof/>
                <w:webHidden/>
              </w:rPr>
              <w:fldChar w:fldCharType="end"/>
            </w:r>
          </w:hyperlink>
        </w:p>
        <w:p w14:paraId="29384C9A" w14:textId="70939332" w:rsidR="00F44099" w:rsidRDefault="00F44099">
          <w:pPr>
            <w:pStyle w:val="TOC2"/>
            <w:tabs>
              <w:tab w:val="right" w:leader="dot" w:pos="9350"/>
            </w:tabs>
            <w:rPr>
              <w:noProof/>
            </w:rPr>
          </w:pPr>
          <w:hyperlink w:anchor="_Toc199421723" w:history="1">
            <w:r w:rsidRPr="00384D21">
              <w:rPr>
                <w:rStyle w:val="Hyperlink"/>
                <w:noProof/>
              </w:rPr>
              <w:t>Identified Gaps and Research Direction</w:t>
            </w:r>
            <w:r>
              <w:rPr>
                <w:noProof/>
                <w:webHidden/>
              </w:rPr>
              <w:tab/>
            </w:r>
            <w:r>
              <w:rPr>
                <w:noProof/>
                <w:webHidden/>
              </w:rPr>
              <w:fldChar w:fldCharType="begin"/>
            </w:r>
            <w:r>
              <w:rPr>
                <w:noProof/>
                <w:webHidden/>
              </w:rPr>
              <w:instrText xml:space="preserve"> PAGEREF _Toc199421723 \h </w:instrText>
            </w:r>
            <w:r>
              <w:rPr>
                <w:noProof/>
                <w:webHidden/>
              </w:rPr>
            </w:r>
            <w:r>
              <w:rPr>
                <w:noProof/>
                <w:webHidden/>
              </w:rPr>
              <w:fldChar w:fldCharType="separate"/>
            </w:r>
            <w:r>
              <w:rPr>
                <w:noProof/>
                <w:webHidden/>
              </w:rPr>
              <w:t>6</w:t>
            </w:r>
            <w:r>
              <w:rPr>
                <w:noProof/>
                <w:webHidden/>
              </w:rPr>
              <w:fldChar w:fldCharType="end"/>
            </w:r>
          </w:hyperlink>
        </w:p>
        <w:p w14:paraId="6FDF81B1" w14:textId="34238EC5" w:rsidR="00F44099" w:rsidRDefault="00F44099">
          <w:pPr>
            <w:pStyle w:val="TOC2"/>
            <w:tabs>
              <w:tab w:val="right" w:leader="dot" w:pos="9350"/>
            </w:tabs>
            <w:rPr>
              <w:noProof/>
            </w:rPr>
          </w:pPr>
          <w:hyperlink w:anchor="_Toc199421724" w:history="1">
            <w:r w:rsidRPr="00384D21">
              <w:rPr>
                <w:rStyle w:val="Hyperlink"/>
                <w:noProof/>
              </w:rPr>
              <w:t>Statement of Technical Problems</w:t>
            </w:r>
            <w:r>
              <w:rPr>
                <w:noProof/>
                <w:webHidden/>
              </w:rPr>
              <w:tab/>
            </w:r>
            <w:r>
              <w:rPr>
                <w:noProof/>
                <w:webHidden/>
              </w:rPr>
              <w:fldChar w:fldCharType="begin"/>
            </w:r>
            <w:r>
              <w:rPr>
                <w:noProof/>
                <w:webHidden/>
              </w:rPr>
              <w:instrText xml:space="preserve"> PAGEREF _Toc199421724 \h </w:instrText>
            </w:r>
            <w:r>
              <w:rPr>
                <w:noProof/>
                <w:webHidden/>
              </w:rPr>
            </w:r>
            <w:r>
              <w:rPr>
                <w:noProof/>
                <w:webHidden/>
              </w:rPr>
              <w:fldChar w:fldCharType="separate"/>
            </w:r>
            <w:r>
              <w:rPr>
                <w:noProof/>
                <w:webHidden/>
              </w:rPr>
              <w:t>6</w:t>
            </w:r>
            <w:r>
              <w:rPr>
                <w:noProof/>
                <w:webHidden/>
              </w:rPr>
              <w:fldChar w:fldCharType="end"/>
            </w:r>
          </w:hyperlink>
        </w:p>
        <w:p w14:paraId="6C7F43A8" w14:textId="13FD9CB6" w:rsidR="00F44099" w:rsidRDefault="00F44099">
          <w:pPr>
            <w:pStyle w:val="TOC1"/>
            <w:tabs>
              <w:tab w:val="right" w:leader="dot" w:pos="9350"/>
            </w:tabs>
            <w:rPr>
              <w:noProof/>
            </w:rPr>
          </w:pPr>
          <w:hyperlink w:anchor="_Toc199421725" w:history="1">
            <w:r w:rsidRPr="00384D21">
              <w:rPr>
                <w:rStyle w:val="Hyperlink"/>
                <w:noProof/>
              </w:rPr>
              <w:t>Project Goal</w:t>
            </w:r>
            <w:r>
              <w:rPr>
                <w:noProof/>
                <w:webHidden/>
              </w:rPr>
              <w:tab/>
            </w:r>
            <w:r>
              <w:rPr>
                <w:noProof/>
                <w:webHidden/>
              </w:rPr>
              <w:fldChar w:fldCharType="begin"/>
            </w:r>
            <w:r>
              <w:rPr>
                <w:noProof/>
                <w:webHidden/>
              </w:rPr>
              <w:instrText xml:space="preserve"> PAGEREF _Toc199421725 \h </w:instrText>
            </w:r>
            <w:r>
              <w:rPr>
                <w:noProof/>
                <w:webHidden/>
              </w:rPr>
            </w:r>
            <w:r>
              <w:rPr>
                <w:noProof/>
                <w:webHidden/>
              </w:rPr>
              <w:fldChar w:fldCharType="separate"/>
            </w:r>
            <w:r>
              <w:rPr>
                <w:noProof/>
                <w:webHidden/>
              </w:rPr>
              <w:t>8</w:t>
            </w:r>
            <w:r>
              <w:rPr>
                <w:noProof/>
                <w:webHidden/>
              </w:rPr>
              <w:fldChar w:fldCharType="end"/>
            </w:r>
          </w:hyperlink>
        </w:p>
        <w:p w14:paraId="695374A5" w14:textId="22ECA3F9" w:rsidR="00F44099" w:rsidRDefault="00F44099">
          <w:pPr>
            <w:pStyle w:val="TOC2"/>
            <w:tabs>
              <w:tab w:val="right" w:leader="dot" w:pos="9350"/>
            </w:tabs>
            <w:rPr>
              <w:noProof/>
            </w:rPr>
          </w:pPr>
          <w:hyperlink w:anchor="_Toc199421726" w:history="1">
            <w:r w:rsidRPr="00384D21">
              <w:rPr>
                <w:rStyle w:val="Hyperlink"/>
                <w:noProof/>
              </w:rPr>
              <w:t>Project Objectives</w:t>
            </w:r>
            <w:r>
              <w:rPr>
                <w:noProof/>
                <w:webHidden/>
              </w:rPr>
              <w:tab/>
            </w:r>
            <w:r>
              <w:rPr>
                <w:noProof/>
                <w:webHidden/>
              </w:rPr>
              <w:fldChar w:fldCharType="begin"/>
            </w:r>
            <w:r>
              <w:rPr>
                <w:noProof/>
                <w:webHidden/>
              </w:rPr>
              <w:instrText xml:space="preserve"> PAGEREF _Toc199421726 \h </w:instrText>
            </w:r>
            <w:r>
              <w:rPr>
                <w:noProof/>
                <w:webHidden/>
              </w:rPr>
            </w:r>
            <w:r>
              <w:rPr>
                <w:noProof/>
                <w:webHidden/>
              </w:rPr>
              <w:fldChar w:fldCharType="separate"/>
            </w:r>
            <w:r>
              <w:rPr>
                <w:noProof/>
                <w:webHidden/>
              </w:rPr>
              <w:t>8</w:t>
            </w:r>
            <w:r>
              <w:rPr>
                <w:noProof/>
                <w:webHidden/>
              </w:rPr>
              <w:fldChar w:fldCharType="end"/>
            </w:r>
          </w:hyperlink>
        </w:p>
        <w:p w14:paraId="41AEDE72" w14:textId="3BAA6E4F" w:rsidR="00F44099" w:rsidRDefault="00F44099">
          <w:pPr>
            <w:pStyle w:val="TOC1"/>
            <w:tabs>
              <w:tab w:val="right" w:leader="dot" w:pos="9350"/>
            </w:tabs>
            <w:rPr>
              <w:noProof/>
            </w:rPr>
          </w:pPr>
          <w:hyperlink w:anchor="_Toc199421727" w:history="1">
            <w:r w:rsidRPr="00384D21">
              <w:rPr>
                <w:rStyle w:val="Hyperlink"/>
                <w:noProof/>
              </w:rPr>
              <w:t>Research Methodology</w:t>
            </w:r>
            <w:r>
              <w:rPr>
                <w:noProof/>
                <w:webHidden/>
              </w:rPr>
              <w:tab/>
            </w:r>
            <w:r>
              <w:rPr>
                <w:noProof/>
                <w:webHidden/>
              </w:rPr>
              <w:fldChar w:fldCharType="begin"/>
            </w:r>
            <w:r>
              <w:rPr>
                <w:noProof/>
                <w:webHidden/>
              </w:rPr>
              <w:instrText xml:space="preserve"> PAGEREF _Toc199421727 \h </w:instrText>
            </w:r>
            <w:r>
              <w:rPr>
                <w:noProof/>
                <w:webHidden/>
              </w:rPr>
            </w:r>
            <w:r>
              <w:rPr>
                <w:noProof/>
                <w:webHidden/>
              </w:rPr>
              <w:fldChar w:fldCharType="separate"/>
            </w:r>
            <w:r>
              <w:rPr>
                <w:noProof/>
                <w:webHidden/>
              </w:rPr>
              <w:t>9</w:t>
            </w:r>
            <w:r>
              <w:rPr>
                <w:noProof/>
                <w:webHidden/>
              </w:rPr>
              <w:fldChar w:fldCharType="end"/>
            </w:r>
          </w:hyperlink>
        </w:p>
        <w:p w14:paraId="6C988298" w14:textId="0ACB8F85" w:rsidR="00F44099" w:rsidRDefault="00F44099">
          <w:pPr>
            <w:pStyle w:val="TOC2"/>
            <w:tabs>
              <w:tab w:val="right" w:leader="dot" w:pos="9350"/>
            </w:tabs>
            <w:rPr>
              <w:noProof/>
            </w:rPr>
          </w:pPr>
          <w:hyperlink w:anchor="_Toc199421728" w:history="1">
            <w:r w:rsidRPr="00384D21">
              <w:rPr>
                <w:rStyle w:val="Hyperlink"/>
                <w:noProof/>
              </w:rPr>
              <w:t>Primary Data Acquisition</w:t>
            </w:r>
            <w:r>
              <w:rPr>
                <w:noProof/>
                <w:webHidden/>
              </w:rPr>
              <w:tab/>
            </w:r>
            <w:r>
              <w:rPr>
                <w:noProof/>
                <w:webHidden/>
              </w:rPr>
              <w:fldChar w:fldCharType="begin"/>
            </w:r>
            <w:r>
              <w:rPr>
                <w:noProof/>
                <w:webHidden/>
              </w:rPr>
              <w:instrText xml:space="preserve"> PAGEREF _Toc199421728 \h </w:instrText>
            </w:r>
            <w:r>
              <w:rPr>
                <w:noProof/>
                <w:webHidden/>
              </w:rPr>
            </w:r>
            <w:r>
              <w:rPr>
                <w:noProof/>
                <w:webHidden/>
              </w:rPr>
              <w:fldChar w:fldCharType="separate"/>
            </w:r>
            <w:r>
              <w:rPr>
                <w:noProof/>
                <w:webHidden/>
              </w:rPr>
              <w:t>10</w:t>
            </w:r>
            <w:r>
              <w:rPr>
                <w:noProof/>
                <w:webHidden/>
              </w:rPr>
              <w:fldChar w:fldCharType="end"/>
            </w:r>
          </w:hyperlink>
        </w:p>
        <w:p w14:paraId="31D6F07D" w14:textId="6C2889B3" w:rsidR="00F44099" w:rsidRDefault="00F44099">
          <w:pPr>
            <w:pStyle w:val="TOC2"/>
            <w:tabs>
              <w:tab w:val="right" w:leader="dot" w:pos="9350"/>
            </w:tabs>
            <w:rPr>
              <w:noProof/>
            </w:rPr>
          </w:pPr>
          <w:hyperlink w:anchor="_Toc199421729" w:history="1">
            <w:r w:rsidRPr="00384D21">
              <w:rPr>
                <w:rStyle w:val="Hyperlink"/>
                <w:noProof/>
              </w:rPr>
              <w:t>Secondary Data Acquisition</w:t>
            </w:r>
            <w:r>
              <w:rPr>
                <w:noProof/>
                <w:webHidden/>
              </w:rPr>
              <w:tab/>
            </w:r>
            <w:r>
              <w:rPr>
                <w:noProof/>
                <w:webHidden/>
              </w:rPr>
              <w:fldChar w:fldCharType="begin"/>
            </w:r>
            <w:r>
              <w:rPr>
                <w:noProof/>
                <w:webHidden/>
              </w:rPr>
              <w:instrText xml:space="preserve"> PAGEREF _Toc199421729 \h </w:instrText>
            </w:r>
            <w:r>
              <w:rPr>
                <w:noProof/>
                <w:webHidden/>
              </w:rPr>
            </w:r>
            <w:r>
              <w:rPr>
                <w:noProof/>
                <w:webHidden/>
              </w:rPr>
              <w:fldChar w:fldCharType="separate"/>
            </w:r>
            <w:r>
              <w:rPr>
                <w:noProof/>
                <w:webHidden/>
              </w:rPr>
              <w:t>11</w:t>
            </w:r>
            <w:r>
              <w:rPr>
                <w:noProof/>
                <w:webHidden/>
              </w:rPr>
              <w:fldChar w:fldCharType="end"/>
            </w:r>
          </w:hyperlink>
        </w:p>
        <w:p w14:paraId="1DD4BB36" w14:textId="42F63156" w:rsidR="00F44099" w:rsidRDefault="00F44099">
          <w:pPr>
            <w:pStyle w:val="TOC1"/>
            <w:tabs>
              <w:tab w:val="right" w:leader="dot" w:pos="9350"/>
            </w:tabs>
            <w:rPr>
              <w:noProof/>
            </w:rPr>
          </w:pPr>
          <w:hyperlink w:anchor="_Toc199421730" w:history="1">
            <w:r w:rsidRPr="00384D21">
              <w:rPr>
                <w:rStyle w:val="Hyperlink"/>
                <w:noProof/>
              </w:rPr>
              <w:t>System Development Approach</w:t>
            </w:r>
            <w:r>
              <w:rPr>
                <w:noProof/>
                <w:webHidden/>
              </w:rPr>
              <w:tab/>
            </w:r>
            <w:r>
              <w:rPr>
                <w:noProof/>
                <w:webHidden/>
              </w:rPr>
              <w:fldChar w:fldCharType="begin"/>
            </w:r>
            <w:r>
              <w:rPr>
                <w:noProof/>
                <w:webHidden/>
              </w:rPr>
              <w:instrText xml:space="preserve"> PAGEREF _Toc199421730 \h </w:instrText>
            </w:r>
            <w:r>
              <w:rPr>
                <w:noProof/>
                <w:webHidden/>
              </w:rPr>
            </w:r>
            <w:r>
              <w:rPr>
                <w:noProof/>
                <w:webHidden/>
              </w:rPr>
              <w:fldChar w:fldCharType="separate"/>
            </w:r>
            <w:r>
              <w:rPr>
                <w:noProof/>
                <w:webHidden/>
              </w:rPr>
              <w:t>11</w:t>
            </w:r>
            <w:r>
              <w:rPr>
                <w:noProof/>
                <w:webHidden/>
              </w:rPr>
              <w:fldChar w:fldCharType="end"/>
            </w:r>
          </w:hyperlink>
        </w:p>
        <w:p w14:paraId="051ECB41" w14:textId="0B7FC2F5" w:rsidR="00F44099" w:rsidRDefault="00F44099">
          <w:pPr>
            <w:pStyle w:val="TOC2"/>
            <w:tabs>
              <w:tab w:val="right" w:leader="dot" w:pos="9350"/>
            </w:tabs>
            <w:rPr>
              <w:noProof/>
            </w:rPr>
          </w:pPr>
          <w:hyperlink w:anchor="_Toc199421731" w:history="1">
            <w:r w:rsidRPr="00384D21">
              <w:rPr>
                <w:rStyle w:val="Hyperlink"/>
                <w:noProof/>
              </w:rPr>
              <w:t>Technology Framework</w:t>
            </w:r>
            <w:r>
              <w:rPr>
                <w:noProof/>
                <w:webHidden/>
              </w:rPr>
              <w:tab/>
            </w:r>
            <w:r>
              <w:rPr>
                <w:noProof/>
                <w:webHidden/>
              </w:rPr>
              <w:fldChar w:fldCharType="begin"/>
            </w:r>
            <w:r>
              <w:rPr>
                <w:noProof/>
                <w:webHidden/>
              </w:rPr>
              <w:instrText xml:space="preserve"> PAGEREF _Toc199421731 \h </w:instrText>
            </w:r>
            <w:r>
              <w:rPr>
                <w:noProof/>
                <w:webHidden/>
              </w:rPr>
            </w:r>
            <w:r>
              <w:rPr>
                <w:noProof/>
                <w:webHidden/>
              </w:rPr>
              <w:fldChar w:fldCharType="separate"/>
            </w:r>
            <w:r>
              <w:rPr>
                <w:noProof/>
                <w:webHidden/>
              </w:rPr>
              <w:t>12</w:t>
            </w:r>
            <w:r>
              <w:rPr>
                <w:noProof/>
                <w:webHidden/>
              </w:rPr>
              <w:fldChar w:fldCharType="end"/>
            </w:r>
          </w:hyperlink>
        </w:p>
        <w:p w14:paraId="09683EC7" w14:textId="534D3F40" w:rsidR="00F44099" w:rsidRDefault="00F44099">
          <w:pPr>
            <w:pStyle w:val="TOC2"/>
            <w:tabs>
              <w:tab w:val="right" w:leader="dot" w:pos="9350"/>
            </w:tabs>
            <w:rPr>
              <w:noProof/>
            </w:rPr>
          </w:pPr>
          <w:hyperlink w:anchor="_Toc199421732" w:history="1">
            <w:r w:rsidRPr="00384D21">
              <w:rPr>
                <w:rStyle w:val="Hyperlink"/>
                <w:noProof/>
              </w:rPr>
              <w:t>AI Algorithm Design</w:t>
            </w:r>
            <w:r>
              <w:rPr>
                <w:noProof/>
                <w:webHidden/>
              </w:rPr>
              <w:tab/>
            </w:r>
            <w:r>
              <w:rPr>
                <w:noProof/>
                <w:webHidden/>
              </w:rPr>
              <w:fldChar w:fldCharType="begin"/>
            </w:r>
            <w:r>
              <w:rPr>
                <w:noProof/>
                <w:webHidden/>
              </w:rPr>
              <w:instrText xml:space="preserve"> PAGEREF _Toc199421732 \h </w:instrText>
            </w:r>
            <w:r>
              <w:rPr>
                <w:noProof/>
                <w:webHidden/>
              </w:rPr>
            </w:r>
            <w:r>
              <w:rPr>
                <w:noProof/>
                <w:webHidden/>
              </w:rPr>
              <w:fldChar w:fldCharType="separate"/>
            </w:r>
            <w:r>
              <w:rPr>
                <w:noProof/>
                <w:webHidden/>
              </w:rPr>
              <w:t>12</w:t>
            </w:r>
            <w:r>
              <w:rPr>
                <w:noProof/>
                <w:webHidden/>
              </w:rPr>
              <w:fldChar w:fldCharType="end"/>
            </w:r>
          </w:hyperlink>
        </w:p>
        <w:p w14:paraId="7F3D1AAD" w14:textId="758822DE" w:rsidR="00F44099" w:rsidRDefault="00F44099">
          <w:pPr>
            <w:pStyle w:val="TOC1"/>
            <w:tabs>
              <w:tab w:val="right" w:leader="dot" w:pos="9350"/>
            </w:tabs>
            <w:rPr>
              <w:noProof/>
            </w:rPr>
          </w:pPr>
          <w:hyperlink w:anchor="_Toc199421733" w:history="1">
            <w:r w:rsidRPr="00384D21">
              <w:rPr>
                <w:rStyle w:val="Hyperlink"/>
                <w:noProof/>
              </w:rPr>
              <w:t>System Testing and Evaluation Strategy</w:t>
            </w:r>
            <w:r>
              <w:rPr>
                <w:noProof/>
                <w:webHidden/>
              </w:rPr>
              <w:tab/>
            </w:r>
            <w:r>
              <w:rPr>
                <w:noProof/>
                <w:webHidden/>
              </w:rPr>
              <w:fldChar w:fldCharType="begin"/>
            </w:r>
            <w:r>
              <w:rPr>
                <w:noProof/>
                <w:webHidden/>
              </w:rPr>
              <w:instrText xml:space="preserve"> PAGEREF _Toc199421733 \h </w:instrText>
            </w:r>
            <w:r>
              <w:rPr>
                <w:noProof/>
                <w:webHidden/>
              </w:rPr>
            </w:r>
            <w:r>
              <w:rPr>
                <w:noProof/>
                <w:webHidden/>
              </w:rPr>
              <w:fldChar w:fldCharType="separate"/>
            </w:r>
            <w:r>
              <w:rPr>
                <w:noProof/>
                <w:webHidden/>
              </w:rPr>
              <w:t>13</w:t>
            </w:r>
            <w:r>
              <w:rPr>
                <w:noProof/>
                <w:webHidden/>
              </w:rPr>
              <w:fldChar w:fldCharType="end"/>
            </w:r>
          </w:hyperlink>
        </w:p>
        <w:p w14:paraId="66355C80" w14:textId="2CBC03AF" w:rsidR="00F44099" w:rsidRDefault="00F44099">
          <w:pPr>
            <w:pStyle w:val="TOC2"/>
            <w:tabs>
              <w:tab w:val="right" w:leader="dot" w:pos="9350"/>
            </w:tabs>
            <w:rPr>
              <w:noProof/>
            </w:rPr>
          </w:pPr>
          <w:hyperlink w:anchor="_Toc199421734" w:history="1">
            <w:r w:rsidRPr="00384D21">
              <w:rPr>
                <w:rStyle w:val="Hyperlink"/>
                <w:noProof/>
              </w:rPr>
              <w:t>Usability Assessment</w:t>
            </w:r>
            <w:r>
              <w:rPr>
                <w:noProof/>
                <w:webHidden/>
              </w:rPr>
              <w:tab/>
            </w:r>
            <w:r>
              <w:rPr>
                <w:noProof/>
                <w:webHidden/>
              </w:rPr>
              <w:fldChar w:fldCharType="begin"/>
            </w:r>
            <w:r>
              <w:rPr>
                <w:noProof/>
                <w:webHidden/>
              </w:rPr>
              <w:instrText xml:space="preserve"> PAGEREF _Toc199421734 \h </w:instrText>
            </w:r>
            <w:r>
              <w:rPr>
                <w:noProof/>
                <w:webHidden/>
              </w:rPr>
            </w:r>
            <w:r>
              <w:rPr>
                <w:noProof/>
                <w:webHidden/>
              </w:rPr>
              <w:fldChar w:fldCharType="separate"/>
            </w:r>
            <w:r>
              <w:rPr>
                <w:noProof/>
                <w:webHidden/>
              </w:rPr>
              <w:t>13</w:t>
            </w:r>
            <w:r>
              <w:rPr>
                <w:noProof/>
                <w:webHidden/>
              </w:rPr>
              <w:fldChar w:fldCharType="end"/>
            </w:r>
          </w:hyperlink>
        </w:p>
        <w:p w14:paraId="282A8BDE" w14:textId="5692978D" w:rsidR="00F44099" w:rsidRDefault="00F44099">
          <w:pPr>
            <w:pStyle w:val="TOC2"/>
            <w:tabs>
              <w:tab w:val="right" w:leader="dot" w:pos="9350"/>
            </w:tabs>
            <w:rPr>
              <w:noProof/>
            </w:rPr>
          </w:pPr>
          <w:hyperlink w:anchor="_Toc199421735" w:history="1">
            <w:r w:rsidRPr="00384D21">
              <w:rPr>
                <w:rStyle w:val="Hyperlink"/>
                <w:noProof/>
              </w:rPr>
              <w:t>Technical Performance Evaluation</w:t>
            </w:r>
            <w:r>
              <w:rPr>
                <w:noProof/>
                <w:webHidden/>
              </w:rPr>
              <w:tab/>
            </w:r>
            <w:r>
              <w:rPr>
                <w:noProof/>
                <w:webHidden/>
              </w:rPr>
              <w:fldChar w:fldCharType="begin"/>
            </w:r>
            <w:r>
              <w:rPr>
                <w:noProof/>
                <w:webHidden/>
              </w:rPr>
              <w:instrText xml:space="preserve"> PAGEREF _Toc199421735 \h </w:instrText>
            </w:r>
            <w:r>
              <w:rPr>
                <w:noProof/>
                <w:webHidden/>
              </w:rPr>
            </w:r>
            <w:r>
              <w:rPr>
                <w:noProof/>
                <w:webHidden/>
              </w:rPr>
              <w:fldChar w:fldCharType="separate"/>
            </w:r>
            <w:r>
              <w:rPr>
                <w:noProof/>
                <w:webHidden/>
              </w:rPr>
              <w:t>13</w:t>
            </w:r>
            <w:r>
              <w:rPr>
                <w:noProof/>
                <w:webHidden/>
              </w:rPr>
              <w:fldChar w:fldCharType="end"/>
            </w:r>
          </w:hyperlink>
        </w:p>
        <w:p w14:paraId="034496AC" w14:textId="2F8C0DA2" w:rsidR="00F44099" w:rsidRDefault="00F44099">
          <w:pPr>
            <w:pStyle w:val="TOC2"/>
            <w:tabs>
              <w:tab w:val="right" w:leader="dot" w:pos="9350"/>
            </w:tabs>
            <w:rPr>
              <w:noProof/>
            </w:rPr>
          </w:pPr>
          <w:hyperlink w:anchor="_Toc199421736" w:history="1">
            <w:r w:rsidRPr="00384D21">
              <w:rPr>
                <w:rStyle w:val="Hyperlink"/>
                <w:noProof/>
              </w:rPr>
              <w:t>Security and Compliance Validation</w:t>
            </w:r>
            <w:r>
              <w:rPr>
                <w:noProof/>
                <w:webHidden/>
              </w:rPr>
              <w:tab/>
            </w:r>
            <w:r>
              <w:rPr>
                <w:noProof/>
                <w:webHidden/>
              </w:rPr>
              <w:fldChar w:fldCharType="begin"/>
            </w:r>
            <w:r>
              <w:rPr>
                <w:noProof/>
                <w:webHidden/>
              </w:rPr>
              <w:instrText xml:space="preserve"> PAGEREF _Toc199421736 \h </w:instrText>
            </w:r>
            <w:r>
              <w:rPr>
                <w:noProof/>
                <w:webHidden/>
              </w:rPr>
            </w:r>
            <w:r>
              <w:rPr>
                <w:noProof/>
                <w:webHidden/>
              </w:rPr>
              <w:fldChar w:fldCharType="separate"/>
            </w:r>
            <w:r>
              <w:rPr>
                <w:noProof/>
                <w:webHidden/>
              </w:rPr>
              <w:t>14</w:t>
            </w:r>
            <w:r>
              <w:rPr>
                <w:noProof/>
                <w:webHidden/>
              </w:rPr>
              <w:fldChar w:fldCharType="end"/>
            </w:r>
          </w:hyperlink>
        </w:p>
        <w:p w14:paraId="795501D9" w14:textId="65578FBC" w:rsidR="00F44099" w:rsidRDefault="00F44099">
          <w:pPr>
            <w:pStyle w:val="TOC1"/>
            <w:tabs>
              <w:tab w:val="right" w:leader="dot" w:pos="9350"/>
            </w:tabs>
            <w:rPr>
              <w:noProof/>
            </w:rPr>
          </w:pPr>
          <w:hyperlink w:anchor="_Toc199421737" w:history="1">
            <w:r w:rsidRPr="00384D21">
              <w:rPr>
                <w:rStyle w:val="Hyperlink"/>
                <w:noProof/>
              </w:rPr>
              <w:t>Schedule</w:t>
            </w:r>
            <w:r>
              <w:rPr>
                <w:noProof/>
                <w:webHidden/>
              </w:rPr>
              <w:tab/>
            </w:r>
            <w:r>
              <w:rPr>
                <w:noProof/>
                <w:webHidden/>
              </w:rPr>
              <w:fldChar w:fldCharType="begin"/>
            </w:r>
            <w:r>
              <w:rPr>
                <w:noProof/>
                <w:webHidden/>
              </w:rPr>
              <w:instrText xml:space="preserve"> PAGEREF _Toc199421737 \h </w:instrText>
            </w:r>
            <w:r>
              <w:rPr>
                <w:noProof/>
                <w:webHidden/>
              </w:rPr>
            </w:r>
            <w:r>
              <w:rPr>
                <w:noProof/>
                <w:webHidden/>
              </w:rPr>
              <w:fldChar w:fldCharType="separate"/>
            </w:r>
            <w:r>
              <w:rPr>
                <w:noProof/>
                <w:webHidden/>
              </w:rPr>
              <w:t>16</w:t>
            </w:r>
            <w:r>
              <w:rPr>
                <w:noProof/>
                <w:webHidden/>
              </w:rPr>
              <w:fldChar w:fldCharType="end"/>
            </w:r>
          </w:hyperlink>
        </w:p>
        <w:p w14:paraId="4D34D8F8" w14:textId="64AEBCC6" w:rsidR="00F44099" w:rsidRDefault="00F44099">
          <w:pPr>
            <w:pStyle w:val="TOC1"/>
            <w:tabs>
              <w:tab w:val="right" w:leader="dot" w:pos="9350"/>
            </w:tabs>
            <w:rPr>
              <w:noProof/>
            </w:rPr>
          </w:pPr>
          <w:hyperlink w:anchor="_Toc199421738" w:history="1">
            <w:r w:rsidRPr="00384D21">
              <w:rPr>
                <w:rStyle w:val="Hyperlink"/>
                <w:noProof/>
              </w:rPr>
              <w:t>Reference</w:t>
            </w:r>
            <w:r>
              <w:rPr>
                <w:noProof/>
                <w:webHidden/>
              </w:rPr>
              <w:tab/>
            </w:r>
            <w:r>
              <w:rPr>
                <w:noProof/>
                <w:webHidden/>
              </w:rPr>
              <w:fldChar w:fldCharType="begin"/>
            </w:r>
            <w:r>
              <w:rPr>
                <w:noProof/>
                <w:webHidden/>
              </w:rPr>
              <w:instrText xml:space="preserve"> PAGEREF _Toc199421738 \h </w:instrText>
            </w:r>
            <w:r>
              <w:rPr>
                <w:noProof/>
                <w:webHidden/>
              </w:rPr>
            </w:r>
            <w:r>
              <w:rPr>
                <w:noProof/>
                <w:webHidden/>
              </w:rPr>
              <w:fldChar w:fldCharType="separate"/>
            </w:r>
            <w:r>
              <w:rPr>
                <w:noProof/>
                <w:webHidden/>
              </w:rPr>
              <w:t>17</w:t>
            </w:r>
            <w:r>
              <w:rPr>
                <w:noProof/>
                <w:webHidden/>
              </w:rPr>
              <w:fldChar w:fldCharType="end"/>
            </w:r>
          </w:hyperlink>
        </w:p>
        <w:p w14:paraId="4E79E3E0" w14:textId="1E8CDAC3" w:rsidR="00F44099" w:rsidRDefault="00F44099">
          <w:r>
            <w:rPr>
              <w:b/>
              <w:bCs/>
              <w:noProof/>
            </w:rPr>
            <w:fldChar w:fldCharType="end"/>
          </w:r>
        </w:p>
      </w:sdtContent>
    </w:sdt>
    <w:p w14:paraId="1FC02CE5" w14:textId="77777777" w:rsidR="00FE3911" w:rsidRDefault="00FE3911" w:rsidP="00FE3911">
      <w:pPr>
        <w:jc w:val="both"/>
      </w:pPr>
    </w:p>
    <w:p w14:paraId="1D029A51" w14:textId="77777777" w:rsidR="00FE3911" w:rsidRDefault="00FE3911" w:rsidP="00FE3911">
      <w:pPr>
        <w:jc w:val="both"/>
      </w:pPr>
    </w:p>
    <w:p w14:paraId="3B293DED" w14:textId="77777777" w:rsidR="00FE3911" w:rsidRDefault="00FE3911" w:rsidP="00FE3911">
      <w:pPr>
        <w:jc w:val="both"/>
      </w:pPr>
    </w:p>
    <w:p w14:paraId="136D462E" w14:textId="77777777" w:rsidR="00FE3911" w:rsidRDefault="00FE3911" w:rsidP="00FE3911">
      <w:pPr>
        <w:jc w:val="both"/>
      </w:pPr>
    </w:p>
    <w:p w14:paraId="01FCC873" w14:textId="77777777" w:rsidR="00FE3911" w:rsidRDefault="00FE3911" w:rsidP="00FE3911">
      <w:pPr>
        <w:jc w:val="both"/>
      </w:pPr>
    </w:p>
    <w:p w14:paraId="4C5DD820" w14:textId="77777777" w:rsidR="00FE3911" w:rsidRDefault="00FE3911" w:rsidP="00FE3911">
      <w:pPr>
        <w:jc w:val="both"/>
      </w:pPr>
    </w:p>
    <w:p w14:paraId="74BD8A48" w14:textId="77777777" w:rsidR="00FE3911" w:rsidRDefault="00FE3911" w:rsidP="00FE3911">
      <w:pPr>
        <w:jc w:val="both"/>
      </w:pPr>
    </w:p>
    <w:p w14:paraId="2192AECD" w14:textId="77777777" w:rsidR="00FE3911" w:rsidRPr="00FE3911" w:rsidRDefault="00FE3911" w:rsidP="00FE3911">
      <w:pPr>
        <w:jc w:val="both"/>
      </w:pPr>
    </w:p>
    <w:p w14:paraId="444ED9EF" w14:textId="5C6659D6" w:rsidR="00A14E73" w:rsidRPr="00FE3911" w:rsidRDefault="00BC6A89" w:rsidP="00FE3911">
      <w:pPr>
        <w:pStyle w:val="Heading1"/>
      </w:pPr>
      <w:bookmarkStart w:id="0" w:name="_Toc199421718"/>
      <w:r w:rsidRPr="00FE3911">
        <w:t>Abstract</w:t>
      </w:r>
      <w:bookmarkEnd w:id="0"/>
    </w:p>
    <w:p w14:paraId="46F99594" w14:textId="77777777" w:rsidR="00F01214" w:rsidRPr="00FE3911" w:rsidRDefault="00F01214" w:rsidP="00FE3911">
      <w:pPr>
        <w:jc w:val="both"/>
      </w:pPr>
      <w:r w:rsidRPr="00F01214">
        <w:t xml:space="preserve">In Nepal's rural areas, where systemic problems including poor infrastructure, a lack of medical staff, and geographic inaccessibility significantly restrict timely and efficient medical care, access to high-quality healthcare services continues to be a chronic difficulty. The design and development of a user-friendly, safe, and AI-powered online health appointment platform that is especially suited to the requirements of Nepal's rural clinics is suggested by this study. The platform seeks to enhance appointment scheduling, facilitate initial diagnostic procedures, and better distribute scarce healthcare resources by combining telemedicine and artificial intelligence technology. To make sure the solution is both practically feasible and culturally appropriate, a mixed-methods research strategy will be used, including thorough literature studies, stakeholder interviews, and iterative system prototyping. </w:t>
      </w:r>
      <w:proofErr w:type="gramStart"/>
      <w:r w:rsidRPr="00FE3911">
        <w:t>In order to</w:t>
      </w:r>
      <w:proofErr w:type="gramEnd"/>
      <w:r w:rsidRPr="00FE3911">
        <w:t xml:space="preserve"> extract best practices and identify implementation concerns, comparison assessments with digital health systems in high-income countries will also be carried out. A strong, moral, and safe digital solution that helps close the gap in healthcare access between Nepal's rural and urban people is the study's expected result.</w:t>
      </w:r>
    </w:p>
    <w:p w14:paraId="7F9C492F" w14:textId="6FEC1E0A" w:rsidR="00F01214" w:rsidRPr="00F01214" w:rsidRDefault="00F01214" w:rsidP="00FE3911">
      <w:pPr>
        <w:jc w:val="both"/>
      </w:pPr>
    </w:p>
    <w:p w14:paraId="7397F527" w14:textId="77777777" w:rsidR="00A14E73" w:rsidRPr="00FE3911" w:rsidRDefault="00A14E73" w:rsidP="00FE3911">
      <w:pPr>
        <w:jc w:val="both"/>
      </w:pPr>
    </w:p>
    <w:p w14:paraId="45AE605A" w14:textId="77777777" w:rsidR="00A14E73" w:rsidRPr="00FE3911" w:rsidRDefault="00A14E73" w:rsidP="00FE3911">
      <w:pPr>
        <w:jc w:val="both"/>
      </w:pPr>
    </w:p>
    <w:p w14:paraId="19753BAA" w14:textId="322CBB21" w:rsidR="00A14E73" w:rsidRPr="00A14E73" w:rsidRDefault="00A14E73" w:rsidP="00FE3911">
      <w:pPr>
        <w:jc w:val="both"/>
        <w:rPr>
          <w:b/>
          <w:bCs/>
        </w:rPr>
      </w:pPr>
      <w:r w:rsidRPr="00A14E73">
        <w:rPr>
          <w:b/>
          <w:bCs/>
        </w:rPr>
        <w:t xml:space="preserve"> </w:t>
      </w:r>
      <w:bookmarkStart w:id="1" w:name="_Toc199421719"/>
      <w:r w:rsidRPr="00A14E73">
        <w:rPr>
          <w:rStyle w:val="Heading1Char"/>
        </w:rPr>
        <w:t>Introduction</w:t>
      </w:r>
      <w:bookmarkEnd w:id="1"/>
    </w:p>
    <w:p w14:paraId="417EB077" w14:textId="77777777" w:rsidR="00A14E73" w:rsidRPr="00A14E73" w:rsidRDefault="00A14E73" w:rsidP="00FE3911">
      <w:pPr>
        <w:jc w:val="both"/>
      </w:pPr>
      <w:r w:rsidRPr="00A14E73">
        <w:t xml:space="preserve">Nepal, a landlocked country with diverse topography and widespread rural habitation, continues to face significant challenges in delivering equitable and efficient healthcare services. According to the Central Bureau of Statistics, approximately </w:t>
      </w:r>
      <w:r w:rsidRPr="00A14E73">
        <w:rPr>
          <w:b/>
          <w:bCs/>
        </w:rPr>
        <w:t>79.42% of Nepal's population lives in rural areas</w:t>
      </w:r>
      <w:r w:rsidRPr="00A14E73">
        <w:t>, where healthcare infrastructure is either underdeveloped or altogether absent. These rural communities are often isolated by rugged terrain, poor road networks, and limited access to transportation, making it difficult for individuals to access healthcare services in a timely manner. This geographical and infrastructural challenge directly contributes to late diagnoses, untreated illnesses, and preventable mortality.</w:t>
      </w:r>
    </w:p>
    <w:p w14:paraId="0017FFCB" w14:textId="77777777" w:rsidR="00192C2F" w:rsidRPr="00192C2F" w:rsidRDefault="00192C2F" w:rsidP="00FE3911">
      <w:pPr>
        <w:jc w:val="both"/>
      </w:pPr>
      <w:r w:rsidRPr="00192C2F">
        <w:lastRenderedPageBreak/>
        <w:t xml:space="preserve">An uneven distribution of medical personnel exacerbates the gap between healthcare services in urban and rural areas. </w:t>
      </w:r>
      <w:proofErr w:type="gramStart"/>
      <w:r w:rsidRPr="00192C2F">
        <w:t>The majority of</w:t>
      </w:r>
      <w:proofErr w:type="gramEnd"/>
      <w:r w:rsidRPr="00192C2F">
        <w:t xml:space="preserve"> the country's qualified physicians and specialists are drawn to urban regions, leaving rural clinics understaffed and usually managed by community health workers or health assistants with no medical experience. According to current health surveys, the doctor-to-patient ratio in Nepal is around 1:1,700, which is less than the WHO's minimum suggested ratio of 1:1,000. This disparity is even more pronounced in rural areas such as Karnali, </w:t>
      </w:r>
      <w:proofErr w:type="spellStart"/>
      <w:r w:rsidRPr="00192C2F">
        <w:t>Sudurpashchim</w:t>
      </w:r>
      <w:proofErr w:type="spellEnd"/>
      <w:r w:rsidRPr="00192C2F">
        <w:t>, and portions of Province 2.</w:t>
      </w:r>
    </w:p>
    <w:p w14:paraId="69321580" w14:textId="77777777" w:rsidR="00192C2F" w:rsidRPr="00192C2F" w:rsidRDefault="00192C2F" w:rsidP="00FE3911">
      <w:pPr>
        <w:jc w:val="both"/>
      </w:pPr>
      <w:r w:rsidRPr="00192C2F">
        <w:br/>
        <w:t>Simultaneously, several government and commercial entities' health information systems continue to be dispersed, non-digitized, and challenging to access. As a result, medical data management, appointment scheduling, and patient tracking are now ineffective and prone to mistakes. Moreover, poor continuity of treatment, loss of patient history, and duplicate information are caused by the absence of a centralized, secure electronic health record (EHR) system.</w:t>
      </w:r>
    </w:p>
    <w:p w14:paraId="5A4023C9" w14:textId="77777777" w:rsidR="00192C2F" w:rsidRPr="00192C2F" w:rsidRDefault="00192C2F" w:rsidP="00FE3911">
      <w:pPr>
        <w:jc w:val="both"/>
      </w:pPr>
      <w:r w:rsidRPr="00192C2F">
        <w:t xml:space="preserve">With the worldwide development of telemedicine, health informatics, and artificial intelligence (AI), there is a rare chance to introduce AI-enabled digital health platforms and overcome traditional infrastructure barriers. These technologies have the potential to completely transform healthcare delivery in Nepal's rural areas if they are applied securely and locally. Applications of AI in healthcare have been shown to improve diagnostic accuracy, automate administrative duties like making appointments, and customize treatment plans according </w:t>
      </w:r>
      <w:proofErr w:type="gramStart"/>
      <w:r w:rsidRPr="00192C2F">
        <w:t>on</w:t>
      </w:r>
      <w:proofErr w:type="gramEnd"/>
      <w:r w:rsidRPr="00192C2F">
        <w:t xml:space="preserve"> patient information. By using predictive analytics and sophisticated triage algorithms, these platforms have greatly decreased wait times and enhanced resource allocation in nations like the UK and Canada.</w:t>
      </w:r>
    </w:p>
    <w:p w14:paraId="27B9B632" w14:textId="77777777" w:rsidR="00192C2F" w:rsidRPr="00192C2F" w:rsidRDefault="00192C2F" w:rsidP="00FE3911">
      <w:pPr>
        <w:jc w:val="both"/>
      </w:pPr>
      <w:proofErr w:type="gramStart"/>
      <w:r w:rsidRPr="00192C2F">
        <w:t>Despite the fact that</w:t>
      </w:r>
      <w:proofErr w:type="gramEnd"/>
      <w:r w:rsidRPr="00192C2F">
        <w:t xml:space="preserve"> the digital health revolution is accelerating worldwide, Nepal has made very modest and dispersed progress in this area. Although e-health has been given priority within the "health" vertical by initiatives like the "Digital Nepal Framework," real implementation is still shallow because to inadequate infrastructure, policy obstacles, and low levels of digital literacy. Furthermore, Nepal's current health IT solutions are frequently developed without a thorough awareness of the rural environment, which leads to poor usability, a high incidence of technological abandonment, and linguistic hurdles.</w:t>
      </w:r>
    </w:p>
    <w:p w14:paraId="3E05357C" w14:textId="77777777" w:rsidR="00192C2F" w:rsidRPr="00192C2F" w:rsidRDefault="00192C2F" w:rsidP="00FE3911">
      <w:pPr>
        <w:jc w:val="both"/>
      </w:pPr>
      <w:r w:rsidRPr="00192C2F">
        <w:t xml:space="preserve">Concerns about privacy and security are also quite important. Because patient data is frequently kept on unprotected systems, breaches might occur, presenting moral and legal dilemmas. Additionally, cloud computing and continuous internet access are prerequisites for </w:t>
      </w:r>
      <w:proofErr w:type="gramStart"/>
      <w:r w:rsidRPr="00192C2F">
        <w:t>the majority of</w:t>
      </w:r>
      <w:proofErr w:type="gramEnd"/>
      <w:r w:rsidRPr="00192C2F">
        <w:t xml:space="preserve"> AI-powered health solutions, which rural Nepal cannot reliably afford. </w:t>
      </w:r>
      <w:proofErr w:type="gramStart"/>
      <w:r w:rsidRPr="00192C2F">
        <w:t xml:space="preserve">The </w:t>
      </w:r>
      <w:r w:rsidRPr="00192C2F">
        <w:lastRenderedPageBreak/>
        <w:t>majority of</w:t>
      </w:r>
      <w:proofErr w:type="gramEnd"/>
      <w:r w:rsidRPr="00192C2F">
        <w:t xml:space="preserve"> imported solutions are useless due to this mismatch between technological design and ground reality.</w:t>
      </w:r>
    </w:p>
    <w:p w14:paraId="23DD9944" w14:textId="77777777" w:rsidR="00192C2F" w:rsidRPr="00192C2F" w:rsidRDefault="00192C2F" w:rsidP="00FE3911">
      <w:pPr>
        <w:jc w:val="both"/>
      </w:pPr>
      <w:r w:rsidRPr="00192C2F">
        <w:t>The design and implementation of a safe, AI-powered, and easily accessible online health appointment platform that is especially suited for rural Nepal is suggested by this study. In contrast to generic telemedicine tools, the proposed system will: • Prioritize data security and patient privacy; • Support multiple languages, particularly Nepali and local dialects; • Operate in low-bandwidth and offline-compatible environments; and • Use AI models trained on localized datasets for appointment prioritization and early risk assessment.</w:t>
      </w:r>
    </w:p>
    <w:p w14:paraId="41BB2EEA" w14:textId="77777777" w:rsidR="00192C2F" w:rsidRPr="00192C2F" w:rsidRDefault="00192C2F" w:rsidP="00FE3911">
      <w:pPr>
        <w:jc w:val="both"/>
      </w:pPr>
      <w:r w:rsidRPr="00192C2F">
        <w:t>Through a user-centric, ethical, and scalable platform, this project seeks to close the healthcare access gap by tackling both contextual and technical hurdles. Furthermore, this study adds to the corpus of knowledge on equitable digital health innovation for underprivileged populations by examining how health software is implemented in wealthy nations and modifying their best practices to Nepal's particular environment.</w:t>
      </w:r>
    </w:p>
    <w:p w14:paraId="6EB31DC7" w14:textId="77777777" w:rsidR="00A14E73" w:rsidRPr="00FE3911" w:rsidRDefault="00A14E73" w:rsidP="00FE3911">
      <w:pPr>
        <w:jc w:val="both"/>
      </w:pPr>
    </w:p>
    <w:p w14:paraId="52C11624" w14:textId="77777777" w:rsidR="00A14E73" w:rsidRPr="00FE3911" w:rsidRDefault="00A14E73" w:rsidP="00FE3911">
      <w:pPr>
        <w:jc w:val="both"/>
      </w:pPr>
    </w:p>
    <w:p w14:paraId="567A8BB7" w14:textId="77777777" w:rsidR="008D04BE" w:rsidRPr="008D04BE" w:rsidRDefault="008D04BE" w:rsidP="00FE3911">
      <w:pPr>
        <w:jc w:val="both"/>
        <w:rPr>
          <w:b/>
          <w:bCs/>
        </w:rPr>
      </w:pPr>
      <w:r w:rsidRPr="008D04BE">
        <w:rPr>
          <w:b/>
          <w:bCs/>
        </w:rPr>
        <w:t>2.1. Overview of Digital Health in Rural Nepal</w:t>
      </w:r>
    </w:p>
    <w:p w14:paraId="5264AF8D" w14:textId="77777777" w:rsidR="00192C2F" w:rsidRPr="00192C2F" w:rsidRDefault="00192C2F" w:rsidP="00FE3911">
      <w:pPr>
        <w:jc w:val="both"/>
      </w:pPr>
      <w:r w:rsidRPr="00192C2F">
        <w:t xml:space="preserve">The healthcare system in Nepal confronts several difficulties, especially in the rural regions where 79.42% of the population lives. These difficulties include insufficient health information systems, restricted access to medical personnel, and inadequate infrastructure. An innovative way to deal with these problems is through the incorporation of digital health solutions, especially AI-powered platforms. </w:t>
      </w:r>
      <w:r w:rsidRPr="00192C2F">
        <w:br/>
        <w:t xml:space="preserve">Digital health technologies are still not widely used in rural Nepal, despite efforts to modernize health care. The efficient use of digital health solutions is hampered by elements including erratic electrical supplies, erratic internet access, and low levels of digital literacy. </w:t>
      </w:r>
    </w:p>
    <w:p w14:paraId="7540D078" w14:textId="77777777" w:rsidR="008D04BE" w:rsidRPr="008D04BE" w:rsidRDefault="008D04BE" w:rsidP="00FE3911">
      <w:pPr>
        <w:jc w:val="both"/>
        <w:rPr>
          <w:b/>
          <w:bCs/>
        </w:rPr>
      </w:pPr>
      <w:r w:rsidRPr="008D04BE">
        <w:rPr>
          <w:b/>
          <w:bCs/>
        </w:rPr>
        <w:t>2.2. AI-Powered Appointment Systems: Global Perspectives</w:t>
      </w:r>
    </w:p>
    <w:p w14:paraId="19E400ED" w14:textId="77777777" w:rsidR="00192C2F" w:rsidRPr="00192C2F" w:rsidRDefault="00192C2F" w:rsidP="00FE3911">
      <w:pPr>
        <w:jc w:val="both"/>
      </w:pPr>
      <w:r w:rsidRPr="00192C2F">
        <w:t xml:space="preserve">Appointment systems driven by AI have shown promise in enhancing healthcare delivery on a global scale. AI-driven systems, for example, have been used in the UK to improve patient flow within the National Health Service (NHS), optimize appointment scheduling, and lower no-show rates. </w:t>
      </w:r>
    </w:p>
    <w:p w14:paraId="46A2F225" w14:textId="77777777" w:rsidR="00192C2F" w:rsidRPr="00192C2F" w:rsidRDefault="00192C2F" w:rsidP="00FE3911">
      <w:pPr>
        <w:jc w:val="both"/>
      </w:pPr>
      <w:r w:rsidRPr="00192C2F">
        <w:t xml:space="preserve">AI agents are being created in the US to help with a range of healthcare duties, such as appointment scheduling, patient record management, and post-hospital care. By taking care of administrative tasks, these agents hope to reduce physician burnout and free up healthcare professionals to concentrate more on patient care. </w:t>
      </w:r>
    </w:p>
    <w:p w14:paraId="6310713E" w14:textId="58892460" w:rsidR="008D04BE" w:rsidRPr="008D04BE" w:rsidRDefault="008D04BE" w:rsidP="00FE3911">
      <w:pPr>
        <w:pStyle w:val="Heading2"/>
      </w:pPr>
      <w:bookmarkStart w:id="2" w:name="_Toc199421720"/>
      <w:r w:rsidRPr="008D04BE">
        <w:lastRenderedPageBreak/>
        <w:t>Challenges in Implementing AI in Rural Healthcare</w:t>
      </w:r>
      <w:bookmarkEnd w:id="2"/>
    </w:p>
    <w:p w14:paraId="08D553D5" w14:textId="77777777" w:rsidR="008D04BE" w:rsidRPr="008D04BE" w:rsidRDefault="008D04BE" w:rsidP="00FE3911">
      <w:pPr>
        <w:jc w:val="both"/>
      </w:pPr>
      <w:r w:rsidRPr="008D04BE">
        <w:t>Implementing AI-powered health solutions in rural settings presents several challenges:</w:t>
      </w:r>
    </w:p>
    <w:p w14:paraId="226AA8E1" w14:textId="77777777" w:rsidR="00192C2F" w:rsidRPr="00FE3911" w:rsidRDefault="008D04BE" w:rsidP="00FE3911">
      <w:pPr>
        <w:numPr>
          <w:ilvl w:val="0"/>
          <w:numId w:val="2"/>
        </w:numPr>
        <w:jc w:val="both"/>
      </w:pPr>
      <w:r w:rsidRPr="008D04BE">
        <w:rPr>
          <w:b/>
          <w:bCs/>
        </w:rPr>
        <w:t>Infrastructure Limitations</w:t>
      </w:r>
      <w:r w:rsidRPr="008D04BE">
        <w:t xml:space="preserve">: </w:t>
      </w:r>
      <w:r w:rsidR="00192C2F" w:rsidRPr="00FE3911">
        <w:t xml:space="preserve">The infrastructure required to enable digital health technology, like as dependable energy and internet access, is lacking in many Nepali rural regions. </w:t>
      </w:r>
    </w:p>
    <w:p w14:paraId="1E40879D" w14:textId="77777777" w:rsidR="00192C2F" w:rsidRPr="00FE3911" w:rsidRDefault="008D04BE" w:rsidP="00FE3911">
      <w:pPr>
        <w:numPr>
          <w:ilvl w:val="0"/>
          <w:numId w:val="2"/>
        </w:numPr>
        <w:jc w:val="both"/>
      </w:pPr>
      <w:r w:rsidRPr="008D04BE">
        <w:rPr>
          <w:b/>
          <w:bCs/>
        </w:rPr>
        <w:t>Digital Literacy</w:t>
      </w:r>
      <w:r w:rsidRPr="008D04BE">
        <w:t xml:space="preserve">: </w:t>
      </w:r>
      <w:r w:rsidR="00192C2F" w:rsidRPr="00FE3911">
        <w:t xml:space="preserve">The adoption and efficient operation of AI-powered solutions may be hampered by low levels of digital literacy among patients and healthcare professionals. </w:t>
      </w:r>
    </w:p>
    <w:p w14:paraId="13D518B2" w14:textId="77777777" w:rsidR="00192C2F" w:rsidRPr="00FE3911" w:rsidRDefault="008D04BE" w:rsidP="00FE3911">
      <w:pPr>
        <w:numPr>
          <w:ilvl w:val="0"/>
          <w:numId w:val="2"/>
        </w:numPr>
        <w:jc w:val="both"/>
      </w:pPr>
      <w:r w:rsidRPr="008D04BE">
        <w:rPr>
          <w:b/>
          <w:bCs/>
        </w:rPr>
        <w:t>Data Privacy and Security</w:t>
      </w:r>
      <w:r w:rsidRPr="008D04BE">
        <w:t xml:space="preserve">: </w:t>
      </w:r>
      <w:r w:rsidR="00192C2F" w:rsidRPr="00FE3911">
        <w:t xml:space="preserve">Patient data security and privacy are major concerns, particularly in areas where laws and practices pertaining to digital health are still developing. </w:t>
      </w:r>
    </w:p>
    <w:p w14:paraId="306DB0F1" w14:textId="77777777" w:rsidR="00192C2F" w:rsidRPr="00FE3911" w:rsidRDefault="008D04BE" w:rsidP="00FE3911">
      <w:pPr>
        <w:numPr>
          <w:ilvl w:val="0"/>
          <w:numId w:val="2"/>
        </w:numPr>
        <w:jc w:val="both"/>
      </w:pPr>
      <w:r w:rsidRPr="008D04BE">
        <w:rPr>
          <w:b/>
          <w:bCs/>
        </w:rPr>
        <w:t>Cultural and Language Barriers</w:t>
      </w:r>
      <w:r w:rsidRPr="008D04BE">
        <w:t xml:space="preserve">: </w:t>
      </w:r>
      <w:r w:rsidR="00192C2F" w:rsidRPr="00FE3911">
        <w:t xml:space="preserve">For AI systems to be useful in rural areas, they must be modified to </w:t>
      </w:r>
      <w:proofErr w:type="gramStart"/>
      <w:r w:rsidR="00192C2F" w:rsidRPr="00FE3911">
        <w:t>take into account</w:t>
      </w:r>
      <w:proofErr w:type="gramEnd"/>
      <w:r w:rsidR="00192C2F" w:rsidRPr="00FE3911">
        <w:t xml:space="preserve"> regional languages and cultural quirks. </w:t>
      </w:r>
    </w:p>
    <w:p w14:paraId="1863E44F" w14:textId="7B29D434" w:rsidR="008D04BE" w:rsidRPr="008D04BE" w:rsidRDefault="008D04BE" w:rsidP="00FE3911">
      <w:pPr>
        <w:ind w:left="720"/>
        <w:jc w:val="both"/>
      </w:pPr>
    </w:p>
    <w:p w14:paraId="4B3A76D3" w14:textId="6D94182F" w:rsidR="008D04BE" w:rsidRPr="008D04BE" w:rsidRDefault="008D04BE" w:rsidP="00FE3911">
      <w:pPr>
        <w:jc w:val="both"/>
        <w:rPr>
          <w:b/>
          <w:bCs/>
        </w:rPr>
      </w:pPr>
      <w:bookmarkStart w:id="3" w:name="_Toc199421721"/>
      <w:r w:rsidRPr="008D04BE">
        <w:rPr>
          <w:rStyle w:val="Heading2Char"/>
        </w:rPr>
        <w:t>Telemedicine and AI in Nepal: Current Initiatives</w:t>
      </w:r>
      <w:bookmarkEnd w:id="3"/>
    </w:p>
    <w:p w14:paraId="27C6E77E" w14:textId="77777777" w:rsidR="00192C2F" w:rsidRPr="00192C2F" w:rsidRDefault="00192C2F" w:rsidP="00FE3911">
      <w:pPr>
        <w:jc w:val="both"/>
      </w:pPr>
      <w:r w:rsidRPr="00192C2F">
        <w:t xml:space="preserve">Nepal has started </w:t>
      </w:r>
      <w:proofErr w:type="gramStart"/>
      <w:r w:rsidRPr="00192C2F">
        <w:t>a number of</w:t>
      </w:r>
      <w:proofErr w:type="gramEnd"/>
      <w:r w:rsidRPr="00192C2F">
        <w:t xml:space="preserve"> telemedicine initiatives to provide access to healthcare in rural regions. For instance, thirty outlying district hospitals have adopted the government's rural telemedicine initiative to provide access to specialized medical care. </w:t>
      </w:r>
    </w:p>
    <w:p w14:paraId="19773AD1" w14:textId="77777777" w:rsidR="00192C2F" w:rsidRPr="00192C2F" w:rsidRDefault="00192C2F" w:rsidP="00FE3911">
      <w:pPr>
        <w:jc w:val="both"/>
      </w:pPr>
      <w:r w:rsidRPr="00192C2F">
        <w:t>Furthermore, the Nepal Electronic Health Record (</w:t>
      </w:r>
      <w:proofErr w:type="spellStart"/>
      <w:r w:rsidRPr="00192C2F">
        <w:t>NepalEHR</w:t>
      </w:r>
      <w:proofErr w:type="spellEnd"/>
      <w:r w:rsidRPr="00192C2F">
        <w:t xml:space="preserve">) initiative was launched with the goal of enhancing basic healthcare via better care coordination and continuity. However, only a tiny percentage of the population is now served by this program, and issues with user acceptance, data ownership, and privacy still exist. </w:t>
      </w:r>
    </w:p>
    <w:p w14:paraId="600E4D30" w14:textId="3264E817" w:rsidR="008D04BE" w:rsidRPr="008D04BE" w:rsidRDefault="008D04BE" w:rsidP="00FE3911">
      <w:pPr>
        <w:pStyle w:val="Heading2"/>
      </w:pPr>
      <w:r w:rsidRPr="008D04BE">
        <w:t xml:space="preserve"> </w:t>
      </w:r>
      <w:bookmarkStart w:id="4" w:name="_Toc199421722"/>
      <w:r w:rsidRPr="008D04BE">
        <w:t>Lessons from Other Developing Countries</w:t>
      </w:r>
      <w:bookmarkEnd w:id="4"/>
    </w:p>
    <w:p w14:paraId="1FB414D7" w14:textId="77777777" w:rsidR="008D04BE" w:rsidRPr="008D04BE" w:rsidRDefault="008D04BE" w:rsidP="00FE3911">
      <w:pPr>
        <w:jc w:val="both"/>
      </w:pPr>
      <w:r w:rsidRPr="008D04BE">
        <w:t>Other developing countries offer valuable insights into the implementation of AI-powered health solutions:</w:t>
      </w:r>
    </w:p>
    <w:p w14:paraId="3650562D" w14:textId="77777777" w:rsidR="00192C2F" w:rsidRPr="00FE3911" w:rsidRDefault="008D04BE" w:rsidP="00FE3911">
      <w:pPr>
        <w:numPr>
          <w:ilvl w:val="0"/>
          <w:numId w:val="3"/>
        </w:numPr>
        <w:jc w:val="both"/>
      </w:pPr>
      <w:r w:rsidRPr="008D04BE">
        <w:rPr>
          <w:b/>
          <w:bCs/>
        </w:rPr>
        <w:t>India</w:t>
      </w:r>
      <w:r w:rsidRPr="008D04BE">
        <w:t xml:space="preserve">: </w:t>
      </w:r>
      <w:r w:rsidR="00192C2F" w:rsidRPr="00FE3911">
        <w:t xml:space="preserve">Maternal mortality rates in rural India have decreased by 20% </w:t>
      </w:r>
      <w:proofErr w:type="gramStart"/>
      <w:r w:rsidR="00192C2F" w:rsidRPr="00FE3911">
        <w:t>as a result of</w:t>
      </w:r>
      <w:proofErr w:type="gramEnd"/>
      <w:r w:rsidR="00192C2F" w:rsidRPr="00FE3911">
        <w:t xml:space="preserve"> telemedicine treatments. </w:t>
      </w:r>
    </w:p>
    <w:p w14:paraId="24F92D88" w14:textId="77777777" w:rsidR="00192C2F" w:rsidRPr="00FE3911" w:rsidRDefault="008D04BE" w:rsidP="00FE3911">
      <w:pPr>
        <w:numPr>
          <w:ilvl w:val="0"/>
          <w:numId w:val="3"/>
        </w:numPr>
        <w:jc w:val="both"/>
      </w:pPr>
      <w:r w:rsidRPr="008D04BE">
        <w:rPr>
          <w:b/>
          <w:bCs/>
        </w:rPr>
        <w:t>Bangladesh</w:t>
      </w:r>
      <w:r w:rsidRPr="008D04BE">
        <w:t xml:space="preserve">: </w:t>
      </w:r>
      <w:r w:rsidR="00192C2F" w:rsidRPr="00FE3911">
        <w:t xml:space="preserve">Prenatal care visits have increased by 30% </w:t>
      </w:r>
      <w:proofErr w:type="gramStart"/>
      <w:r w:rsidR="00192C2F" w:rsidRPr="00FE3911">
        <w:t>as a result of</w:t>
      </w:r>
      <w:proofErr w:type="gramEnd"/>
      <w:r w:rsidR="00192C2F" w:rsidRPr="00FE3911">
        <w:t xml:space="preserve"> telemedicine initiatives, indicating the potential of digital health solutions to enhance healthcare outcomes and access. </w:t>
      </w:r>
    </w:p>
    <w:p w14:paraId="7EFBE2D5" w14:textId="025C9A40" w:rsidR="00192C2F" w:rsidRPr="00FE3911" w:rsidRDefault="00192C2F" w:rsidP="00FE3911">
      <w:pPr>
        <w:spacing w:after="0" w:line="240" w:lineRule="auto"/>
        <w:ind w:left="360"/>
        <w:jc w:val="both"/>
        <w:rPr>
          <w:rFonts w:eastAsia="Times New Roman" w:cs="Times New Roman"/>
          <w:kern w:val="0"/>
          <w14:ligatures w14:val="none"/>
        </w:rPr>
      </w:pPr>
      <w:r w:rsidRPr="00FE3911">
        <w:rPr>
          <w:rFonts w:eastAsia="Times New Roman" w:cs="Times New Roman"/>
          <w:kern w:val="0"/>
          <w14:ligatures w14:val="none"/>
        </w:rPr>
        <w:lastRenderedPageBreak/>
        <w:t>These instances highlight how crucial it is to handle infrastructure issues, ensure cultural relevance, and modify digital health technology to local contexts.</w:t>
      </w:r>
      <w:r w:rsidRPr="00FE3911">
        <w:rPr>
          <w:rFonts w:eastAsia="Times New Roman" w:cs="Times New Roman"/>
          <w:kern w:val="0"/>
          <w14:ligatures w14:val="none"/>
        </w:rPr>
        <w:br/>
      </w:r>
    </w:p>
    <w:p w14:paraId="7D3E4A35" w14:textId="35E3E1B7" w:rsidR="008D04BE" w:rsidRPr="008D04BE" w:rsidRDefault="008D04BE" w:rsidP="00FE3911">
      <w:pPr>
        <w:jc w:val="both"/>
        <w:rPr>
          <w:b/>
          <w:bCs/>
        </w:rPr>
      </w:pPr>
      <w:bookmarkStart w:id="5" w:name="_Toc199421723"/>
      <w:r w:rsidRPr="008D04BE">
        <w:rPr>
          <w:rStyle w:val="Heading2Char"/>
        </w:rPr>
        <w:t>Identified Gaps and Research Direction</w:t>
      </w:r>
      <w:bookmarkEnd w:id="5"/>
    </w:p>
    <w:p w14:paraId="352A954A" w14:textId="77777777" w:rsidR="00192C2F" w:rsidRPr="00192C2F" w:rsidRDefault="00192C2F" w:rsidP="00FE3911">
      <w:pPr>
        <w:jc w:val="both"/>
      </w:pPr>
      <w:r w:rsidRPr="00192C2F">
        <w:t xml:space="preserve">Few studies have examined the use of AI-powered appointment systems in rural Nepal, despite the literature's emphasis on the potential of these systems to improve healthcare delivery. By creating a safe, AI-powered, and easily navigable online health appointment platform that is suited to the </w:t>
      </w:r>
      <w:proofErr w:type="gramStart"/>
      <w:r w:rsidRPr="00192C2F">
        <w:t>particular requirements</w:t>
      </w:r>
      <w:proofErr w:type="gramEnd"/>
      <w:r w:rsidRPr="00192C2F">
        <w:t xml:space="preserve"> and difficulties faced by Nepal's rural clinics, this dissertation seeks to close this gap.</w:t>
      </w:r>
    </w:p>
    <w:p w14:paraId="22154443" w14:textId="0C230F02" w:rsidR="008D04BE" w:rsidRPr="008D04BE" w:rsidRDefault="008D04BE" w:rsidP="00FE3911">
      <w:pPr>
        <w:jc w:val="both"/>
      </w:pPr>
    </w:p>
    <w:p w14:paraId="24E87557" w14:textId="3A2921EF" w:rsidR="008D04BE" w:rsidRPr="008D04BE" w:rsidRDefault="008D04BE" w:rsidP="00FE3911">
      <w:pPr>
        <w:pStyle w:val="Heading2"/>
      </w:pPr>
      <w:r w:rsidRPr="008D04BE">
        <w:t xml:space="preserve"> </w:t>
      </w:r>
      <w:bookmarkStart w:id="6" w:name="_Toc199421724"/>
      <w:r w:rsidRPr="008D04BE">
        <w:t>Statement of Technical Problems</w:t>
      </w:r>
      <w:bookmarkEnd w:id="6"/>
    </w:p>
    <w:p w14:paraId="6E2BE9C0" w14:textId="77777777" w:rsidR="00192C2F" w:rsidRPr="00192C2F" w:rsidRDefault="00192C2F" w:rsidP="00FE3911">
      <w:pPr>
        <w:jc w:val="both"/>
      </w:pPr>
      <w:r w:rsidRPr="00192C2F">
        <w:t xml:space="preserve">Even with recent advancements in digital health innovation, Nepal's rural healthcare infrastructure still lacks adequate AI-powered system integration. The efficiency and scalability of such systems are hampered by </w:t>
      </w:r>
      <w:proofErr w:type="gramStart"/>
      <w:r w:rsidRPr="00192C2F">
        <w:t>a number of</w:t>
      </w:r>
      <w:proofErr w:type="gramEnd"/>
      <w:r w:rsidRPr="00192C2F">
        <w:t xml:space="preserve"> technological problems. This study will tackle the following significant technological issues:</w:t>
      </w:r>
    </w:p>
    <w:p w14:paraId="2B39A7D6" w14:textId="5B4ABB58" w:rsidR="008D04BE" w:rsidRPr="008D04BE" w:rsidRDefault="008D04BE" w:rsidP="00FE3911">
      <w:pPr>
        <w:jc w:val="both"/>
      </w:pPr>
    </w:p>
    <w:p w14:paraId="5DE87636" w14:textId="77777777" w:rsidR="008D04BE" w:rsidRPr="008D04BE" w:rsidRDefault="008D04BE" w:rsidP="00FE3911">
      <w:pPr>
        <w:numPr>
          <w:ilvl w:val="0"/>
          <w:numId w:val="4"/>
        </w:numPr>
        <w:jc w:val="both"/>
        <w:rPr>
          <w:b/>
          <w:bCs/>
        </w:rPr>
      </w:pPr>
      <w:r w:rsidRPr="008D04BE">
        <w:rPr>
          <w:b/>
          <w:bCs/>
        </w:rPr>
        <w:t>Poor Internet Connectivity and Offline Access</w:t>
      </w:r>
    </w:p>
    <w:p w14:paraId="6493FC7D" w14:textId="77777777" w:rsidR="00192C2F" w:rsidRPr="00FE3911" w:rsidRDefault="008D04BE" w:rsidP="00FE3911">
      <w:pPr>
        <w:numPr>
          <w:ilvl w:val="1"/>
          <w:numId w:val="4"/>
        </w:numPr>
        <w:jc w:val="both"/>
      </w:pPr>
      <w:r w:rsidRPr="008D04BE">
        <w:rPr>
          <w:b/>
          <w:bCs/>
        </w:rPr>
        <w:t>Problem</w:t>
      </w:r>
      <w:r w:rsidRPr="008D04BE">
        <w:t xml:space="preserve">: </w:t>
      </w:r>
      <w:r w:rsidR="00192C2F" w:rsidRPr="00FE3911">
        <w:t>Real-time access to cloud-based appointment systems is difficult in many Nepali rural areas due to erratic or nonexistent internet connectivity.</w:t>
      </w:r>
    </w:p>
    <w:p w14:paraId="2A4FF19F" w14:textId="77777777" w:rsidR="00192C2F" w:rsidRPr="00FE3911" w:rsidRDefault="008D04BE" w:rsidP="00FE3911">
      <w:pPr>
        <w:numPr>
          <w:ilvl w:val="1"/>
          <w:numId w:val="4"/>
        </w:numPr>
        <w:jc w:val="both"/>
      </w:pPr>
      <w:r w:rsidRPr="008D04BE">
        <w:rPr>
          <w:b/>
          <w:bCs/>
        </w:rPr>
        <w:t>Solution Focus</w:t>
      </w:r>
      <w:r w:rsidRPr="008D04BE">
        <w:t xml:space="preserve">: </w:t>
      </w:r>
      <w:r w:rsidR="00192C2F" w:rsidRPr="00FE3911">
        <w:t>Create a hybrid system that, if internet connectivity is restored, can function offline with local data caching and syncing.</w:t>
      </w:r>
    </w:p>
    <w:p w14:paraId="69643CEA" w14:textId="77777777" w:rsidR="008D04BE" w:rsidRPr="008D04BE" w:rsidRDefault="008D04BE" w:rsidP="00FE3911">
      <w:pPr>
        <w:numPr>
          <w:ilvl w:val="0"/>
          <w:numId w:val="4"/>
        </w:numPr>
        <w:jc w:val="both"/>
        <w:rPr>
          <w:b/>
          <w:bCs/>
        </w:rPr>
      </w:pPr>
      <w:r w:rsidRPr="008D04BE">
        <w:rPr>
          <w:b/>
          <w:bCs/>
        </w:rPr>
        <w:t>Lack of Interoperability with Existing Systems</w:t>
      </w:r>
    </w:p>
    <w:p w14:paraId="4581C1F0" w14:textId="5252158A" w:rsidR="008D04BE" w:rsidRPr="008D04BE" w:rsidRDefault="008D04BE" w:rsidP="00FE3911">
      <w:pPr>
        <w:numPr>
          <w:ilvl w:val="1"/>
          <w:numId w:val="4"/>
        </w:numPr>
        <w:jc w:val="both"/>
      </w:pPr>
      <w:r w:rsidRPr="008D04BE">
        <w:rPr>
          <w:b/>
          <w:bCs/>
        </w:rPr>
        <w:t>Problem</w:t>
      </w:r>
      <w:r w:rsidRPr="008D04BE">
        <w:t xml:space="preserve">: </w:t>
      </w:r>
      <w:proofErr w:type="gramStart"/>
      <w:r w:rsidR="00192C2F" w:rsidRPr="00FE3911">
        <w:t>The majority of</w:t>
      </w:r>
      <w:proofErr w:type="gramEnd"/>
      <w:r w:rsidR="00192C2F" w:rsidRPr="00FE3911">
        <w:t xml:space="preserve"> Nepalese clinics' current health information systems are either paper-based or constructed with antiquated software, which makes it difficult to integrate them with contemporary AI systems.</w:t>
      </w:r>
    </w:p>
    <w:p w14:paraId="1DF9E15E" w14:textId="71E9D5FF" w:rsidR="008D04BE" w:rsidRPr="008D04BE" w:rsidRDefault="008D04BE" w:rsidP="00FE3911">
      <w:pPr>
        <w:numPr>
          <w:ilvl w:val="1"/>
          <w:numId w:val="4"/>
        </w:numPr>
        <w:jc w:val="both"/>
      </w:pPr>
      <w:r w:rsidRPr="008D04BE">
        <w:rPr>
          <w:b/>
          <w:bCs/>
        </w:rPr>
        <w:t>Solution Focus</w:t>
      </w:r>
      <w:r w:rsidRPr="008D04BE">
        <w:t xml:space="preserve">: </w:t>
      </w:r>
      <w:r w:rsidR="00192C2F" w:rsidRPr="00FE3911">
        <w:t>Create modular interfaces and APIs that can efficiently digitize offline records or integrate with legacy systems.</w:t>
      </w:r>
    </w:p>
    <w:p w14:paraId="16478A13" w14:textId="77777777" w:rsidR="008D04BE" w:rsidRPr="008D04BE" w:rsidRDefault="008D04BE" w:rsidP="00FE3911">
      <w:pPr>
        <w:numPr>
          <w:ilvl w:val="0"/>
          <w:numId w:val="4"/>
        </w:numPr>
        <w:jc w:val="both"/>
        <w:rPr>
          <w:b/>
          <w:bCs/>
        </w:rPr>
      </w:pPr>
      <w:r w:rsidRPr="008D04BE">
        <w:rPr>
          <w:b/>
          <w:bCs/>
        </w:rPr>
        <w:t>Low Digital Literacy Among Healthcare Workers</w:t>
      </w:r>
    </w:p>
    <w:p w14:paraId="5188B3D9" w14:textId="1E643B7B" w:rsidR="008D04BE" w:rsidRPr="008D04BE" w:rsidRDefault="008D04BE" w:rsidP="00FE3911">
      <w:pPr>
        <w:numPr>
          <w:ilvl w:val="1"/>
          <w:numId w:val="4"/>
        </w:numPr>
        <w:jc w:val="both"/>
      </w:pPr>
      <w:r w:rsidRPr="008D04BE">
        <w:rPr>
          <w:b/>
          <w:bCs/>
        </w:rPr>
        <w:t>Problem</w:t>
      </w:r>
      <w:r w:rsidRPr="008D04BE">
        <w:t xml:space="preserve">: </w:t>
      </w:r>
      <w:r w:rsidR="00192C2F" w:rsidRPr="00FE3911">
        <w:t>Health professionals and administrative staff in rural areas often lack the technical skills required to use advanced digital platforms.</w:t>
      </w:r>
    </w:p>
    <w:p w14:paraId="04686779" w14:textId="451093F9" w:rsidR="008D04BE" w:rsidRPr="008D04BE" w:rsidRDefault="008D04BE" w:rsidP="00FE3911">
      <w:pPr>
        <w:numPr>
          <w:ilvl w:val="1"/>
          <w:numId w:val="4"/>
        </w:numPr>
        <w:jc w:val="both"/>
      </w:pPr>
      <w:r w:rsidRPr="008D04BE">
        <w:rPr>
          <w:b/>
          <w:bCs/>
        </w:rPr>
        <w:lastRenderedPageBreak/>
        <w:t>Solution Focus</w:t>
      </w:r>
      <w:r w:rsidRPr="008D04BE">
        <w:t xml:space="preserve">: </w:t>
      </w:r>
      <w:r w:rsidR="00E539AC" w:rsidRPr="00FE3911">
        <w:t>Use a user-centered design that requires little training, has voice assistance, and an intuitive UI/UX.</w:t>
      </w:r>
    </w:p>
    <w:p w14:paraId="3456460E" w14:textId="77777777" w:rsidR="008D04BE" w:rsidRPr="008D04BE" w:rsidRDefault="008D04BE" w:rsidP="00FE3911">
      <w:pPr>
        <w:numPr>
          <w:ilvl w:val="0"/>
          <w:numId w:val="4"/>
        </w:numPr>
        <w:jc w:val="both"/>
        <w:rPr>
          <w:b/>
          <w:bCs/>
        </w:rPr>
      </w:pPr>
      <w:r w:rsidRPr="008D04BE">
        <w:rPr>
          <w:b/>
          <w:bCs/>
        </w:rPr>
        <w:t>Security and Privacy of Patient Data</w:t>
      </w:r>
    </w:p>
    <w:p w14:paraId="6CCA4A4B" w14:textId="2A90827F" w:rsidR="008D04BE" w:rsidRPr="008D04BE" w:rsidRDefault="008D04BE" w:rsidP="00FE3911">
      <w:pPr>
        <w:numPr>
          <w:ilvl w:val="1"/>
          <w:numId w:val="4"/>
        </w:numPr>
        <w:jc w:val="both"/>
      </w:pPr>
      <w:r w:rsidRPr="008D04BE">
        <w:rPr>
          <w:b/>
          <w:bCs/>
        </w:rPr>
        <w:t>Problem</w:t>
      </w:r>
      <w:r w:rsidRPr="008D04BE">
        <w:t xml:space="preserve">: </w:t>
      </w:r>
      <w:r w:rsidR="00E539AC" w:rsidRPr="00FE3911">
        <w:t>Sensitive patient data is at risk of breaches because the digital systems currently in use in rural clinics hardly ever adhere to international cybersecurity standards.</w:t>
      </w:r>
    </w:p>
    <w:p w14:paraId="27911CD4" w14:textId="75B811AD" w:rsidR="008D04BE" w:rsidRPr="008D04BE" w:rsidRDefault="008D04BE" w:rsidP="00FE3911">
      <w:pPr>
        <w:numPr>
          <w:ilvl w:val="1"/>
          <w:numId w:val="4"/>
        </w:numPr>
        <w:jc w:val="both"/>
      </w:pPr>
      <w:r w:rsidRPr="008D04BE">
        <w:rPr>
          <w:b/>
          <w:bCs/>
        </w:rPr>
        <w:t>Solution Focus</w:t>
      </w:r>
      <w:r w:rsidRPr="008D04BE">
        <w:t xml:space="preserve">: </w:t>
      </w:r>
      <w:r w:rsidR="00E539AC" w:rsidRPr="00FE3911">
        <w:t>To guarantee GDPR-compliant data protection, use secure local storage, role-based access control, and end-to-end encryption.</w:t>
      </w:r>
    </w:p>
    <w:p w14:paraId="050BB4FB" w14:textId="77777777" w:rsidR="008D04BE" w:rsidRPr="008D04BE" w:rsidRDefault="008D04BE" w:rsidP="00FE3911">
      <w:pPr>
        <w:numPr>
          <w:ilvl w:val="0"/>
          <w:numId w:val="4"/>
        </w:numPr>
        <w:jc w:val="both"/>
        <w:rPr>
          <w:b/>
          <w:bCs/>
        </w:rPr>
      </w:pPr>
      <w:r w:rsidRPr="008D04BE">
        <w:rPr>
          <w:b/>
          <w:bCs/>
        </w:rPr>
        <w:t>Bias and Accuracy Issues in AI Diagnosis or Recommendations</w:t>
      </w:r>
    </w:p>
    <w:p w14:paraId="2D2AAAFF" w14:textId="11176D4D" w:rsidR="008D04BE" w:rsidRPr="008D04BE" w:rsidRDefault="008D04BE" w:rsidP="00FE3911">
      <w:pPr>
        <w:numPr>
          <w:ilvl w:val="1"/>
          <w:numId w:val="4"/>
        </w:numPr>
        <w:jc w:val="both"/>
      </w:pPr>
      <w:r w:rsidRPr="008D04BE">
        <w:rPr>
          <w:b/>
          <w:bCs/>
        </w:rPr>
        <w:t>Problem</w:t>
      </w:r>
      <w:r w:rsidRPr="008D04BE">
        <w:t xml:space="preserve">: </w:t>
      </w:r>
      <w:r w:rsidR="00E539AC" w:rsidRPr="00FE3911">
        <w:t>When AI models are trained on low-volume or non-diverse data, they frequently perform poorly, producing biased or inaccurate scheduling recommendations.</w:t>
      </w:r>
    </w:p>
    <w:p w14:paraId="58EEB9C0" w14:textId="7AD37B64" w:rsidR="008D04BE" w:rsidRPr="008D04BE" w:rsidRDefault="008D04BE" w:rsidP="00FE3911">
      <w:pPr>
        <w:numPr>
          <w:ilvl w:val="1"/>
          <w:numId w:val="4"/>
        </w:numPr>
        <w:jc w:val="both"/>
      </w:pPr>
      <w:r w:rsidRPr="008D04BE">
        <w:rPr>
          <w:b/>
          <w:bCs/>
        </w:rPr>
        <w:t>Solution Focus</w:t>
      </w:r>
      <w:r w:rsidRPr="008D04BE">
        <w:t>:</w:t>
      </w:r>
      <w:r w:rsidR="00E539AC" w:rsidRPr="00FE3911">
        <w:t xml:space="preserve"> </w:t>
      </w:r>
      <w:r w:rsidR="00E539AC" w:rsidRPr="00FE3911">
        <w:t>Incorporate context-aware AI algorithms that have been trained on regional healthcare data to guarantee outputs that are pertinent to both culture and geography.</w:t>
      </w:r>
    </w:p>
    <w:p w14:paraId="5958CEAB" w14:textId="77777777" w:rsidR="008D04BE" w:rsidRPr="008D04BE" w:rsidRDefault="008D04BE" w:rsidP="00FE3911">
      <w:pPr>
        <w:numPr>
          <w:ilvl w:val="0"/>
          <w:numId w:val="4"/>
        </w:numPr>
        <w:jc w:val="both"/>
        <w:rPr>
          <w:b/>
          <w:bCs/>
        </w:rPr>
      </w:pPr>
      <w:r w:rsidRPr="008D04BE">
        <w:rPr>
          <w:b/>
          <w:bCs/>
        </w:rPr>
        <w:t>Scalability and Maintainability of the System</w:t>
      </w:r>
    </w:p>
    <w:p w14:paraId="3EFD60BF" w14:textId="12AC7B55" w:rsidR="008D04BE" w:rsidRPr="008D04BE" w:rsidRDefault="00E539AC" w:rsidP="00FE3911">
      <w:pPr>
        <w:numPr>
          <w:ilvl w:val="1"/>
          <w:numId w:val="4"/>
        </w:numPr>
        <w:jc w:val="both"/>
      </w:pPr>
      <w:r w:rsidRPr="00FE3911">
        <w:rPr>
          <w:b/>
          <w:bCs/>
        </w:rPr>
        <w:t>Problem</w:t>
      </w:r>
      <w:r w:rsidRPr="00FE3911">
        <w:t xml:space="preserve">: </w:t>
      </w:r>
      <w:proofErr w:type="gramStart"/>
      <w:r w:rsidRPr="00FE3911">
        <w:t>The</w:t>
      </w:r>
      <w:r w:rsidRPr="00FE3911">
        <w:t> majority of</w:t>
      </w:r>
      <w:proofErr w:type="gramEnd"/>
      <w:r w:rsidRPr="00FE3911">
        <w:t> current solutions are not designed to be scalable, which makes it challenging to deploy to multiple clinics or roll out updates without requiring a lot of technical work.</w:t>
      </w:r>
    </w:p>
    <w:p w14:paraId="19754513" w14:textId="6B19774F" w:rsidR="008D04BE" w:rsidRPr="008D04BE" w:rsidRDefault="008D04BE" w:rsidP="00FE3911">
      <w:pPr>
        <w:numPr>
          <w:ilvl w:val="1"/>
          <w:numId w:val="4"/>
        </w:numPr>
        <w:jc w:val="both"/>
      </w:pPr>
      <w:r w:rsidRPr="008D04BE">
        <w:rPr>
          <w:b/>
          <w:bCs/>
        </w:rPr>
        <w:t>Solution Focus</w:t>
      </w:r>
      <w:r w:rsidRPr="008D04BE">
        <w:t xml:space="preserve">: </w:t>
      </w:r>
      <w:r w:rsidR="00E539AC" w:rsidRPr="00FE3911">
        <w:t xml:space="preserve">For simple deployment, updates, and scaling, use containerization (e.g., Docker) and </w:t>
      </w:r>
      <w:proofErr w:type="gramStart"/>
      <w:r w:rsidR="00E539AC" w:rsidRPr="00FE3911">
        <w:t>a microservices</w:t>
      </w:r>
      <w:proofErr w:type="gramEnd"/>
      <w:r w:rsidR="00E539AC" w:rsidRPr="00FE3911">
        <w:t xml:space="preserve"> architecture.</w:t>
      </w:r>
    </w:p>
    <w:p w14:paraId="42E79A88" w14:textId="77777777" w:rsidR="008D04BE" w:rsidRPr="008D04BE" w:rsidRDefault="008D04BE" w:rsidP="00FE3911">
      <w:pPr>
        <w:numPr>
          <w:ilvl w:val="0"/>
          <w:numId w:val="4"/>
        </w:numPr>
        <w:jc w:val="both"/>
        <w:rPr>
          <w:b/>
          <w:bCs/>
        </w:rPr>
      </w:pPr>
      <w:r w:rsidRPr="008D04BE">
        <w:rPr>
          <w:b/>
          <w:bCs/>
        </w:rPr>
        <w:t>Lack of Real-Time Health Data Collection</w:t>
      </w:r>
    </w:p>
    <w:p w14:paraId="4A2028D3" w14:textId="5618BC85" w:rsidR="008D04BE" w:rsidRPr="008D04BE" w:rsidRDefault="008D04BE" w:rsidP="00FE3911">
      <w:pPr>
        <w:numPr>
          <w:ilvl w:val="1"/>
          <w:numId w:val="4"/>
        </w:numPr>
        <w:jc w:val="both"/>
      </w:pPr>
      <w:r w:rsidRPr="008D04BE">
        <w:rPr>
          <w:b/>
          <w:bCs/>
        </w:rPr>
        <w:t>Problem</w:t>
      </w:r>
      <w:r w:rsidRPr="008D04BE">
        <w:t xml:space="preserve">: </w:t>
      </w:r>
      <w:proofErr w:type="gramStart"/>
      <w:r w:rsidR="00E539AC" w:rsidRPr="00FE3911">
        <w:t>In order to</w:t>
      </w:r>
      <w:proofErr w:type="gramEnd"/>
      <w:r w:rsidR="00E539AC" w:rsidRPr="00FE3911">
        <w:t xml:space="preserve"> gather real-time health metrics, current appointment systems do not interface with wearable health monitors or diagnostic tools.</w:t>
      </w:r>
    </w:p>
    <w:p w14:paraId="4ECB0330" w14:textId="3499205A" w:rsidR="008D04BE" w:rsidRPr="008D04BE" w:rsidRDefault="008D04BE" w:rsidP="00FE3911">
      <w:pPr>
        <w:numPr>
          <w:ilvl w:val="1"/>
          <w:numId w:val="4"/>
        </w:numPr>
        <w:jc w:val="both"/>
      </w:pPr>
      <w:r w:rsidRPr="008D04BE">
        <w:rPr>
          <w:b/>
          <w:bCs/>
        </w:rPr>
        <w:t>Solution Focus</w:t>
      </w:r>
      <w:r w:rsidRPr="008D04BE">
        <w:t xml:space="preserve">: </w:t>
      </w:r>
      <w:r w:rsidR="00E539AC" w:rsidRPr="00FE3911">
        <w:t>When possible, implement IoT-compatible features for passive data collection, especially for patients with chronic conditions.</w:t>
      </w:r>
    </w:p>
    <w:p w14:paraId="6ADB68D4" w14:textId="6C1E72A3" w:rsidR="008D04BE" w:rsidRPr="00FE3911" w:rsidRDefault="00E539AC" w:rsidP="00FE3911">
      <w:pPr>
        <w:jc w:val="both"/>
      </w:pPr>
      <w:r w:rsidRPr="00FE3911">
        <w:t>The architectural, algorithmic, and interface-related choices made for the suggested system are based on these technical difficulties, which represent the actual conditions of healthcare delivery in rural Nepal.</w:t>
      </w:r>
    </w:p>
    <w:p w14:paraId="45E76715" w14:textId="4D8B5EDE" w:rsidR="000944FA" w:rsidRPr="000944FA" w:rsidRDefault="000944FA" w:rsidP="00FE3911">
      <w:pPr>
        <w:pStyle w:val="Heading1"/>
      </w:pPr>
      <w:bookmarkStart w:id="7" w:name="_Toc199421725"/>
      <w:r w:rsidRPr="000944FA">
        <w:lastRenderedPageBreak/>
        <w:t>Project Goal</w:t>
      </w:r>
      <w:bookmarkEnd w:id="7"/>
    </w:p>
    <w:p w14:paraId="6551EEEF" w14:textId="7B017106" w:rsidR="000944FA" w:rsidRPr="000944FA" w:rsidRDefault="00E539AC" w:rsidP="00FE3911">
      <w:pPr>
        <w:jc w:val="both"/>
      </w:pPr>
      <w:r w:rsidRPr="00FE3911">
        <w:t>To create and implement a safe, AI-driven, and intuitive online health appointment system that improves patient management, operational effectiveness, and healthcare accessibility in Nepal's rural clinics.</w:t>
      </w:r>
    </w:p>
    <w:p w14:paraId="134825C3" w14:textId="76C351F9" w:rsidR="000944FA" w:rsidRPr="000944FA" w:rsidRDefault="000944FA" w:rsidP="00FE3911">
      <w:pPr>
        <w:pStyle w:val="Heading2"/>
      </w:pPr>
      <w:r w:rsidRPr="000944FA">
        <w:t xml:space="preserve"> </w:t>
      </w:r>
      <w:bookmarkStart w:id="8" w:name="_Toc199421726"/>
      <w:r w:rsidRPr="000944FA">
        <w:t>Project Objectives</w:t>
      </w:r>
      <w:bookmarkEnd w:id="8"/>
    </w:p>
    <w:p w14:paraId="51DD62A2" w14:textId="77777777" w:rsidR="000944FA" w:rsidRPr="000944FA" w:rsidRDefault="000944FA" w:rsidP="00FE3911">
      <w:pPr>
        <w:jc w:val="both"/>
        <w:rPr>
          <w:b/>
          <w:bCs/>
        </w:rPr>
      </w:pPr>
      <w:r w:rsidRPr="000944FA">
        <w:rPr>
          <w:b/>
          <w:bCs/>
        </w:rPr>
        <w:t>1. Develop an AI-Driven Appointment Scheduling System</w:t>
      </w:r>
    </w:p>
    <w:p w14:paraId="27EC9C51" w14:textId="77777777" w:rsidR="00E539AC" w:rsidRPr="00FE3911" w:rsidRDefault="00E539AC" w:rsidP="00FE3911">
      <w:pPr>
        <w:numPr>
          <w:ilvl w:val="0"/>
          <w:numId w:val="5"/>
        </w:numPr>
        <w:jc w:val="both"/>
      </w:pPr>
      <w:r w:rsidRPr="00FE3911">
        <w:t xml:space="preserve">Make use of machine learning algorithms to optimize appointment scheduling by </w:t>
      </w:r>
      <w:proofErr w:type="gramStart"/>
      <w:r w:rsidRPr="00FE3911">
        <w:t>taking into account</w:t>
      </w:r>
      <w:proofErr w:type="gramEnd"/>
      <w:r w:rsidRPr="00FE3911">
        <w:t xml:space="preserve"> past clinic data, doctor availability, and patient urgency.</w:t>
      </w:r>
    </w:p>
    <w:p w14:paraId="547DFCB5" w14:textId="62EB379E" w:rsidR="000944FA" w:rsidRPr="000944FA" w:rsidRDefault="00E539AC" w:rsidP="00FE3911">
      <w:pPr>
        <w:numPr>
          <w:ilvl w:val="0"/>
          <w:numId w:val="5"/>
        </w:numPr>
        <w:jc w:val="both"/>
      </w:pPr>
      <w:r w:rsidRPr="00FE3911">
        <w:t>Use predictive analytics to foresee trends in rescheduling or patient no-shows.</w:t>
      </w:r>
    </w:p>
    <w:p w14:paraId="00549495" w14:textId="77777777" w:rsidR="000944FA" w:rsidRPr="000944FA" w:rsidRDefault="000944FA" w:rsidP="00FE3911">
      <w:pPr>
        <w:jc w:val="both"/>
        <w:rPr>
          <w:b/>
          <w:bCs/>
        </w:rPr>
      </w:pPr>
      <w:r w:rsidRPr="000944FA">
        <w:rPr>
          <w:b/>
          <w:bCs/>
        </w:rPr>
        <w:t>2. Ensure Offline Functionality for Internet-Deprived Regions</w:t>
      </w:r>
    </w:p>
    <w:p w14:paraId="79843DAB" w14:textId="77777777" w:rsidR="006D408D" w:rsidRPr="00FE3911" w:rsidRDefault="006D408D" w:rsidP="00FE3911">
      <w:pPr>
        <w:numPr>
          <w:ilvl w:val="0"/>
          <w:numId w:val="6"/>
        </w:numPr>
        <w:jc w:val="both"/>
      </w:pPr>
      <w:r w:rsidRPr="00FE3911">
        <w:t>Construct a hybrid system that can operate both with and without active internet access.</w:t>
      </w:r>
    </w:p>
    <w:p w14:paraId="4A3D635A" w14:textId="76002D22" w:rsidR="000944FA" w:rsidRPr="000944FA" w:rsidRDefault="006D408D" w:rsidP="00FE3911">
      <w:pPr>
        <w:numPr>
          <w:ilvl w:val="0"/>
          <w:numId w:val="6"/>
        </w:numPr>
        <w:jc w:val="both"/>
      </w:pPr>
      <w:r w:rsidRPr="00FE3911">
        <w:t>Put data synchronization tools in place to guarantee system updates upon the restoration of internet access.</w:t>
      </w:r>
    </w:p>
    <w:p w14:paraId="30194E82" w14:textId="77777777" w:rsidR="000944FA" w:rsidRPr="000944FA" w:rsidRDefault="000944FA" w:rsidP="00FE3911">
      <w:pPr>
        <w:jc w:val="both"/>
        <w:rPr>
          <w:b/>
          <w:bCs/>
        </w:rPr>
      </w:pPr>
      <w:r w:rsidRPr="000944FA">
        <w:rPr>
          <w:b/>
          <w:bCs/>
        </w:rPr>
        <w:t>3. Design an Intuitive, Multilingual, and User-Centric Interface</w:t>
      </w:r>
    </w:p>
    <w:p w14:paraId="6092ED16" w14:textId="77777777" w:rsidR="00162AE2" w:rsidRPr="00FE3911" w:rsidRDefault="00162AE2" w:rsidP="00FE3911">
      <w:pPr>
        <w:numPr>
          <w:ilvl w:val="0"/>
          <w:numId w:val="7"/>
        </w:numPr>
        <w:jc w:val="both"/>
      </w:pPr>
      <w:r w:rsidRPr="00FE3911">
        <w:t>Assure accessibility for clinic employees and patients with limited digital literacy.</w:t>
      </w:r>
    </w:p>
    <w:p w14:paraId="38833231" w14:textId="77777777" w:rsidR="00162AE2" w:rsidRPr="00FE3911" w:rsidRDefault="00162AE2" w:rsidP="00FE3911">
      <w:pPr>
        <w:numPr>
          <w:ilvl w:val="0"/>
          <w:numId w:val="7"/>
        </w:numPr>
        <w:jc w:val="both"/>
        <w:rPr>
          <w:b/>
          <w:bCs/>
        </w:rPr>
      </w:pPr>
      <w:r w:rsidRPr="00FE3911">
        <w:t xml:space="preserve">A </w:t>
      </w:r>
      <w:r w:rsidRPr="00FE3911">
        <w:t>Voice prompts, basic navigation features, and support for Nepali and regional dialects.</w:t>
      </w:r>
    </w:p>
    <w:p w14:paraId="0A09D9EA" w14:textId="6B7D145D" w:rsidR="000944FA" w:rsidRPr="000944FA" w:rsidRDefault="000944FA" w:rsidP="00FE3911">
      <w:pPr>
        <w:jc w:val="both"/>
        <w:rPr>
          <w:b/>
          <w:bCs/>
        </w:rPr>
      </w:pPr>
      <w:r w:rsidRPr="000944FA">
        <w:rPr>
          <w:b/>
          <w:bCs/>
        </w:rPr>
        <w:t>4. Enhance Data Security and Patient Privacy</w:t>
      </w:r>
    </w:p>
    <w:p w14:paraId="36F9AA58" w14:textId="77777777" w:rsidR="000944FA" w:rsidRPr="000944FA" w:rsidRDefault="000944FA" w:rsidP="00FE3911">
      <w:pPr>
        <w:numPr>
          <w:ilvl w:val="0"/>
          <w:numId w:val="8"/>
        </w:numPr>
        <w:jc w:val="both"/>
      </w:pPr>
      <w:r w:rsidRPr="000944FA">
        <w:t>Integrate advanced encryption protocols (e.g., AES-256) and secure login methods.</w:t>
      </w:r>
    </w:p>
    <w:p w14:paraId="2308BE9F" w14:textId="77777777" w:rsidR="000944FA" w:rsidRPr="000944FA" w:rsidRDefault="000944FA" w:rsidP="00FE3911">
      <w:pPr>
        <w:numPr>
          <w:ilvl w:val="0"/>
          <w:numId w:val="8"/>
        </w:numPr>
        <w:jc w:val="both"/>
      </w:pPr>
      <w:r w:rsidRPr="000944FA">
        <w:t>Ensure compliance with national and international data protection standards.</w:t>
      </w:r>
    </w:p>
    <w:p w14:paraId="2185ACA2" w14:textId="77777777" w:rsidR="000944FA" w:rsidRPr="000944FA" w:rsidRDefault="000944FA" w:rsidP="00FE3911">
      <w:pPr>
        <w:jc w:val="both"/>
        <w:rPr>
          <w:b/>
          <w:bCs/>
        </w:rPr>
      </w:pPr>
      <w:r w:rsidRPr="000944FA">
        <w:rPr>
          <w:b/>
          <w:bCs/>
        </w:rPr>
        <w:t>5. Enable Real-Time Data Analysis and Dashboard Reporting</w:t>
      </w:r>
    </w:p>
    <w:p w14:paraId="2DF1DACD" w14:textId="77777777" w:rsidR="00162AE2" w:rsidRPr="00FE3911" w:rsidRDefault="00162AE2" w:rsidP="00FE3911">
      <w:pPr>
        <w:numPr>
          <w:ilvl w:val="0"/>
          <w:numId w:val="9"/>
        </w:numPr>
        <w:jc w:val="both"/>
      </w:pPr>
      <w:r w:rsidRPr="00FE3911">
        <w:t>Give clinic managers and government health organizations access to real-time dashboards so they can keep an eye on patient loads, appointments, and common illnesses.</w:t>
      </w:r>
    </w:p>
    <w:p w14:paraId="4FB8CAF5" w14:textId="1BFA98C8" w:rsidR="000944FA" w:rsidRPr="000944FA" w:rsidRDefault="00162AE2" w:rsidP="00FE3911">
      <w:pPr>
        <w:numPr>
          <w:ilvl w:val="0"/>
          <w:numId w:val="9"/>
        </w:numPr>
        <w:jc w:val="both"/>
      </w:pPr>
      <w:r w:rsidRPr="00FE3911">
        <w:t>AI can be used to identify resource bottlenecks or anomalies.</w:t>
      </w:r>
    </w:p>
    <w:p w14:paraId="7F4EEABF" w14:textId="77777777" w:rsidR="000944FA" w:rsidRPr="000944FA" w:rsidRDefault="000944FA" w:rsidP="00FE3911">
      <w:pPr>
        <w:jc w:val="both"/>
        <w:rPr>
          <w:b/>
          <w:bCs/>
        </w:rPr>
      </w:pPr>
      <w:r w:rsidRPr="000944FA">
        <w:rPr>
          <w:b/>
          <w:bCs/>
        </w:rPr>
        <w:t>6. Integrate AI-Based Triage Assistance (Optional Advanced Feature)</w:t>
      </w:r>
    </w:p>
    <w:p w14:paraId="2A768DE7" w14:textId="77777777" w:rsidR="00AB1255" w:rsidRPr="00FE3911" w:rsidRDefault="00AB1255" w:rsidP="00FE3911">
      <w:pPr>
        <w:numPr>
          <w:ilvl w:val="0"/>
          <w:numId w:val="10"/>
        </w:numPr>
        <w:jc w:val="both"/>
      </w:pPr>
      <w:r w:rsidRPr="00FE3911">
        <w:lastRenderedPageBreak/>
        <w:t>Use a simple AI triage tool to categorize patients' symptoms and recommend varying degrees of urgency.</w:t>
      </w:r>
    </w:p>
    <w:p w14:paraId="3698D1D8" w14:textId="03FC16A5" w:rsidR="00AB1255" w:rsidRPr="00FE3911" w:rsidRDefault="00AB1255" w:rsidP="00FE3911">
      <w:pPr>
        <w:numPr>
          <w:ilvl w:val="0"/>
          <w:numId w:val="10"/>
        </w:numPr>
        <w:jc w:val="both"/>
      </w:pPr>
      <w:r w:rsidRPr="00FE3911">
        <w:t>Assist medical staff in setting patient appointment priorities.</w:t>
      </w:r>
    </w:p>
    <w:p w14:paraId="644CA3A9" w14:textId="2D39D79B" w:rsidR="000944FA" w:rsidRPr="000944FA" w:rsidRDefault="000944FA" w:rsidP="00FE3911">
      <w:pPr>
        <w:jc w:val="both"/>
        <w:rPr>
          <w:b/>
          <w:bCs/>
        </w:rPr>
      </w:pPr>
      <w:r w:rsidRPr="000944FA">
        <w:rPr>
          <w:b/>
          <w:bCs/>
        </w:rPr>
        <w:t>7. Support Interoperability with Health Information Systems</w:t>
      </w:r>
    </w:p>
    <w:p w14:paraId="41B9D0D0" w14:textId="77777777" w:rsidR="00AB1255" w:rsidRPr="00FE3911" w:rsidRDefault="00AB1255" w:rsidP="00FE3911">
      <w:pPr>
        <w:numPr>
          <w:ilvl w:val="0"/>
          <w:numId w:val="11"/>
        </w:numPr>
        <w:jc w:val="both"/>
      </w:pPr>
      <w:r w:rsidRPr="00FE3911">
        <w:t>To enable integration with current EHRs or, if available, Nepal's health data infrastructure, the system should be built using standardized APIs.</w:t>
      </w:r>
    </w:p>
    <w:p w14:paraId="16138D3A" w14:textId="292D1636" w:rsidR="000944FA" w:rsidRPr="000944FA" w:rsidRDefault="000944FA" w:rsidP="00FE3911">
      <w:pPr>
        <w:jc w:val="both"/>
        <w:rPr>
          <w:b/>
          <w:bCs/>
        </w:rPr>
      </w:pPr>
      <w:r w:rsidRPr="000944FA">
        <w:rPr>
          <w:b/>
          <w:bCs/>
        </w:rPr>
        <w:t>8. Pilot the Platform in a Rural Health Clinic in Nepal</w:t>
      </w:r>
    </w:p>
    <w:p w14:paraId="56BCD4FA" w14:textId="77777777" w:rsidR="00AB1255" w:rsidRPr="00FE3911" w:rsidRDefault="00AB1255" w:rsidP="00FE3911">
      <w:pPr>
        <w:numPr>
          <w:ilvl w:val="0"/>
          <w:numId w:val="12"/>
        </w:numPr>
        <w:jc w:val="both"/>
      </w:pPr>
      <w:r w:rsidRPr="00FE3911">
        <w:t>To verify the system's usability, functionality, and AI prediction accuracy, test it with actual users (staff and patients).</w:t>
      </w:r>
    </w:p>
    <w:p w14:paraId="527B107D" w14:textId="57DEB1F4" w:rsidR="00764AFF" w:rsidRPr="00FE3911" w:rsidRDefault="00AB1255" w:rsidP="00FE3911">
      <w:pPr>
        <w:pStyle w:val="ListParagraph"/>
        <w:numPr>
          <w:ilvl w:val="0"/>
          <w:numId w:val="12"/>
        </w:numPr>
        <w:jc w:val="both"/>
      </w:pPr>
      <w:r w:rsidRPr="00FE3911">
        <w:t>Get input and make the platform more scalable.</w:t>
      </w:r>
    </w:p>
    <w:p w14:paraId="2DEC47A4" w14:textId="77777777" w:rsidR="00F01214" w:rsidRPr="00F01214" w:rsidRDefault="00F01214" w:rsidP="00FE3911">
      <w:pPr>
        <w:pStyle w:val="Heading1"/>
      </w:pPr>
      <w:bookmarkStart w:id="9" w:name="_Toc199421727"/>
      <w:r w:rsidRPr="00F01214">
        <w:t>Research Methodology</w:t>
      </w:r>
      <w:bookmarkEnd w:id="9"/>
    </w:p>
    <w:p w14:paraId="7D22E5EE" w14:textId="3FD4796F" w:rsidR="00F01214" w:rsidRPr="00F01214" w:rsidRDefault="00223CA7" w:rsidP="00FE3911">
      <w:pPr>
        <w:jc w:val="both"/>
      </w:pPr>
      <w:r w:rsidRPr="00FE3911">
        <w:t>This study uses a mixed-methods approach to design, develop, and assess an AI-powered online health appointment platform for Nepali rural clinics, combining qualitative insights with quantitative data analysis.</w:t>
      </w:r>
    </w:p>
    <w:p w14:paraId="3EDBD8BE" w14:textId="77777777" w:rsidR="00F01214" w:rsidRPr="00F01214" w:rsidRDefault="00F01214" w:rsidP="00FE3911">
      <w:pPr>
        <w:jc w:val="both"/>
        <w:rPr>
          <w:b/>
          <w:bCs/>
        </w:rPr>
      </w:pPr>
      <w:r w:rsidRPr="00F01214">
        <w:rPr>
          <w:b/>
          <w:bCs/>
        </w:rPr>
        <w:t xml:space="preserve">1. </w:t>
      </w:r>
      <w:r w:rsidRPr="00F01214">
        <w:rPr>
          <w:rStyle w:val="Heading2Char"/>
        </w:rPr>
        <w:t>Research Design</w:t>
      </w:r>
    </w:p>
    <w:p w14:paraId="1316BF7A" w14:textId="77777777" w:rsidR="00F01214" w:rsidRPr="00F01214" w:rsidRDefault="00F01214" w:rsidP="00FE3911">
      <w:pPr>
        <w:jc w:val="both"/>
      </w:pPr>
      <w:r w:rsidRPr="00F01214">
        <w:t xml:space="preserve">The study will adopt </w:t>
      </w:r>
      <w:proofErr w:type="gramStart"/>
      <w:r w:rsidRPr="00F01214">
        <w:t xml:space="preserve">a </w:t>
      </w:r>
      <w:r w:rsidRPr="00F01214">
        <w:rPr>
          <w:b/>
          <w:bCs/>
        </w:rPr>
        <w:t>Design</w:t>
      </w:r>
      <w:proofErr w:type="gramEnd"/>
      <w:r w:rsidRPr="00F01214">
        <w:rPr>
          <w:b/>
          <w:bCs/>
        </w:rPr>
        <w:t xml:space="preserve"> Science Research Methodology (DSRM)</w:t>
      </w:r>
      <w:r w:rsidRPr="00F01214">
        <w:t xml:space="preserve"> (Hevner et al., 2004), which is well-suited for developing innovative IT solutions. The DSRM process includes:</w:t>
      </w:r>
    </w:p>
    <w:p w14:paraId="6ABC659D" w14:textId="77777777" w:rsidR="00F01214" w:rsidRPr="00F01214" w:rsidRDefault="00F01214" w:rsidP="00FE3911">
      <w:pPr>
        <w:numPr>
          <w:ilvl w:val="0"/>
          <w:numId w:val="13"/>
        </w:numPr>
        <w:jc w:val="both"/>
      </w:pPr>
      <w:r w:rsidRPr="00F01214">
        <w:rPr>
          <w:b/>
          <w:bCs/>
        </w:rPr>
        <w:t>Problem identification</w:t>
      </w:r>
    </w:p>
    <w:p w14:paraId="58931E03" w14:textId="77777777" w:rsidR="00F01214" w:rsidRPr="00F01214" w:rsidRDefault="00F01214" w:rsidP="00FE3911">
      <w:pPr>
        <w:numPr>
          <w:ilvl w:val="0"/>
          <w:numId w:val="13"/>
        </w:numPr>
        <w:jc w:val="both"/>
      </w:pPr>
      <w:r w:rsidRPr="00F01214">
        <w:rPr>
          <w:b/>
          <w:bCs/>
        </w:rPr>
        <w:t>Defining objectives of a solution</w:t>
      </w:r>
    </w:p>
    <w:p w14:paraId="1EF33B19" w14:textId="77777777" w:rsidR="00F01214" w:rsidRPr="00F01214" w:rsidRDefault="00F01214" w:rsidP="00FE3911">
      <w:pPr>
        <w:numPr>
          <w:ilvl w:val="0"/>
          <w:numId w:val="13"/>
        </w:numPr>
        <w:jc w:val="both"/>
      </w:pPr>
      <w:r w:rsidRPr="00F01214">
        <w:rPr>
          <w:b/>
          <w:bCs/>
        </w:rPr>
        <w:t>Design and development</w:t>
      </w:r>
    </w:p>
    <w:p w14:paraId="742EF809" w14:textId="77777777" w:rsidR="00F01214" w:rsidRPr="00F01214" w:rsidRDefault="00F01214" w:rsidP="00FE3911">
      <w:pPr>
        <w:numPr>
          <w:ilvl w:val="0"/>
          <w:numId w:val="13"/>
        </w:numPr>
        <w:jc w:val="both"/>
      </w:pPr>
      <w:r w:rsidRPr="00F01214">
        <w:rPr>
          <w:b/>
          <w:bCs/>
        </w:rPr>
        <w:t>Demonstration</w:t>
      </w:r>
    </w:p>
    <w:p w14:paraId="48EE55D3" w14:textId="77777777" w:rsidR="00F01214" w:rsidRPr="00F01214" w:rsidRDefault="00F01214" w:rsidP="00FE3911">
      <w:pPr>
        <w:numPr>
          <w:ilvl w:val="0"/>
          <w:numId w:val="13"/>
        </w:numPr>
        <w:jc w:val="both"/>
      </w:pPr>
      <w:r w:rsidRPr="00F01214">
        <w:rPr>
          <w:b/>
          <w:bCs/>
        </w:rPr>
        <w:t>Evaluation</w:t>
      </w:r>
    </w:p>
    <w:p w14:paraId="7A5F507F" w14:textId="77777777" w:rsidR="00F01214" w:rsidRPr="00F01214" w:rsidRDefault="00F01214" w:rsidP="00FE3911">
      <w:pPr>
        <w:numPr>
          <w:ilvl w:val="0"/>
          <w:numId w:val="13"/>
        </w:numPr>
        <w:jc w:val="both"/>
      </w:pPr>
      <w:r w:rsidRPr="00F01214">
        <w:rPr>
          <w:b/>
          <w:bCs/>
        </w:rPr>
        <w:t>Communication</w:t>
      </w:r>
    </w:p>
    <w:p w14:paraId="59C43413" w14:textId="1BF279F4" w:rsidR="00F01214" w:rsidRPr="00FE3911" w:rsidRDefault="00223CA7" w:rsidP="00FE3911">
      <w:pPr>
        <w:jc w:val="both"/>
      </w:pPr>
      <w:r w:rsidRPr="00FE3911">
        <w:t>This approach guarantees the theoretical foundation and practical validation of the suggested system.</w:t>
      </w:r>
    </w:p>
    <w:p w14:paraId="084C1F7F" w14:textId="77777777" w:rsidR="007F23D3" w:rsidRPr="00F01214" w:rsidRDefault="007F23D3" w:rsidP="00FE3911">
      <w:pPr>
        <w:jc w:val="both"/>
      </w:pPr>
    </w:p>
    <w:p w14:paraId="05D6F01A" w14:textId="77777777" w:rsidR="007F23D3" w:rsidRPr="007F23D3" w:rsidRDefault="007F23D3" w:rsidP="00FE3911">
      <w:pPr>
        <w:jc w:val="both"/>
      </w:pPr>
      <w:r w:rsidRPr="007F23D3">
        <w:lastRenderedPageBreak/>
        <w:t>To ensure the development of a contextually relevant and technically robust AI-powered online health appointment system, this study will utilize a multi-pronged data collection strategy encompassing both primary and secondary sources.</w:t>
      </w:r>
    </w:p>
    <w:p w14:paraId="21C5CF5E" w14:textId="2D38FF1B" w:rsidR="007F23D3" w:rsidRPr="007F23D3" w:rsidRDefault="007F23D3" w:rsidP="00FE3911">
      <w:pPr>
        <w:pStyle w:val="Heading2"/>
      </w:pPr>
      <w:bookmarkStart w:id="10" w:name="_Toc199421728"/>
      <w:r w:rsidRPr="007F23D3">
        <w:t>Primary Data Acquisition</w:t>
      </w:r>
      <w:bookmarkEnd w:id="10"/>
    </w:p>
    <w:p w14:paraId="3CB10C49" w14:textId="77777777" w:rsidR="007F23D3" w:rsidRPr="007F23D3" w:rsidRDefault="007F23D3" w:rsidP="00FE3911">
      <w:pPr>
        <w:jc w:val="both"/>
      </w:pPr>
      <w:r w:rsidRPr="007F23D3">
        <w:t>Primary data will be gathered through qualitative and quantitative techniques, including interviews, structured surveys, and field-based observations. These methods aim to capture ground-level realities, stakeholder perspectives, and operational constraints specific to rural healthcare environments in Nepal.</w:t>
      </w:r>
    </w:p>
    <w:p w14:paraId="6F311CC4" w14:textId="77777777" w:rsidR="007F23D3" w:rsidRPr="007F23D3" w:rsidRDefault="007F23D3" w:rsidP="00FE3911">
      <w:pPr>
        <w:jc w:val="both"/>
      </w:pPr>
      <w:r w:rsidRPr="007F23D3">
        <w:t>a) Interviews and Questionnaires</w:t>
      </w:r>
      <w:r w:rsidRPr="007F23D3">
        <w:br/>
        <w:t>Semi-structured interviews and survey instruments will be administered to three key groups:</w:t>
      </w:r>
    </w:p>
    <w:p w14:paraId="4A2979A6" w14:textId="77777777" w:rsidR="007F23D3" w:rsidRPr="007F23D3" w:rsidRDefault="007F23D3" w:rsidP="00FE3911">
      <w:pPr>
        <w:numPr>
          <w:ilvl w:val="0"/>
          <w:numId w:val="22"/>
        </w:numPr>
        <w:jc w:val="both"/>
      </w:pPr>
      <w:r w:rsidRPr="007F23D3">
        <w:t>Healthcare personnel working in rural settings, including physicians, nursing staff, and administrative personnel</w:t>
      </w:r>
    </w:p>
    <w:p w14:paraId="342CA541" w14:textId="77777777" w:rsidR="007F23D3" w:rsidRPr="007F23D3" w:rsidRDefault="007F23D3" w:rsidP="00FE3911">
      <w:pPr>
        <w:numPr>
          <w:ilvl w:val="0"/>
          <w:numId w:val="22"/>
        </w:numPr>
        <w:jc w:val="both"/>
      </w:pPr>
      <w:r w:rsidRPr="007F23D3">
        <w:t>Patients residing in selected rural municipalities across Nepal</w:t>
      </w:r>
    </w:p>
    <w:p w14:paraId="2FCC8130" w14:textId="77777777" w:rsidR="007F23D3" w:rsidRPr="007F23D3" w:rsidRDefault="007F23D3" w:rsidP="00FE3911">
      <w:pPr>
        <w:numPr>
          <w:ilvl w:val="0"/>
          <w:numId w:val="22"/>
        </w:numPr>
        <w:jc w:val="both"/>
      </w:pPr>
      <w:r w:rsidRPr="007F23D3">
        <w:t>Policymakers and domain experts involved in digital health initiatives and policy formulation</w:t>
      </w:r>
    </w:p>
    <w:p w14:paraId="5384C85B" w14:textId="77777777" w:rsidR="007F23D3" w:rsidRPr="007F23D3" w:rsidRDefault="007F23D3" w:rsidP="00FE3911">
      <w:pPr>
        <w:jc w:val="both"/>
      </w:pPr>
      <w:r w:rsidRPr="007F23D3">
        <w:t>The objective is to collect direct input on:</w:t>
      </w:r>
    </w:p>
    <w:p w14:paraId="2807348F" w14:textId="77777777" w:rsidR="007F23D3" w:rsidRPr="007F23D3" w:rsidRDefault="007F23D3" w:rsidP="00FE3911">
      <w:pPr>
        <w:numPr>
          <w:ilvl w:val="0"/>
          <w:numId w:val="23"/>
        </w:numPr>
        <w:jc w:val="both"/>
      </w:pPr>
      <w:r w:rsidRPr="007F23D3">
        <w:t>Difficulties encountered in the current appointment scheduling processes</w:t>
      </w:r>
    </w:p>
    <w:p w14:paraId="37782233" w14:textId="77777777" w:rsidR="007F23D3" w:rsidRPr="007F23D3" w:rsidRDefault="007F23D3" w:rsidP="00FE3911">
      <w:pPr>
        <w:numPr>
          <w:ilvl w:val="0"/>
          <w:numId w:val="23"/>
        </w:numPr>
        <w:jc w:val="both"/>
      </w:pPr>
      <w:r w:rsidRPr="007F23D3">
        <w:t>Levels of digital competency and familiarity with technology among users</w:t>
      </w:r>
    </w:p>
    <w:p w14:paraId="16C4C69C" w14:textId="77777777" w:rsidR="007F23D3" w:rsidRPr="007F23D3" w:rsidRDefault="007F23D3" w:rsidP="00FE3911">
      <w:pPr>
        <w:numPr>
          <w:ilvl w:val="0"/>
          <w:numId w:val="23"/>
        </w:numPr>
        <w:jc w:val="both"/>
      </w:pPr>
      <w:r w:rsidRPr="007F23D3">
        <w:t>Infrastructure-related limitations such as power supply, internet access, and device availability</w:t>
      </w:r>
    </w:p>
    <w:p w14:paraId="16041E79" w14:textId="77777777" w:rsidR="007F23D3" w:rsidRPr="007F23D3" w:rsidRDefault="007F23D3" w:rsidP="00FE3911">
      <w:pPr>
        <w:numPr>
          <w:ilvl w:val="0"/>
          <w:numId w:val="23"/>
        </w:numPr>
        <w:jc w:val="both"/>
      </w:pPr>
      <w:r w:rsidRPr="007F23D3">
        <w:t>User expectations and reservations regarding the adoption of AI-driven digital healthcare platforms</w:t>
      </w:r>
    </w:p>
    <w:p w14:paraId="3711CC98" w14:textId="77777777" w:rsidR="007F23D3" w:rsidRPr="007F23D3" w:rsidRDefault="007F23D3" w:rsidP="00FE3911">
      <w:pPr>
        <w:jc w:val="both"/>
      </w:pPr>
      <w:r w:rsidRPr="007F23D3">
        <w:t>This method allows for both standardized data collection and the flexibility to explore deeper themes through open-ended questioning.</w:t>
      </w:r>
    </w:p>
    <w:p w14:paraId="40E2A561" w14:textId="77777777" w:rsidR="007F23D3" w:rsidRPr="007F23D3" w:rsidRDefault="007F23D3" w:rsidP="00FE3911">
      <w:pPr>
        <w:jc w:val="both"/>
      </w:pPr>
      <w:r w:rsidRPr="007F23D3">
        <w:t>b) Field Observations</w:t>
      </w:r>
      <w:r w:rsidRPr="007F23D3">
        <w:br/>
        <w:t>In-person visits to rural health facilities will be conducted to observe and document:</w:t>
      </w:r>
    </w:p>
    <w:p w14:paraId="51EF62FD" w14:textId="77777777" w:rsidR="007F23D3" w:rsidRPr="007F23D3" w:rsidRDefault="007F23D3" w:rsidP="00FE3911">
      <w:pPr>
        <w:numPr>
          <w:ilvl w:val="0"/>
          <w:numId w:val="24"/>
        </w:numPr>
        <w:jc w:val="both"/>
      </w:pPr>
      <w:r w:rsidRPr="007F23D3">
        <w:t>Existing appointment management and clinical workflows</w:t>
      </w:r>
    </w:p>
    <w:p w14:paraId="67B55B33" w14:textId="77777777" w:rsidR="007F23D3" w:rsidRPr="007F23D3" w:rsidRDefault="007F23D3" w:rsidP="00FE3911">
      <w:pPr>
        <w:numPr>
          <w:ilvl w:val="0"/>
          <w:numId w:val="24"/>
        </w:numPr>
        <w:jc w:val="both"/>
      </w:pPr>
      <w:r w:rsidRPr="007F23D3">
        <w:t>Interactions between healthcare providers and patients during the scheduling and consultation processes</w:t>
      </w:r>
    </w:p>
    <w:p w14:paraId="3378A4D2" w14:textId="77777777" w:rsidR="007F23D3" w:rsidRPr="007F23D3" w:rsidRDefault="007F23D3" w:rsidP="00FE3911">
      <w:pPr>
        <w:numPr>
          <w:ilvl w:val="0"/>
          <w:numId w:val="24"/>
        </w:numPr>
        <w:jc w:val="both"/>
      </w:pPr>
      <w:r w:rsidRPr="007F23D3">
        <w:lastRenderedPageBreak/>
        <w:t>On-site availability and functionality of technological infrastructure, including internet connectivity, computing devices, and electricity</w:t>
      </w:r>
    </w:p>
    <w:p w14:paraId="3657D858" w14:textId="77777777" w:rsidR="007F23D3" w:rsidRPr="007F23D3" w:rsidRDefault="007F23D3" w:rsidP="00FE3911">
      <w:pPr>
        <w:jc w:val="both"/>
      </w:pPr>
      <w:r w:rsidRPr="007F23D3">
        <w:t>These observations will enrich the qualitative dataset, ensuring a grounded understanding of the environment in which the system will be deployed.</w:t>
      </w:r>
    </w:p>
    <w:p w14:paraId="63136974" w14:textId="62BB2888" w:rsidR="007F23D3" w:rsidRPr="007F23D3" w:rsidRDefault="007F23D3" w:rsidP="00FE3911">
      <w:pPr>
        <w:jc w:val="both"/>
        <w:rPr>
          <w:b/>
          <w:bCs/>
        </w:rPr>
      </w:pPr>
    </w:p>
    <w:p w14:paraId="7AC17DE6" w14:textId="1ABF053F" w:rsidR="007F23D3" w:rsidRPr="007F23D3" w:rsidRDefault="007F23D3" w:rsidP="00FE3911">
      <w:pPr>
        <w:pStyle w:val="Heading2"/>
      </w:pPr>
      <w:r w:rsidRPr="007F23D3">
        <w:t xml:space="preserve"> </w:t>
      </w:r>
      <w:bookmarkStart w:id="11" w:name="_Toc199421729"/>
      <w:r w:rsidRPr="007F23D3">
        <w:t>Secondary Data Acquisition</w:t>
      </w:r>
      <w:bookmarkEnd w:id="11"/>
    </w:p>
    <w:p w14:paraId="6C07DCEF" w14:textId="77777777" w:rsidR="007F23D3" w:rsidRPr="007F23D3" w:rsidRDefault="007F23D3" w:rsidP="00FE3911">
      <w:pPr>
        <w:jc w:val="both"/>
      </w:pPr>
      <w:r w:rsidRPr="007F23D3">
        <w:t>Secondary data will be analyzed to contextualize primary findings and to support the design framework with empirical evidence and policy alignment. Sources of secondary data will include:</w:t>
      </w:r>
    </w:p>
    <w:p w14:paraId="04B3AABF" w14:textId="77777777" w:rsidR="007F23D3" w:rsidRPr="007F23D3" w:rsidRDefault="007F23D3" w:rsidP="00FE3911">
      <w:pPr>
        <w:numPr>
          <w:ilvl w:val="0"/>
          <w:numId w:val="25"/>
        </w:numPr>
        <w:jc w:val="both"/>
      </w:pPr>
      <w:r w:rsidRPr="007F23D3">
        <w:t>Official publications and policy documents from the Ministry of Health and Population (</w:t>
      </w:r>
      <w:proofErr w:type="spellStart"/>
      <w:r w:rsidRPr="007F23D3">
        <w:t>MoHP</w:t>
      </w:r>
      <w:proofErr w:type="spellEnd"/>
      <w:r w:rsidRPr="007F23D3">
        <w:t>) in Nepal</w:t>
      </w:r>
    </w:p>
    <w:p w14:paraId="7BAA26D8" w14:textId="77777777" w:rsidR="007F23D3" w:rsidRPr="007F23D3" w:rsidRDefault="007F23D3" w:rsidP="00FE3911">
      <w:pPr>
        <w:numPr>
          <w:ilvl w:val="0"/>
          <w:numId w:val="25"/>
        </w:numPr>
        <w:jc w:val="both"/>
      </w:pPr>
      <w:r w:rsidRPr="007F23D3">
        <w:t>Global datasets and reports published by the World Health Organization (WHO) and other relevant institutions</w:t>
      </w:r>
    </w:p>
    <w:p w14:paraId="49A114EB" w14:textId="77777777" w:rsidR="007F23D3" w:rsidRPr="007F23D3" w:rsidRDefault="007F23D3" w:rsidP="00FE3911">
      <w:pPr>
        <w:jc w:val="both"/>
        <w:rPr>
          <w:b/>
          <w:bCs/>
        </w:rPr>
      </w:pPr>
      <w:r w:rsidRPr="007F23D3">
        <w:rPr>
          <w:b/>
          <w:bCs/>
        </w:rPr>
        <w:t>Academic literature and technical reports focusing on:</w:t>
      </w:r>
    </w:p>
    <w:p w14:paraId="43AC5D4D" w14:textId="77777777" w:rsidR="007F23D3" w:rsidRPr="007F23D3" w:rsidRDefault="007F23D3" w:rsidP="00FE3911">
      <w:pPr>
        <w:numPr>
          <w:ilvl w:val="1"/>
          <w:numId w:val="25"/>
        </w:numPr>
        <w:jc w:val="both"/>
      </w:pPr>
      <w:r w:rsidRPr="007F23D3">
        <w:t>The structure and challenges of Nepal’s existing eHealth infrastructure</w:t>
      </w:r>
    </w:p>
    <w:p w14:paraId="46843C52" w14:textId="77777777" w:rsidR="007F23D3" w:rsidRPr="007F23D3" w:rsidRDefault="007F23D3" w:rsidP="00FE3911">
      <w:pPr>
        <w:numPr>
          <w:ilvl w:val="1"/>
          <w:numId w:val="25"/>
        </w:numPr>
        <w:jc w:val="both"/>
      </w:pPr>
      <w:r w:rsidRPr="007F23D3">
        <w:t>The application and effectiveness of AI in healthcare scheduling systems (as discussed by Kim et al., 2023)</w:t>
      </w:r>
    </w:p>
    <w:p w14:paraId="5A0AFE76" w14:textId="77777777" w:rsidR="007F23D3" w:rsidRPr="007F23D3" w:rsidRDefault="007F23D3" w:rsidP="00FE3911">
      <w:pPr>
        <w:numPr>
          <w:ilvl w:val="1"/>
          <w:numId w:val="25"/>
        </w:numPr>
        <w:jc w:val="both"/>
      </w:pPr>
      <w:r w:rsidRPr="007F23D3">
        <w:t xml:space="preserve">Evaluation of digital platforms already implemented in Nepal, such as the </w:t>
      </w:r>
      <w:proofErr w:type="spellStart"/>
      <w:r w:rsidRPr="007F23D3">
        <w:t>MoHP</w:t>
      </w:r>
      <w:proofErr w:type="spellEnd"/>
      <w:r w:rsidRPr="007F23D3">
        <w:t xml:space="preserve"> e-health portal and </w:t>
      </w:r>
      <w:proofErr w:type="spellStart"/>
      <w:r w:rsidRPr="007F23D3">
        <w:t>OpenMRS</w:t>
      </w:r>
      <w:proofErr w:type="spellEnd"/>
    </w:p>
    <w:p w14:paraId="72D0EB8D" w14:textId="77777777" w:rsidR="007F23D3" w:rsidRPr="00FE3911" w:rsidRDefault="007F23D3" w:rsidP="00FE3911">
      <w:pPr>
        <w:jc w:val="both"/>
      </w:pPr>
      <w:r w:rsidRPr="007F23D3">
        <w:t>These sources will offer critical insight into the current landscape of digital health in Nepal and provide a comparative basis to inform system development based on best practices and existing gaps.</w:t>
      </w:r>
    </w:p>
    <w:p w14:paraId="45D7A1AE" w14:textId="77777777" w:rsidR="007F23D3" w:rsidRPr="007F23D3" w:rsidRDefault="007F23D3" w:rsidP="00FE3911">
      <w:pPr>
        <w:jc w:val="both"/>
        <w:rPr>
          <w:b/>
          <w:bCs/>
        </w:rPr>
      </w:pPr>
    </w:p>
    <w:p w14:paraId="5F4C0519" w14:textId="3918283B" w:rsidR="007F23D3" w:rsidRPr="007F23D3" w:rsidRDefault="007F23D3" w:rsidP="00FE3911">
      <w:pPr>
        <w:jc w:val="both"/>
        <w:rPr>
          <w:b/>
          <w:bCs/>
        </w:rPr>
      </w:pPr>
      <w:bookmarkStart w:id="12" w:name="_Toc199421730"/>
      <w:r w:rsidRPr="007F23D3">
        <w:rPr>
          <w:rStyle w:val="Heading1Char"/>
        </w:rPr>
        <w:t>System Development Approach</w:t>
      </w:r>
      <w:bookmarkEnd w:id="12"/>
    </w:p>
    <w:p w14:paraId="026C764A" w14:textId="77777777" w:rsidR="007F23D3" w:rsidRPr="007F23D3" w:rsidRDefault="007F23D3" w:rsidP="00FE3911">
      <w:pPr>
        <w:jc w:val="both"/>
      </w:pPr>
      <w:r w:rsidRPr="007F23D3">
        <w:t>The proposed platform will be developed using a robust and scalable technology stack designed to ensure cross-platform compatibility, efficient data processing, and secure interactions. Emphasis will be placed on using open-source technologies that support offline capabilities and are suitable for resource-constrained rural environments.</w:t>
      </w:r>
    </w:p>
    <w:p w14:paraId="16029F12" w14:textId="46543312" w:rsidR="007F23D3" w:rsidRPr="007F23D3" w:rsidRDefault="007F23D3" w:rsidP="00FE3911">
      <w:pPr>
        <w:pStyle w:val="Heading2"/>
      </w:pPr>
      <w:bookmarkStart w:id="13" w:name="_Toc199421731"/>
      <w:r w:rsidRPr="007F23D3">
        <w:lastRenderedPageBreak/>
        <w:t>Technology Framework</w:t>
      </w:r>
      <w:bookmarkEnd w:id="13"/>
    </w:p>
    <w:p w14:paraId="09950865" w14:textId="77777777" w:rsidR="007F23D3" w:rsidRPr="00FE3911" w:rsidRDefault="007F23D3" w:rsidP="00FE3911">
      <w:pPr>
        <w:jc w:val="both"/>
      </w:pPr>
      <w:r w:rsidRPr="00FE3911">
        <w:t>The user interface, server-side backend, and AI-based decision-making engine will be the three main layers of the system architecture, which will be separated to achieve optimal functionality.</w:t>
      </w:r>
    </w:p>
    <w:p w14:paraId="243D3002" w14:textId="77777777" w:rsidR="007F23D3" w:rsidRPr="00FE3911" w:rsidRDefault="007F23D3" w:rsidP="00FE3911">
      <w:pPr>
        <w:numPr>
          <w:ilvl w:val="0"/>
          <w:numId w:val="26"/>
        </w:numPr>
        <w:jc w:val="both"/>
        <w:rPr>
          <w:b/>
          <w:bCs/>
        </w:rPr>
      </w:pPr>
      <w:r w:rsidRPr="007F23D3">
        <w:rPr>
          <w:b/>
          <w:bCs/>
        </w:rPr>
        <w:t>User Interface (Frontend):</w:t>
      </w:r>
      <w:r w:rsidRPr="007F23D3">
        <w:rPr>
          <w:b/>
          <w:bCs/>
        </w:rPr>
        <w:br/>
      </w:r>
      <w:r w:rsidRPr="00FE3911">
        <w:t xml:space="preserve">React.js, which is renowned for its responsiveness and modular architecture, will be used to develop the client-facing component. Flutter will be taken into consideration for mobile-first design requirements due to its cross-platform compatibility and low-spec device performance. To account for sporadic internet connectivity in rural areas, offline access and local data </w:t>
      </w:r>
      <w:proofErr w:type="gramStart"/>
      <w:r w:rsidRPr="00FE3911">
        <w:t>caching</w:t>
      </w:r>
      <w:proofErr w:type="gramEnd"/>
      <w:r w:rsidRPr="00FE3911">
        <w:t xml:space="preserve"> will be incorporated.</w:t>
      </w:r>
    </w:p>
    <w:p w14:paraId="33560927" w14:textId="77777777" w:rsidR="007F23D3" w:rsidRPr="00FE3911" w:rsidRDefault="007F23D3" w:rsidP="00FE3911">
      <w:pPr>
        <w:numPr>
          <w:ilvl w:val="0"/>
          <w:numId w:val="26"/>
        </w:numPr>
        <w:jc w:val="both"/>
        <w:rPr>
          <w:b/>
          <w:bCs/>
        </w:rPr>
      </w:pPr>
      <w:r w:rsidRPr="007F23D3">
        <w:rPr>
          <w:b/>
          <w:bCs/>
        </w:rPr>
        <w:t>Server-Side Architecture (Backend):</w:t>
      </w:r>
      <w:r w:rsidRPr="007F23D3">
        <w:rPr>
          <w:b/>
          <w:bCs/>
        </w:rPr>
        <w:br/>
      </w:r>
      <w:r w:rsidRPr="00FE3911">
        <w:t xml:space="preserve">To effectively manage API endpoints, session control, and data operations, the backend will be implemented using Node.js and the Express.js framework. Depending on the final system requirements and performance benchmarks, the database layer will </w:t>
      </w:r>
      <w:proofErr w:type="gramStart"/>
      <w:r w:rsidRPr="00FE3911">
        <w:t>use</w:t>
      </w:r>
      <w:proofErr w:type="gramEnd"/>
      <w:r w:rsidRPr="00FE3911">
        <w:t xml:space="preserve"> either PostgreSQL (for structured data integrity) or MongoDB (for document-based flexibility).</w:t>
      </w:r>
    </w:p>
    <w:p w14:paraId="214652BA" w14:textId="77777777" w:rsidR="007F23D3" w:rsidRPr="00FE3911" w:rsidRDefault="007F23D3" w:rsidP="00FE3911">
      <w:pPr>
        <w:numPr>
          <w:ilvl w:val="0"/>
          <w:numId w:val="26"/>
        </w:numPr>
        <w:jc w:val="both"/>
        <w:rPr>
          <w:b/>
          <w:bCs/>
        </w:rPr>
      </w:pPr>
      <w:r w:rsidRPr="007F23D3">
        <w:rPr>
          <w:b/>
          <w:bCs/>
        </w:rPr>
        <w:t>Artificial Intelligence Integration:</w:t>
      </w:r>
      <w:r w:rsidRPr="007F23D3">
        <w:rPr>
          <w:b/>
          <w:bCs/>
        </w:rPr>
        <w:br/>
      </w:r>
      <w:r w:rsidRPr="00FE3911">
        <w:t>The system will use Python-based libraries like TensorFlow or scikit-learn for the AI features, particularly those pertaining to appointment scheduling and triage prioritization. To improve service delivery, these tools will enable real-time decision support and predictive analytics.</w:t>
      </w:r>
    </w:p>
    <w:p w14:paraId="5EF92807" w14:textId="3EF4F4E0" w:rsidR="007F23D3" w:rsidRPr="007F23D3" w:rsidRDefault="007F23D3" w:rsidP="00FE3911">
      <w:pPr>
        <w:numPr>
          <w:ilvl w:val="0"/>
          <w:numId w:val="26"/>
        </w:numPr>
        <w:jc w:val="both"/>
        <w:rPr>
          <w:b/>
          <w:bCs/>
        </w:rPr>
      </w:pPr>
      <w:r w:rsidRPr="007F23D3">
        <w:rPr>
          <w:b/>
          <w:bCs/>
        </w:rPr>
        <w:t>Security Measures:</w:t>
      </w:r>
      <w:r w:rsidRPr="007F23D3">
        <w:rPr>
          <w:b/>
          <w:bCs/>
        </w:rPr>
        <w:br/>
      </w:r>
      <w:r w:rsidRPr="00FE3911">
        <w:t>The system's design places a high priority on user privacy and data security. JWT (JSON Web Tokens) will be used to handle authentication, guaranteeing safe, stateless session management. Furthermore, the AES-256 encryption standard, a well-known and reliable encryption protocol, will be used to encrypt all sensitive data kept in the system.</w:t>
      </w:r>
    </w:p>
    <w:p w14:paraId="17816C5D" w14:textId="56F7DF14" w:rsidR="007F23D3" w:rsidRPr="007F23D3" w:rsidRDefault="007F23D3" w:rsidP="00FE3911">
      <w:pPr>
        <w:pStyle w:val="Heading2"/>
      </w:pPr>
      <w:bookmarkStart w:id="14" w:name="_Toc199421732"/>
      <w:r w:rsidRPr="007F23D3">
        <w:t>AI Algorithm Design</w:t>
      </w:r>
      <w:bookmarkEnd w:id="14"/>
    </w:p>
    <w:p w14:paraId="2CFBA1D4" w14:textId="77777777" w:rsidR="007F23D3" w:rsidRPr="00FE3911" w:rsidRDefault="007F23D3" w:rsidP="00FE3911">
      <w:pPr>
        <w:numPr>
          <w:ilvl w:val="0"/>
          <w:numId w:val="27"/>
        </w:numPr>
        <w:jc w:val="both"/>
        <w:rPr>
          <w:b/>
          <w:bCs/>
        </w:rPr>
      </w:pPr>
      <w:r w:rsidRPr="00FE3911">
        <w:t xml:space="preserve">The AI module, which is essential for managing patient prioritization and scheduling appointments, will use machine learning algorithms that have been modified for low-resource settings. </w:t>
      </w:r>
    </w:p>
    <w:p w14:paraId="5FEF8968" w14:textId="77777777" w:rsidR="007F23D3" w:rsidRPr="00FE3911" w:rsidRDefault="007F23D3" w:rsidP="00FE3911">
      <w:pPr>
        <w:numPr>
          <w:ilvl w:val="0"/>
          <w:numId w:val="27"/>
        </w:numPr>
        <w:jc w:val="both"/>
        <w:rPr>
          <w:b/>
          <w:bCs/>
        </w:rPr>
      </w:pPr>
      <w:r w:rsidRPr="007F23D3">
        <w:rPr>
          <w:b/>
          <w:bCs/>
        </w:rPr>
        <w:t>Classification Algorithms:</w:t>
      </w:r>
      <w:r w:rsidRPr="007F23D3">
        <w:rPr>
          <w:b/>
          <w:bCs/>
        </w:rPr>
        <w:br/>
      </w:r>
      <w:r w:rsidRPr="00FE3911">
        <w:t xml:space="preserve">Algorithms like Random Forests and Decision Trees will be used to classify patients according to the </w:t>
      </w:r>
      <w:proofErr w:type="gramStart"/>
      <w:r w:rsidRPr="00FE3911">
        <w:t>urgency</w:t>
      </w:r>
      <w:proofErr w:type="gramEnd"/>
      <w:r w:rsidRPr="00FE3911">
        <w:t xml:space="preserve"> and kind of care needed. Because of their reputation for </w:t>
      </w:r>
      <w:r w:rsidRPr="00FE3911">
        <w:lastRenderedPageBreak/>
        <w:t>precision and interpretability, these models are appropriate for use in healthcare settings where openness is essential (Choudhury et al., 2022).</w:t>
      </w:r>
    </w:p>
    <w:p w14:paraId="2A72E3AD" w14:textId="77777777" w:rsidR="00A35274" w:rsidRPr="00FE3911" w:rsidRDefault="007F23D3" w:rsidP="00FE3911">
      <w:pPr>
        <w:numPr>
          <w:ilvl w:val="0"/>
          <w:numId w:val="27"/>
        </w:numPr>
        <w:jc w:val="both"/>
        <w:rPr>
          <w:b/>
          <w:bCs/>
        </w:rPr>
      </w:pPr>
      <w:r w:rsidRPr="007F23D3">
        <w:rPr>
          <w:b/>
          <w:bCs/>
        </w:rPr>
        <w:t>Optimization Techniques:</w:t>
      </w:r>
      <w:r w:rsidRPr="007F23D3">
        <w:rPr>
          <w:b/>
          <w:bCs/>
        </w:rPr>
        <w:br/>
      </w:r>
      <w:r w:rsidRPr="00FE3911">
        <w:t>Reinforcement Learning (RL) and Genetic Algorithms (GAs) will be investigated for intelligent scheduling under resource-constrained conditions, such as staffing, time slot, or medical equipment constraints. These methods work especially well for gradually discovering the best answers and adjusting to changing clinical settings.</w:t>
      </w:r>
    </w:p>
    <w:p w14:paraId="3644F87D" w14:textId="49A86D84" w:rsidR="00F01214" w:rsidRPr="00F01214" w:rsidRDefault="00BC6A89" w:rsidP="00FE3911">
      <w:pPr>
        <w:jc w:val="both"/>
      </w:pPr>
      <w:r w:rsidRPr="00FE3911">
        <w:t>Iterative testing and improvement of the system will guarantee that the finished product can be adjusted to the healthcare infrastructure and user expectations of rural Nepal.</w:t>
      </w:r>
    </w:p>
    <w:p w14:paraId="60D87210" w14:textId="471DB8F3" w:rsidR="00BC6A89" w:rsidRDefault="00BC6A89" w:rsidP="00FE3911">
      <w:pPr>
        <w:pStyle w:val="Heading1"/>
      </w:pPr>
      <w:r w:rsidRPr="00BC6A89">
        <w:t xml:space="preserve"> </w:t>
      </w:r>
      <w:bookmarkStart w:id="15" w:name="_Toc199421733"/>
      <w:r w:rsidRPr="00BC6A89">
        <w:t>System Testing and Evaluation Strategy</w:t>
      </w:r>
      <w:bookmarkEnd w:id="15"/>
    </w:p>
    <w:p w14:paraId="6A9CBBEF" w14:textId="77777777" w:rsidR="00BC6A89" w:rsidRPr="00BC6A89" w:rsidRDefault="00BC6A89" w:rsidP="00FE3911">
      <w:pPr>
        <w:jc w:val="both"/>
      </w:pPr>
      <w:r w:rsidRPr="00BC6A89">
        <w:t>To ensure that the developed platform is both technically sound and user-centric, a comprehensive evaluation framework will be implemented. The testing phase will encompass usability, performance, and security assessments to validate the system’s readiness for deployment in rural healthcare environments.</w:t>
      </w:r>
    </w:p>
    <w:p w14:paraId="19E29DC9" w14:textId="4272E863" w:rsidR="00BC6A89" w:rsidRPr="00BC6A89" w:rsidRDefault="00BC6A89" w:rsidP="00FE3911">
      <w:pPr>
        <w:pStyle w:val="Heading2"/>
      </w:pPr>
      <w:bookmarkStart w:id="16" w:name="_Toc199421734"/>
      <w:r w:rsidRPr="00BC6A89">
        <w:t>Usability Assessment</w:t>
      </w:r>
      <w:bookmarkEnd w:id="16"/>
    </w:p>
    <w:p w14:paraId="25CBF952" w14:textId="77777777" w:rsidR="00BC6A89" w:rsidRPr="00BC6A89" w:rsidRDefault="00BC6A89" w:rsidP="00FE3911">
      <w:pPr>
        <w:jc w:val="both"/>
      </w:pPr>
      <w:r w:rsidRPr="00BC6A89">
        <w:t>User experience will be a central focus of the evaluation process. To systematically assess ease of use and overall satisfaction, the System Usability Scale (SUS), a standardized and widely recognized tool developed by Brooke (1996), will be employed. This method allows for quantitative benchmarking of the system’s interface and navigation flow from the perspective of actual end users, such as healthcare providers and patients in rural settings.</w:t>
      </w:r>
    </w:p>
    <w:p w14:paraId="1D287557" w14:textId="7176D1F5" w:rsidR="00BC6A89" w:rsidRPr="00BC6A89" w:rsidRDefault="00BC6A89" w:rsidP="00FE3911">
      <w:pPr>
        <w:pStyle w:val="Heading2"/>
      </w:pPr>
      <w:bookmarkStart w:id="17" w:name="_Toc199421735"/>
      <w:r w:rsidRPr="00BC6A89">
        <w:t>Technical Performance Evaluation</w:t>
      </w:r>
      <w:bookmarkEnd w:id="17"/>
    </w:p>
    <w:p w14:paraId="342A4713" w14:textId="77777777" w:rsidR="00BC6A89" w:rsidRPr="00BC6A89" w:rsidRDefault="00BC6A89" w:rsidP="00FE3911">
      <w:pPr>
        <w:jc w:val="both"/>
      </w:pPr>
      <w:r w:rsidRPr="00BC6A89">
        <w:t>To measure the system’s reliability and efficiency in real-world conditions, several technical indicators will be analyzed:</w:t>
      </w:r>
    </w:p>
    <w:p w14:paraId="54F56DC8" w14:textId="77777777" w:rsidR="00BC6A89" w:rsidRPr="00BC6A89" w:rsidRDefault="00BC6A89" w:rsidP="00FE3911">
      <w:pPr>
        <w:numPr>
          <w:ilvl w:val="0"/>
          <w:numId w:val="28"/>
        </w:numPr>
        <w:jc w:val="both"/>
      </w:pPr>
      <w:r w:rsidRPr="00BC6A89">
        <w:t>AI Accuracy Metrics:</w:t>
      </w:r>
      <w:r w:rsidRPr="00BC6A89">
        <w:br/>
        <w:t>The precision of the artificial intelligence components—particularly in predicting missed appointments and prioritizing cases based on urgency—will be validated using confusion matrices, recall/precision scores, and similar classification evaluation tools.</w:t>
      </w:r>
    </w:p>
    <w:p w14:paraId="66816F3D" w14:textId="77777777" w:rsidR="00BC6A89" w:rsidRPr="00BC6A89" w:rsidRDefault="00BC6A89" w:rsidP="00FE3911">
      <w:pPr>
        <w:numPr>
          <w:ilvl w:val="0"/>
          <w:numId w:val="28"/>
        </w:numPr>
        <w:jc w:val="both"/>
      </w:pPr>
      <w:r w:rsidRPr="00BC6A89">
        <w:t>Network Stress Testing:</w:t>
      </w:r>
      <w:r w:rsidRPr="00BC6A89">
        <w:br/>
        <w:t>Given the unreliable internet connectivity in rural areas, stress testing under constrained bandwidth conditions will be conducted to determine the platform’s resilience and responsiveness.</w:t>
      </w:r>
    </w:p>
    <w:p w14:paraId="0E957258" w14:textId="77777777" w:rsidR="00BC6A89" w:rsidRPr="00BC6A89" w:rsidRDefault="00BC6A89" w:rsidP="00FE3911">
      <w:pPr>
        <w:numPr>
          <w:ilvl w:val="0"/>
          <w:numId w:val="28"/>
        </w:numPr>
        <w:jc w:val="both"/>
      </w:pPr>
      <w:r w:rsidRPr="00BC6A89">
        <w:lastRenderedPageBreak/>
        <w:t>Response Time Analysis:</w:t>
      </w:r>
      <w:r w:rsidRPr="00BC6A89">
        <w:br/>
        <w:t>The scheduling engine will be tested under simulated high-load scenarios to examine how quickly and effectively it processes appointments during peak usage periods. Key performance indicators (KPIs) such as system throughput and latency will be tracked.</w:t>
      </w:r>
    </w:p>
    <w:p w14:paraId="16506520" w14:textId="53F8563D" w:rsidR="00BC6A89" w:rsidRPr="00BC6A89" w:rsidRDefault="00BC6A89" w:rsidP="00FE3911">
      <w:pPr>
        <w:pStyle w:val="Heading2"/>
      </w:pPr>
      <w:r w:rsidRPr="00BC6A89">
        <w:t xml:space="preserve"> </w:t>
      </w:r>
      <w:bookmarkStart w:id="18" w:name="_Toc199421736"/>
      <w:r w:rsidRPr="00BC6A89">
        <w:t>Security and Compliance Validation</w:t>
      </w:r>
      <w:bookmarkEnd w:id="18"/>
    </w:p>
    <w:p w14:paraId="5BA3BF35" w14:textId="77777777" w:rsidR="00BC6A89" w:rsidRPr="00FE3911" w:rsidRDefault="00BC6A89" w:rsidP="00FE3911">
      <w:pPr>
        <w:jc w:val="both"/>
      </w:pPr>
      <w:r w:rsidRPr="00FE3911">
        <w:t>Data security and privacy must be maintained, particularly in the healthcare industry where sensitive data is handled. The following industry-standard tools and procedures will be used to thoroughly assess the platform's security protocols:</w:t>
      </w:r>
    </w:p>
    <w:p w14:paraId="12F6585B" w14:textId="77777777" w:rsidR="00BC6A89" w:rsidRPr="00FE3911" w:rsidRDefault="00BC6A89" w:rsidP="00FE3911">
      <w:pPr>
        <w:numPr>
          <w:ilvl w:val="0"/>
          <w:numId w:val="29"/>
        </w:numPr>
        <w:jc w:val="both"/>
        <w:rPr>
          <w:b/>
          <w:bCs/>
        </w:rPr>
      </w:pPr>
      <w:r w:rsidRPr="00BC6A89">
        <w:rPr>
          <w:b/>
          <w:bCs/>
        </w:rPr>
        <w:t>Security Testing Tools:</w:t>
      </w:r>
      <w:r w:rsidRPr="00BC6A89">
        <w:rPr>
          <w:b/>
          <w:bCs/>
        </w:rPr>
        <w:br/>
      </w:r>
      <w:r w:rsidRPr="00FE3911">
        <w:t>Platforms like OWASP ZAP, which are made to find common threats like SQL injection, cross-site scripting (XSS), and unauthorized access attempts, will be used for penetration testing and vulnerability scanning.</w:t>
      </w:r>
    </w:p>
    <w:p w14:paraId="1EFCADAE" w14:textId="77777777" w:rsidR="00BC6A89" w:rsidRPr="00FE3911" w:rsidRDefault="00BC6A89" w:rsidP="00FE3911">
      <w:pPr>
        <w:numPr>
          <w:ilvl w:val="0"/>
          <w:numId w:val="29"/>
        </w:numPr>
        <w:jc w:val="both"/>
        <w:rPr>
          <w:b/>
          <w:bCs/>
        </w:rPr>
      </w:pPr>
      <w:r w:rsidRPr="00BC6A89">
        <w:rPr>
          <w:b/>
          <w:bCs/>
        </w:rPr>
        <w:t>Regulatory Compliance Review:</w:t>
      </w:r>
      <w:r w:rsidRPr="00BC6A89">
        <w:rPr>
          <w:b/>
          <w:bCs/>
        </w:rPr>
        <w:br/>
      </w:r>
      <w:r w:rsidRPr="00FE3911">
        <w:t>The system will be compared to international frameworks like HIPAA (Health Insurance Portability and Accountability Act) and GDPR (General Data Protection Regulation) to ensure that it complies with global best practices for data protection and ethical software deployment, even though Nepal may not yet enforce comprehensive digital health regulations on par with Western standards.</w:t>
      </w:r>
      <w:r w:rsidRPr="00FE3911">
        <w:br/>
      </w:r>
    </w:p>
    <w:p w14:paraId="753F3126" w14:textId="77777777" w:rsidR="00BC6A89" w:rsidRPr="00FE3911" w:rsidRDefault="00BC6A89" w:rsidP="00FE3911">
      <w:pPr>
        <w:jc w:val="both"/>
      </w:pPr>
      <w:r w:rsidRPr="00FE3911">
        <w:t xml:space="preserve">When combined, these assessment techniques will guarantee that the platform is not only practical and easy to use, but also safe and flexible enough to accommodate the </w:t>
      </w:r>
      <w:proofErr w:type="gramStart"/>
      <w:r w:rsidRPr="00FE3911">
        <w:t>particular difficulties</w:t>
      </w:r>
      <w:proofErr w:type="gramEnd"/>
      <w:r w:rsidRPr="00FE3911">
        <w:t xml:space="preserve"> encountered in rural Nepali clinics.</w:t>
      </w:r>
    </w:p>
    <w:p w14:paraId="56AB9D84" w14:textId="77777777" w:rsidR="000944FA" w:rsidRPr="00FE3911" w:rsidRDefault="000944FA" w:rsidP="00FE3911">
      <w:pPr>
        <w:jc w:val="both"/>
      </w:pPr>
    </w:p>
    <w:p w14:paraId="4D8A3DC9" w14:textId="77777777" w:rsidR="00CB0AA9" w:rsidRPr="00FE3911" w:rsidRDefault="00CB0AA9" w:rsidP="00FE3911">
      <w:pPr>
        <w:jc w:val="both"/>
      </w:pPr>
    </w:p>
    <w:p w14:paraId="50F5A685" w14:textId="77777777" w:rsidR="00CB0AA9" w:rsidRPr="00FE3911" w:rsidRDefault="00CB0AA9" w:rsidP="00FE3911">
      <w:pPr>
        <w:jc w:val="both"/>
      </w:pPr>
    </w:p>
    <w:p w14:paraId="1C187730" w14:textId="77777777" w:rsidR="00CB0AA9" w:rsidRPr="00FE3911" w:rsidRDefault="00CB0AA9" w:rsidP="00FE3911">
      <w:pPr>
        <w:jc w:val="both"/>
      </w:pPr>
    </w:p>
    <w:p w14:paraId="4C8EAE79" w14:textId="77777777" w:rsidR="00CB0AA9" w:rsidRPr="00FE3911" w:rsidRDefault="00CB0AA9" w:rsidP="00FE3911">
      <w:pPr>
        <w:jc w:val="both"/>
      </w:pPr>
    </w:p>
    <w:p w14:paraId="54E01D1F" w14:textId="77777777" w:rsidR="00CB0AA9" w:rsidRPr="00FE3911" w:rsidRDefault="00CB0AA9" w:rsidP="00FE3911">
      <w:pPr>
        <w:jc w:val="both"/>
      </w:pPr>
    </w:p>
    <w:p w14:paraId="49713368" w14:textId="77777777" w:rsidR="00CB0AA9" w:rsidRPr="00FE3911" w:rsidRDefault="00CB0AA9" w:rsidP="00FE3911">
      <w:pPr>
        <w:jc w:val="both"/>
      </w:pPr>
    </w:p>
    <w:p w14:paraId="3D71A844" w14:textId="77777777" w:rsidR="00CB0AA9" w:rsidRPr="00FE3911" w:rsidRDefault="00CB0AA9" w:rsidP="00FE3911">
      <w:pPr>
        <w:jc w:val="both"/>
      </w:pPr>
    </w:p>
    <w:p w14:paraId="5D219197" w14:textId="77777777" w:rsidR="00CB0AA9" w:rsidRPr="00FE3911" w:rsidRDefault="00CB0AA9" w:rsidP="00FE3911">
      <w:pPr>
        <w:jc w:val="both"/>
      </w:pPr>
    </w:p>
    <w:p w14:paraId="5288BE15" w14:textId="77777777" w:rsidR="00CB0AA9" w:rsidRPr="00FE3911" w:rsidRDefault="00CB0AA9" w:rsidP="00FE3911">
      <w:pPr>
        <w:jc w:val="both"/>
      </w:pPr>
    </w:p>
    <w:p w14:paraId="0207B348" w14:textId="77777777" w:rsidR="0071380C" w:rsidRPr="00FE3911" w:rsidRDefault="0071380C" w:rsidP="00FE3911">
      <w:pPr>
        <w:jc w:val="both"/>
      </w:pPr>
    </w:p>
    <w:p w14:paraId="44CCBCBF" w14:textId="77777777" w:rsidR="0071380C" w:rsidRPr="00FE3911" w:rsidRDefault="0071380C" w:rsidP="00FE3911">
      <w:pPr>
        <w:jc w:val="both"/>
      </w:pPr>
    </w:p>
    <w:p w14:paraId="330A884D" w14:textId="6D36744D" w:rsidR="00FE3911" w:rsidRPr="00FE3911" w:rsidRDefault="00FE3911" w:rsidP="00FE3911">
      <w:pPr>
        <w:pStyle w:val="Heading1"/>
      </w:pPr>
      <w:bookmarkStart w:id="19" w:name="_Toc199421737"/>
      <w:r w:rsidRPr="00FE3911">
        <w:lastRenderedPageBreak/>
        <w:t>Schedule</w:t>
      </w:r>
      <w:bookmarkEnd w:id="19"/>
    </w:p>
    <w:p w14:paraId="1370F3AC" w14:textId="1CE47173" w:rsidR="0071380C" w:rsidRPr="00FE3911" w:rsidRDefault="0071380C" w:rsidP="00FE3911">
      <w:pPr>
        <w:jc w:val="both"/>
      </w:pPr>
      <w:r w:rsidRPr="00FE3911">
        <w:drawing>
          <wp:inline distT="0" distB="0" distL="0" distR="0" wp14:anchorId="02E11343" wp14:editId="4BF82904">
            <wp:extent cx="6179037" cy="7296150"/>
            <wp:effectExtent l="0" t="0" r="0" b="0"/>
            <wp:docPr id="459753888" name="Picture 1" descr="A list of tasks with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3888" name="Picture 1" descr="A list of tasks with writing&#10;&#10;AI-generated content may be incorrect."/>
                    <pic:cNvPicPr/>
                  </pic:nvPicPr>
                  <pic:blipFill>
                    <a:blip r:embed="rId6"/>
                    <a:stretch>
                      <a:fillRect/>
                    </a:stretch>
                  </pic:blipFill>
                  <pic:spPr>
                    <a:xfrm>
                      <a:off x="0" y="0"/>
                      <a:ext cx="6184726" cy="7302868"/>
                    </a:xfrm>
                    <a:prstGeom prst="rect">
                      <a:avLst/>
                    </a:prstGeom>
                  </pic:spPr>
                </pic:pic>
              </a:graphicData>
            </a:graphic>
          </wp:inline>
        </w:drawing>
      </w:r>
    </w:p>
    <w:p w14:paraId="5C72FFDE" w14:textId="77777777" w:rsidR="00FE3911" w:rsidRPr="00FE3911" w:rsidRDefault="00FE3911" w:rsidP="00FE3911">
      <w:pPr>
        <w:jc w:val="both"/>
      </w:pPr>
    </w:p>
    <w:p w14:paraId="112C7DBA" w14:textId="39344E5F" w:rsidR="00FE3911" w:rsidRPr="00FE3911" w:rsidRDefault="00FE3911" w:rsidP="00FE3911">
      <w:pPr>
        <w:pStyle w:val="Heading1"/>
      </w:pPr>
      <w:bookmarkStart w:id="20" w:name="_Toc199421738"/>
      <w:r w:rsidRPr="00FE3911">
        <w:lastRenderedPageBreak/>
        <w:t>Reference</w:t>
      </w:r>
      <w:bookmarkEnd w:id="20"/>
    </w:p>
    <w:p w14:paraId="190D90A7" w14:textId="09A93C04" w:rsidR="00A138AC" w:rsidRPr="00A138AC" w:rsidRDefault="00A138AC" w:rsidP="00A138AC">
      <w:pPr>
        <w:pStyle w:val="ListParagraph"/>
        <w:numPr>
          <w:ilvl w:val="0"/>
          <w:numId w:val="30"/>
        </w:numPr>
        <w:jc w:val="both"/>
      </w:pPr>
      <w:r w:rsidRPr="00A138AC">
        <w:t>Shaheen, M.Y. (2021). Applications of artificial intelligence (AI) in healthcare: A review. </w:t>
      </w:r>
      <w:proofErr w:type="spellStart"/>
      <w:r w:rsidRPr="00A138AC">
        <w:rPr>
          <w:i/>
          <w:iCs/>
        </w:rPr>
        <w:t>ScienceOpen</w:t>
      </w:r>
      <w:proofErr w:type="spellEnd"/>
      <w:r w:rsidRPr="00A138AC">
        <w:rPr>
          <w:i/>
          <w:iCs/>
        </w:rPr>
        <w:t xml:space="preserve"> Preprints</w:t>
      </w:r>
      <w:r w:rsidRPr="00A138AC">
        <w:t xml:space="preserve">, [online] 1(1). </w:t>
      </w:r>
      <w:proofErr w:type="spellStart"/>
      <w:proofErr w:type="gramStart"/>
      <w:r w:rsidRPr="00A138AC">
        <w:t>doi:https</w:t>
      </w:r>
      <w:proofErr w:type="spellEnd"/>
      <w:r w:rsidRPr="00A138AC">
        <w:t>://doi.org/10.14293/s2199-1006.1.sor-.ppvry8k.v1</w:t>
      </w:r>
      <w:proofErr w:type="gramEnd"/>
      <w:r w:rsidRPr="00A138AC">
        <w:t>.</w:t>
      </w:r>
      <w:r>
        <w:br/>
      </w:r>
    </w:p>
    <w:p w14:paraId="2C226CCE" w14:textId="3E52B9BB" w:rsidR="00A138AC" w:rsidRPr="00A138AC" w:rsidRDefault="00A138AC" w:rsidP="00A138AC">
      <w:pPr>
        <w:pStyle w:val="ListParagraph"/>
        <w:numPr>
          <w:ilvl w:val="0"/>
          <w:numId w:val="30"/>
        </w:numPr>
        <w:jc w:val="both"/>
      </w:pPr>
      <w:r w:rsidRPr="00A138AC">
        <w:t>‌</w:t>
      </w:r>
      <w:r w:rsidRPr="00A138AC">
        <w:rPr>
          <w:rFonts w:ascii="Calibri" w:eastAsia="Times New Roman" w:hAnsi="Calibri" w:cs="Calibri"/>
          <w:color w:val="000000"/>
          <w:kern w:val="0"/>
          <w:sz w:val="27"/>
          <w:szCs w:val="27"/>
          <w14:ligatures w14:val="none"/>
        </w:rPr>
        <w:t xml:space="preserve"> </w:t>
      </w:r>
      <w:r w:rsidRPr="00A138AC">
        <w:t>Väänänen, A., Haataja, K., Vehviläinen-Julkunen, K. and Toivanen, P. (2021). </w:t>
      </w:r>
      <w:r w:rsidRPr="00A138AC">
        <w:rPr>
          <w:i/>
          <w:iCs/>
        </w:rPr>
        <w:t>AI in healthcare: A narrative review</w:t>
      </w:r>
      <w:r w:rsidRPr="00A138AC">
        <w:t>. [online] f1000research.com. Available at: https://f1000research.com/articles/10-6.</w:t>
      </w:r>
    </w:p>
    <w:p w14:paraId="7A408101" w14:textId="4D2DC28E" w:rsidR="00A138AC" w:rsidRPr="00A138AC" w:rsidRDefault="00A138AC" w:rsidP="00471E9F">
      <w:pPr>
        <w:pStyle w:val="ListParagraph"/>
        <w:numPr>
          <w:ilvl w:val="0"/>
          <w:numId w:val="30"/>
        </w:numPr>
        <w:jc w:val="both"/>
      </w:pPr>
      <w:r w:rsidRPr="00A138AC">
        <w:t>‌</w:t>
      </w:r>
      <w:r w:rsidRPr="00471E9F">
        <w:rPr>
          <w:rFonts w:ascii="Calibri" w:eastAsia="Times New Roman" w:hAnsi="Calibri" w:cs="Calibri"/>
          <w:color w:val="000000"/>
          <w:kern w:val="0"/>
          <w:sz w:val="27"/>
          <w:szCs w:val="27"/>
          <w14:ligatures w14:val="none"/>
        </w:rPr>
        <w:t xml:space="preserve"> </w:t>
      </w:r>
      <w:r w:rsidRPr="00A138AC">
        <w:t>Panesar, A. (2021). </w:t>
      </w:r>
      <w:r w:rsidRPr="00471E9F">
        <w:rPr>
          <w:i/>
          <w:iCs/>
        </w:rPr>
        <w:t>Machine Learning and AI for Healthcare</w:t>
      </w:r>
      <w:r w:rsidRPr="00A138AC">
        <w:t xml:space="preserve">. Berkeley, CA: </w:t>
      </w:r>
      <w:proofErr w:type="spellStart"/>
      <w:r w:rsidRPr="00A138AC">
        <w:t>Apress</w:t>
      </w:r>
      <w:proofErr w:type="spellEnd"/>
      <w:r w:rsidRPr="00A138AC">
        <w:t xml:space="preserve">. </w:t>
      </w:r>
      <w:proofErr w:type="spellStart"/>
      <w:proofErr w:type="gramStart"/>
      <w:r w:rsidRPr="00A138AC">
        <w:t>doi:https</w:t>
      </w:r>
      <w:proofErr w:type="spellEnd"/>
      <w:r w:rsidRPr="00A138AC">
        <w:t>://doi.org/10.1007/978-1-4842-6537-6</w:t>
      </w:r>
      <w:proofErr w:type="gramEnd"/>
      <w:r w:rsidRPr="00A138AC">
        <w:t>.</w:t>
      </w:r>
    </w:p>
    <w:p w14:paraId="17A1E9B8" w14:textId="77777777" w:rsidR="00A138AC" w:rsidRPr="00A138AC" w:rsidRDefault="00A138AC" w:rsidP="00A138AC">
      <w:pPr>
        <w:jc w:val="both"/>
      </w:pPr>
      <w:r w:rsidRPr="00A138AC">
        <w:t>‌</w:t>
      </w:r>
    </w:p>
    <w:p w14:paraId="3FAFA8FD" w14:textId="77777777" w:rsidR="00A138AC" w:rsidRPr="00A138AC" w:rsidRDefault="00A138AC" w:rsidP="00471E9F">
      <w:pPr>
        <w:pStyle w:val="ListParagraph"/>
        <w:numPr>
          <w:ilvl w:val="0"/>
          <w:numId w:val="31"/>
        </w:numPr>
        <w:jc w:val="both"/>
      </w:pPr>
      <w:r w:rsidRPr="00A138AC">
        <w:t>Jiang, F., Jiang, Y., Zhi, H., Dong, Y., Li, H., Ma, S., Wang, Y., Dong, Q., Shen, H. and Wang, Y. (2017). Artificial Intelligence in Healthcare: Past, Present and Future. </w:t>
      </w:r>
      <w:r w:rsidRPr="00471E9F">
        <w:rPr>
          <w:i/>
          <w:iCs/>
        </w:rPr>
        <w:t>Stroke and Vascular Neurology</w:t>
      </w:r>
      <w:r w:rsidRPr="00A138AC">
        <w:t xml:space="preserve">, [online] 2(4), pp.230–243. </w:t>
      </w:r>
      <w:proofErr w:type="spellStart"/>
      <w:proofErr w:type="gramStart"/>
      <w:r w:rsidRPr="00A138AC">
        <w:t>doi:https</w:t>
      </w:r>
      <w:proofErr w:type="spellEnd"/>
      <w:r w:rsidRPr="00A138AC">
        <w:t>://doi.org/10.1136/svn-2017-000101</w:t>
      </w:r>
      <w:proofErr w:type="gramEnd"/>
      <w:r w:rsidRPr="00A138AC">
        <w:t>.</w:t>
      </w:r>
    </w:p>
    <w:p w14:paraId="50F2C65B" w14:textId="77777777" w:rsidR="00A138AC" w:rsidRPr="00A138AC" w:rsidRDefault="00A138AC" w:rsidP="00A138AC">
      <w:pPr>
        <w:jc w:val="both"/>
      </w:pPr>
      <w:r w:rsidRPr="00A138AC">
        <w:t>‌</w:t>
      </w:r>
    </w:p>
    <w:p w14:paraId="0B34D322" w14:textId="77777777" w:rsidR="00A138AC" w:rsidRPr="00A138AC" w:rsidRDefault="00A138AC" w:rsidP="00471E9F">
      <w:pPr>
        <w:pStyle w:val="ListParagraph"/>
        <w:numPr>
          <w:ilvl w:val="0"/>
          <w:numId w:val="31"/>
        </w:numPr>
        <w:jc w:val="both"/>
      </w:pPr>
      <w:r w:rsidRPr="00A138AC">
        <w:t xml:space="preserve">Saraswat, D., Bhattacharya, P., Verma, A., Prasad, V.K., Tanwar, S., Sharma, G., </w:t>
      </w:r>
      <w:proofErr w:type="spellStart"/>
      <w:r w:rsidRPr="00A138AC">
        <w:t>Bokoro</w:t>
      </w:r>
      <w:proofErr w:type="spellEnd"/>
      <w:r w:rsidRPr="00A138AC">
        <w:t>, P.N. and Sharma, R. (2022). Explainable AI for Healthcare 5.0: Opportunities and Challenges. </w:t>
      </w:r>
      <w:r w:rsidRPr="00471E9F">
        <w:rPr>
          <w:i/>
          <w:iCs/>
        </w:rPr>
        <w:t>IEEE Access</w:t>
      </w:r>
      <w:r w:rsidRPr="00A138AC">
        <w:t xml:space="preserve">, 10, pp.1–1. </w:t>
      </w:r>
      <w:proofErr w:type="spellStart"/>
      <w:proofErr w:type="gramStart"/>
      <w:r w:rsidRPr="00A138AC">
        <w:t>doi:https</w:t>
      </w:r>
      <w:proofErr w:type="spellEnd"/>
      <w:r w:rsidRPr="00A138AC">
        <w:t>://doi.org/10.1109/access.2022.3197671</w:t>
      </w:r>
      <w:proofErr w:type="gramEnd"/>
      <w:r w:rsidRPr="00A138AC">
        <w:t>.</w:t>
      </w:r>
    </w:p>
    <w:p w14:paraId="04947D06" w14:textId="77777777" w:rsidR="00A138AC" w:rsidRPr="00A138AC" w:rsidRDefault="00A138AC" w:rsidP="00A138AC">
      <w:pPr>
        <w:jc w:val="both"/>
      </w:pPr>
      <w:r w:rsidRPr="00A138AC">
        <w:t>‌</w:t>
      </w:r>
    </w:p>
    <w:p w14:paraId="706D60B2" w14:textId="77777777" w:rsidR="00471E9F" w:rsidRPr="00471E9F" w:rsidRDefault="00471E9F" w:rsidP="00471E9F">
      <w:pPr>
        <w:pStyle w:val="ListParagraph"/>
        <w:numPr>
          <w:ilvl w:val="0"/>
          <w:numId w:val="31"/>
        </w:numPr>
        <w:jc w:val="both"/>
      </w:pPr>
      <w:r w:rsidRPr="00471E9F">
        <w:t>Reddy, S., Allan, S., Coghlan, S. and Cooper, P. (2020). A governance model for the application of AI in health care. </w:t>
      </w:r>
      <w:r w:rsidRPr="00471E9F">
        <w:rPr>
          <w:i/>
          <w:iCs/>
        </w:rPr>
        <w:t>Journal of the American Medical Informatics Association</w:t>
      </w:r>
      <w:r w:rsidRPr="00471E9F">
        <w:t>, 27(3), pp.491–497.</w:t>
      </w:r>
    </w:p>
    <w:p w14:paraId="2F23709F" w14:textId="77777777" w:rsidR="00471E9F" w:rsidRPr="00471E9F" w:rsidRDefault="00471E9F" w:rsidP="00471E9F">
      <w:pPr>
        <w:jc w:val="both"/>
      </w:pPr>
      <w:r w:rsidRPr="00471E9F">
        <w:t>‌</w:t>
      </w:r>
    </w:p>
    <w:p w14:paraId="6205E567" w14:textId="77777777" w:rsidR="00471E9F" w:rsidRPr="00471E9F" w:rsidRDefault="00471E9F" w:rsidP="00471E9F">
      <w:pPr>
        <w:pStyle w:val="ListParagraph"/>
        <w:numPr>
          <w:ilvl w:val="0"/>
          <w:numId w:val="31"/>
        </w:numPr>
        <w:jc w:val="both"/>
      </w:pPr>
      <w:r w:rsidRPr="00471E9F">
        <w:t xml:space="preserve">Health, V.-S., Drysdale, E., </w:t>
      </w:r>
      <w:proofErr w:type="spellStart"/>
      <w:r w:rsidRPr="00471E9F">
        <w:t>Dolatabadi</w:t>
      </w:r>
      <w:proofErr w:type="spellEnd"/>
      <w:r w:rsidRPr="00471E9F">
        <w:t xml:space="preserve">, E., </w:t>
      </w:r>
      <w:proofErr w:type="spellStart"/>
      <w:r w:rsidRPr="00471E9F">
        <w:t>Chivers</w:t>
      </w:r>
      <w:proofErr w:type="spellEnd"/>
      <w:r w:rsidRPr="00471E9F">
        <w:t xml:space="preserve">, C., Liu, V., Saria, S., Sendak, M., Wiens, J., </w:t>
      </w:r>
      <w:proofErr w:type="spellStart"/>
      <w:r w:rsidRPr="00471E9F">
        <w:t>Brudno</w:t>
      </w:r>
      <w:proofErr w:type="spellEnd"/>
      <w:r w:rsidRPr="00471E9F">
        <w:t xml:space="preserve">, M., Hoyt, A., </w:t>
      </w:r>
      <w:proofErr w:type="spellStart"/>
      <w:r w:rsidRPr="00471E9F">
        <w:t>Mazwi</w:t>
      </w:r>
      <w:proofErr w:type="spellEnd"/>
      <w:r w:rsidRPr="00471E9F">
        <w:t xml:space="preserve">, M., Mamdani, M., Singh, Allen, V., </w:t>
      </w:r>
      <w:proofErr w:type="spellStart"/>
      <w:r w:rsidRPr="00471E9F">
        <w:t>Mcgregor</w:t>
      </w:r>
      <w:proofErr w:type="spellEnd"/>
      <w:r w:rsidRPr="00471E9F">
        <w:t>, C., Ross, H., Szeto, A., Anand, A., Verma and Wang, B. (2019). </w:t>
      </w:r>
      <w:r w:rsidRPr="00471E9F">
        <w:rPr>
          <w:i/>
          <w:iCs/>
        </w:rPr>
        <w:t>Implementing AI in healthcare</w:t>
      </w:r>
      <w:r w:rsidRPr="00471E9F">
        <w:t>. [online] Available at: https://www.erikdrysdale.com/figures/implementing-ai-in-healthcare.pdf.</w:t>
      </w:r>
    </w:p>
    <w:p w14:paraId="173E8A5F" w14:textId="77777777" w:rsidR="00471E9F" w:rsidRPr="00471E9F" w:rsidRDefault="00471E9F" w:rsidP="00471E9F">
      <w:pPr>
        <w:jc w:val="both"/>
      </w:pPr>
      <w:r w:rsidRPr="00471E9F">
        <w:t>‌</w:t>
      </w:r>
    </w:p>
    <w:p w14:paraId="09AA3F09" w14:textId="77777777" w:rsidR="00471E9F" w:rsidRPr="00471E9F" w:rsidRDefault="00471E9F" w:rsidP="00471E9F">
      <w:pPr>
        <w:pStyle w:val="ListParagraph"/>
        <w:numPr>
          <w:ilvl w:val="0"/>
          <w:numId w:val="31"/>
        </w:numPr>
        <w:jc w:val="both"/>
      </w:pPr>
      <w:r w:rsidRPr="00471E9F">
        <w:lastRenderedPageBreak/>
        <w:t>RAI, S.K., RAI, G., HIRAI, K., ABE, A. and OHNO, Y. (2001). The Health System in Nepal. An Introduction. </w:t>
      </w:r>
      <w:r w:rsidRPr="00471E9F">
        <w:rPr>
          <w:i/>
          <w:iCs/>
        </w:rPr>
        <w:t>Environmental Health and Preventive Medicine</w:t>
      </w:r>
      <w:r w:rsidRPr="00471E9F">
        <w:t xml:space="preserve">, 6(1), pp.1–8. </w:t>
      </w:r>
      <w:proofErr w:type="spellStart"/>
      <w:proofErr w:type="gramStart"/>
      <w:r w:rsidRPr="00471E9F">
        <w:t>doi:https</w:t>
      </w:r>
      <w:proofErr w:type="spellEnd"/>
      <w:r w:rsidRPr="00471E9F">
        <w:t>://doi.org/10.1265/ehpm.2001.1</w:t>
      </w:r>
      <w:proofErr w:type="gramEnd"/>
      <w:r w:rsidRPr="00471E9F">
        <w:t>.</w:t>
      </w:r>
    </w:p>
    <w:p w14:paraId="6340F1C4" w14:textId="77777777" w:rsidR="00471E9F" w:rsidRPr="00471E9F" w:rsidRDefault="00471E9F" w:rsidP="00471E9F">
      <w:pPr>
        <w:jc w:val="both"/>
      </w:pPr>
      <w:r w:rsidRPr="00471E9F">
        <w:t>‌</w:t>
      </w:r>
    </w:p>
    <w:p w14:paraId="566AD759" w14:textId="77777777" w:rsidR="00471E9F" w:rsidRPr="00471E9F" w:rsidRDefault="00471E9F" w:rsidP="00471E9F">
      <w:pPr>
        <w:pStyle w:val="ListParagraph"/>
        <w:numPr>
          <w:ilvl w:val="0"/>
          <w:numId w:val="31"/>
        </w:numPr>
        <w:jc w:val="both"/>
      </w:pPr>
      <w:r w:rsidRPr="00471E9F">
        <w:t>Sharma, J., Aryal, A. and Thapa, G.K. (2018). Envisioning a high-quality health system in Nepal: if not now, when? </w:t>
      </w:r>
      <w:r w:rsidRPr="00471E9F">
        <w:rPr>
          <w:i/>
          <w:iCs/>
        </w:rPr>
        <w:t>The Lancet Global Health</w:t>
      </w:r>
      <w:r w:rsidRPr="00471E9F">
        <w:t xml:space="preserve">, 6(11), </w:t>
      </w:r>
      <w:proofErr w:type="gramStart"/>
      <w:r w:rsidRPr="00471E9F">
        <w:t>pp.e</w:t>
      </w:r>
      <w:proofErr w:type="gramEnd"/>
      <w:r w:rsidRPr="00471E9F">
        <w:t xml:space="preserve">1146–e1148. </w:t>
      </w:r>
      <w:proofErr w:type="spellStart"/>
      <w:proofErr w:type="gramStart"/>
      <w:r w:rsidRPr="00471E9F">
        <w:t>doi:https</w:t>
      </w:r>
      <w:proofErr w:type="spellEnd"/>
      <w:r w:rsidRPr="00471E9F">
        <w:t>://doi.org/10.1016/s2214-109x(18)30322-x</w:t>
      </w:r>
      <w:proofErr w:type="gramEnd"/>
      <w:r w:rsidRPr="00471E9F">
        <w:t>.</w:t>
      </w:r>
    </w:p>
    <w:p w14:paraId="5BD44DB8" w14:textId="77777777" w:rsidR="00471E9F" w:rsidRPr="00471E9F" w:rsidRDefault="00471E9F" w:rsidP="00471E9F">
      <w:pPr>
        <w:jc w:val="both"/>
      </w:pPr>
      <w:r w:rsidRPr="00471E9F">
        <w:t>‌</w:t>
      </w:r>
    </w:p>
    <w:p w14:paraId="1A2476D2" w14:textId="77777777" w:rsidR="00471E9F" w:rsidRPr="00471E9F" w:rsidRDefault="00471E9F" w:rsidP="00471E9F">
      <w:pPr>
        <w:pStyle w:val="ListParagraph"/>
        <w:numPr>
          <w:ilvl w:val="0"/>
          <w:numId w:val="31"/>
        </w:numPr>
        <w:jc w:val="both"/>
      </w:pPr>
      <w:r w:rsidRPr="00471E9F">
        <w:t>Thapa, R., Bam, K., Tiwari, P., Sinha, T.K. and Dahal, S. (2018). Implementing Federalism in the Health System of Nepal: Opportunities and Challenges. </w:t>
      </w:r>
      <w:r w:rsidRPr="00471E9F">
        <w:rPr>
          <w:i/>
          <w:iCs/>
        </w:rPr>
        <w:t>International Journal of Health Policy and Management</w:t>
      </w:r>
      <w:r w:rsidRPr="00471E9F">
        <w:t xml:space="preserve">, [online] 8(4), pp.195–198. </w:t>
      </w:r>
      <w:proofErr w:type="spellStart"/>
      <w:proofErr w:type="gramStart"/>
      <w:r w:rsidRPr="00471E9F">
        <w:t>doi:https</w:t>
      </w:r>
      <w:proofErr w:type="spellEnd"/>
      <w:r w:rsidRPr="00471E9F">
        <w:t>://doi.org/10.15171/ijhpm.2018.121</w:t>
      </w:r>
      <w:proofErr w:type="gramEnd"/>
      <w:r w:rsidRPr="00471E9F">
        <w:t>.</w:t>
      </w:r>
    </w:p>
    <w:p w14:paraId="03EF26C4" w14:textId="77777777" w:rsidR="00471E9F" w:rsidRPr="00471E9F" w:rsidRDefault="00471E9F" w:rsidP="00471E9F">
      <w:pPr>
        <w:jc w:val="both"/>
      </w:pPr>
      <w:r w:rsidRPr="00471E9F">
        <w:t>‌</w:t>
      </w:r>
    </w:p>
    <w:p w14:paraId="2FD65722" w14:textId="77777777" w:rsidR="00471E9F" w:rsidRPr="00471E9F" w:rsidRDefault="00471E9F" w:rsidP="00471E9F">
      <w:pPr>
        <w:pStyle w:val="ListParagraph"/>
        <w:numPr>
          <w:ilvl w:val="0"/>
          <w:numId w:val="31"/>
        </w:numPr>
        <w:jc w:val="both"/>
      </w:pPr>
      <w:r w:rsidRPr="00471E9F">
        <w:t xml:space="preserve">Bentley, H. (1995). The </w:t>
      </w:r>
      <w:proofErr w:type="spellStart"/>
      <w:r w:rsidRPr="00471E9F">
        <w:t>organisation</w:t>
      </w:r>
      <w:proofErr w:type="spellEnd"/>
      <w:r w:rsidRPr="00471E9F">
        <w:t xml:space="preserve"> of health care in Nepal. </w:t>
      </w:r>
      <w:r w:rsidRPr="00471E9F">
        <w:rPr>
          <w:i/>
          <w:iCs/>
        </w:rPr>
        <w:t>International Journal of Nursing Studies</w:t>
      </w:r>
      <w:r w:rsidRPr="00471E9F">
        <w:t xml:space="preserve">, 32(3), pp.260–270. </w:t>
      </w:r>
      <w:proofErr w:type="spellStart"/>
      <w:proofErr w:type="gramStart"/>
      <w:r w:rsidRPr="00471E9F">
        <w:t>doi:https</w:t>
      </w:r>
      <w:proofErr w:type="spellEnd"/>
      <w:r w:rsidRPr="00471E9F">
        <w:t>://doi.org/10.1016/0020-7489(94)00044-k</w:t>
      </w:r>
      <w:proofErr w:type="gramEnd"/>
      <w:r w:rsidRPr="00471E9F">
        <w:t>.</w:t>
      </w:r>
    </w:p>
    <w:p w14:paraId="4CD98DF0" w14:textId="77777777" w:rsidR="00471E9F" w:rsidRDefault="00471E9F" w:rsidP="00471E9F">
      <w:pPr>
        <w:jc w:val="both"/>
      </w:pPr>
      <w:r w:rsidRPr="00471E9F">
        <w:t>‌</w:t>
      </w:r>
    </w:p>
    <w:p w14:paraId="48D1AF7C" w14:textId="77777777" w:rsidR="00471E9F" w:rsidRPr="00471E9F" w:rsidRDefault="00471E9F" w:rsidP="00471E9F">
      <w:pPr>
        <w:pStyle w:val="ListParagraph"/>
        <w:numPr>
          <w:ilvl w:val="0"/>
          <w:numId w:val="31"/>
        </w:numPr>
        <w:jc w:val="both"/>
      </w:pPr>
      <w:r w:rsidRPr="00471E9F">
        <w:t>Mishra, S.R., Kamal Ghimire, Vishnu Khanal, Aryal, D., Shrestha, B., Pratik Khanal, Yadav, S., Sharma, V., Khatri, R., Schwarz, D. and Adhikari, B. (2025). Transforming health in Nepal: a historical and contemporary review on disease burden, health system challenges, and innovations. </w:t>
      </w:r>
      <w:r w:rsidRPr="00471E9F">
        <w:rPr>
          <w:i/>
          <w:iCs/>
        </w:rPr>
        <w:t>Health Research Policy and Systems</w:t>
      </w:r>
      <w:r w:rsidRPr="00471E9F">
        <w:t xml:space="preserve">, [online] 23(1). </w:t>
      </w:r>
      <w:proofErr w:type="spellStart"/>
      <w:proofErr w:type="gramStart"/>
      <w:r w:rsidRPr="00471E9F">
        <w:t>doi:https</w:t>
      </w:r>
      <w:proofErr w:type="spellEnd"/>
      <w:r w:rsidRPr="00471E9F">
        <w:t>://doi.org/10.1186/s12961-025-01321-z</w:t>
      </w:r>
      <w:proofErr w:type="gramEnd"/>
      <w:r w:rsidRPr="00471E9F">
        <w:t>.</w:t>
      </w:r>
    </w:p>
    <w:p w14:paraId="2F45F826" w14:textId="77777777" w:rsidR="00471E9F" w:rsidRPr="00471E9F" w:rsidRDefault="00471E9F" w:rsidP="00471E9F">
      <w:pPr>
        <w:jc w:val="both"/>
      </w:pPr>
      <w:r w:rsidRPr="00471E9F">
        <w:t>‌</w:t>
      </w:r>
    </w:p>
    <w:p w14:paraId="702C333B" w14:textId="77777777" w:rsidR="00471E9F" w:rsidRPr="00471E9F" w:rsidRDefault="00471E9F" w:rsidP="00471E9F">
      <w:pPr>
        <w:pStyle w:val="ListParagraph"/>
        <w:numPr>
          <w:ilvl w:val="0"/>
          <w:numId w:val="31"/>
        </w:numPr>
        <w:jc w:val="both"/>
      </w:pPr>
      <w:r w:rsidRPr="00471E9F">
        <w:t>Acharya, S., Ghimire, S., Jeffers, E.M. and Shrestha, N. (2019). Health Care Utilization and Health Care Expenditure of Nepali Older Adults. </w:t>
      </w:r>
      <w:r w:rsidRPr="00471E9F">
        <w:rPr>
          <w:i/>
          <w:iCs/>
        </w:rPr>
        <w:t>Frontiers in Public Health</w:t>
      </w:r>
      <w:r w:rsidRPr="00471E9F">
        <w:t xml:space="preserve">, 7. </w:t>
      </w:r>
      <w:proofErr w:type="spellStart"/>
      <w:proofErr w:type="gramStart"/>
      <w:r w:rsidRPr="00471E9F">
        <w:t>doi:https</w:t>
      </w:r>
      <w:proofErr w:type="spellEnd"/>
      <w:r w:rsidRPr="00471E9F">
        <w:t>://doi.org/10.3389/fpubh.2019.00024</w:t>
      </w:r>
      <w:proofErr w:type="gramEnd"/>
      <w:r w:rsidRPr="00471E9F">
        <w:t>.</w:t>
      </w:r>
    </w:p>
    <w:p w14:paraId="6AB66407" w14:textId="77777777" w:rsidR="00471E9F" w:rsidRPr="00471E9F" w:rsidRDefault="00471E9F" w:rsidP="00471E9F">
      <w:pPr>
        <w:jc w:val="both"/>
      </w:pPr>
      <w:r w:rsidRPr="00471E9F">
        <w:t>‌</w:t>
      </w:r>
    </w:p>
    <w:p w14:paraId="4423B1A8" w14:textId="77777777" w:rsidR="00471E9F" w:rsidRPr="00471E9F" w:rsidRDefault="00471E9F" w:rsidP="00471E9F">
      <w:pPr>
        <w:jc w:val="both"/>
      </w:pPr>
    </w:p>
    <w:p w14:paraId="3FB4EA8F" w14:textId="398FF01E" w:rsidR="00A138AC" w:rsidRPr="00A138AC" w:rsidRDefault="00A138AC" w:rsidP="00A138AC">
      <w:pPr>
        <w:jc w:val="both"/>
      </w:pPr>
    </w:p>
    <w:p w14:paraId="38730460" w14:textId="1A9753FB" w:rsidR="00A138AC" w:rsidRPr="00A138AC" w:rsidRDefault="00A138AC" w:rsidP="00A138AC">
      <w:pPr>
        <w:jc w:val="both"/>
      </w:pPr>
    </w:p>
    <w:p w14:paraId="528C3EE2" w14:textId="77777777" w:rsidR="00FE3911" w:rsidRPr="00FE3911" w:rsidRDefault="00FE3911" w:rsidP="00FE3911">
      <w:pPr>
        <w:jc w:val="both"/>
      </w:pPr>
    </w:p>
    <w:sectPr w:rsidR="00FE3911" w:rsidRPr="00FE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71D0"/>
    <w:multiLevelType w:val="multilevel"/>
    <w:tmpl w:val="375AF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1EE5"/>
    <w:multiLevelType w:val="multilevel"/>
    <w:tmpl w:val="03B2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2BA0"/>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E079A"/>
    <w:multiLevelType w:val="multilevel"/>
    <w:tmpl w:val="9E92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B1E7F"/>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85FC5"/>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92041"/>
    <w:multiLevelType w:val="multilevel"/>
    <w:tmpl w:val="0C6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C1C03"/>
    <w:multiLevelType w:val="multilevel"/>
    <w:tmpl w:val="903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8519F"/>
    <w:multiLevelType w:val="multilevel"/>
    <w:tmpl w:val="060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E0330"/>
    <w:multiLevelType w:val="multilevel"/>
    <w:tmpl w:val="D744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94FC0"/>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7588C"/>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B2DC2"/>
    <w:multiLevelType w:val="multilevel"/>
    <w:tmpl w:val="74F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F789D"/>
    <w:multiLevelType w:val="multilevel"/>
    <w:tmpl w:val="F72C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F47F8"/>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06A0C"/>
    <w:multiLevelType w:val="multilevel"/>
    <w:tmpl w:val="343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0369C"/>
    <w:multiLevelType w:val="multilevel"/>
    <w:tmpl w:val="6CEC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17A90"/>
    <w:multiLevelType w:val="multilevel"/>
    <w:tmpl w:val="69A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33FFD"/>
    <w:multiLevelType w:val="multilevel"/>
    <w:tmpl w:val="3BD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F7C8B"/>
    <w:multiLevelType w:val="multilevel"/>
    <w:tmpl w:val="4D3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D303F"/>
    <w:multiLevelType w:val="multilevel"/>
    <w:tmpl w:val="342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D373E"/>
    <w:multiLevelType w:val="multilevel"/>
    <w:tmpl w:val="2D22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D1CD7"/>
    <w:multiLevelType w:val="multilevel"/>
    <w:tmpl w:val="1A9C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C3991"/>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82A85"/>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C0980"/>
    <w:multiLevelType w:val="multilevel"/>
    <w:tmpl w:val="62C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C2E56"/>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7401C"/>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06038"/>
    <w:multiLevelType w:val="multilevel"/>
    <w:tmpl w:val="005A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F3D28"/>
    <w:multiLevelType w:val="multilevel"/>
    <w:tmpl w:val="E5B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6589D"/>
    <w:multiLevelType w:val="multilevel"/>
    <w:tmpl w:val="AAE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505789">
    <w:abstractNumId w:val="7"/>
  </w:num>
  <w:num w:numId="2" w16cid:durableId="1334990121">
    <w:abstractNumId w:val="20"/>
  </w:num>
  <w:num w:numId="3" w16cid:durableId="321079510">
    <w:abstractNumId w:val="15"/>
  </w:num>
  <w:num w:numId="4" w16cid:durableId="379744301">
    <w:abstractNumId w:val="0"/>
  </w:num>
  <w:num w:numId="5" w16cid:durableId="1717925659">
    <w:abstractNumId w:val="13"/>
  </w:num>
  <w:num w:numId="6" w16cid:durableId="1472867433">
    <w:abstractNumId w:val="6"/>
  </w:num>
  <w:num w:numId="7" w16cid:durableId="1041438246">
    <w:abstractNumId w:val="21"/>
  </w:num>
  <w:num w:numId="8" w16cid:durableId="1225990508">
    <w:abstractNumId w:val="22"/>
  </w:num>
  <w:num w:numId="9" w16cid:durableId="1798375266">
    <w:abstractNumId w:val="18"/>
  </w:num>
  <w:num w:numId="10" w16cid:durableId="465513189">
    <w:abstractNumId w:val="25"/>
  </w:num>
  <w:num w:numId="11" w16cid:durableId="977422403">
    <w:abstractNumId w:val="17"/>
  </w:num>
  <w:num w:numId="12" w16cid:durableId="1926304319">
    <w:abstractNumId w:val="24"/>
  </w:num>
  <w:num w:numId="13" w16cid:durableId="427582299">
    <w:abstractNumId w:val="9"/>
  </w:num>
  <w:num w:numId="14" w16cid:durableId="1559321909">
    <w:abstractNumId w:val="16"/>
  </w:num>
  <w:num w:numId="15" w16cid:durableId="1147282060">
    <w:abstractNumId w:val="28"/>
  </w:num>
  <w:num w:numId="16" w16cid:durableId="198203301">
    <w:abstractNumId w:val="1"/>
  </w:num>
  <w:num w:numId="17" w16cid:durableId="2016154027">
    <w:abstractNumId w:val="8"/>
  </w:num>
  <w:num w:numId="18" w16cid:durableId="1225068017">
    <w:abstractNumId w:val="30"/>
  </w:num>
  <w:num w:numId="19" w16cid:durableId="1374575823">
    <w:abstractNumId w:val="3"/>
  </w:num>
  <w:num w:numId="20" w16cid:durableId="199125575">
    <w:abstractNumId w:val="12"/>
  </w:num>
  <w:num w:numId="21" w16cid:durableId="142548623">
    <w:abstractNumId w:val="19"/>
  </w:num>
  <w:num w:numId="22" w16cid:durableId="1898201572">
    <w:abstractNumId w:val="29"/>
  </w:num>
  <w:num w:numId="23" w16cid:durableId="1560899696">
    <w:abstractNumId w:val="26"/>
  </w:num>
  <w:num w:numId="24" w16cid:durableId="1078861646">
    <w:abstractNumId w:val="14"/>
  </w:num>
  <w:num w:numId="25" w16cid:durableId="1451047797">
    <w:abstractNumId w:val="5"/>
  </w:num>
  <w:num w:numId="26" w16cid:durableId="1544438719">
    <w:abstractNumId w:val="2"/>
  </w:num>
  <w:num w:numId="27" w16cid:durableId="1185293040">
    <w:abstractNumId w:val="11"/>
  </w:num>
  <w:num w:numId="28" w16cid:durableId="812916337">
    <w:abstractNumId w:val="23"/>
  </w:num>
  <w:num w:numId="29" w16cid:durableId="867374485">
    <w:abstractNumId w:val="4"/>
  </w:num>
  <w:num w:numId="30" w16cid:durableId="269044193">
    <w:abstractNumId w:val="27"/>
  </w:num>
  <w:num w:numId="31" w16cid:durableId="77024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73"/>
    <w:rsid w:val="000944FA"/>
    <w:rsid w:val="00162AE2"/>
    <w:rsid w:val="00192C2F"/>
    <w:rsid w:val="001B2414"/>
    <w:rsid w:val="00223CA7"/>
    <w:rsid w:val="00312742"/>
    <w:rsid w:val="00357D8E"/>
    <w:rsid w:val="00471E9F"/>
    <w:rsid w:val="006777CB"/>
    <w:rsid w:val="00694638"/>
    <w:rsid w:val="006D408D"/>
    <w:rsid w:val="0071380C"/>
    <w:rsid w:val="00725468"/>
    <w:rsid w:val="00764AFF"/>
    <w:rsid w:val="007F23D3"/>
    <w:rsid w:val="008D04BE"/>
    <w:rsid w:val="00A138AC"/>
    <w:rsid w:val="00A14E73"/>
    <w:rsid w:val="00A35274"/>
    <w:rsid w:val="00AB1255"/>
    <w:rsid w:val="00BC6A89"/>
    <w:rsid w:val="00CA251B"/>
    <w:rsid w:val="00CB0AA9"/>
    <w:rsid w:val="00E539AC"/>
    <w:rsid w:val="00F01214"/>
    <w:rsid w:val="00F44099"/>
    <w:rsid w:val="00FE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6D39"/>
  <w15:chartTrackingRefBased/>
  <w15:docId w15:val="{0DED5300-181D-4528-9B78-5C17A6F3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4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4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E73"/>
    <w:rPr>
      <w:rFonts w:eastAsiaTheme="majorEastAsia" w:cstheme="majorBidi"/>
      <w:color w:val="272727" w:themeColor="text1" w:themeTint="D8"/>
    </w:rPr>
  </w:style>
  <w:style w:type="paragraph" w:styleId="Title">
    <w:name w:val="Title"/>
    <w:basedOn w:val="Normal"/>
    <w:next w:val="Normal"/>
    <w:link w:val="TitleChar"/>
    <w:uiPriority w:val="10"/>
    <w:qFormat/>
    <w:rsid w:val="00A1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E73"/>
    <w:pPr>
      <w:spacing w:before="160"/>
      <w:jc w:val="center"/>
    </w:pPr>
    <w:rPr>
      <w:i/>
      <w:iCs/>
      <w:color w:val="404040" w:themeColor="text1" w:themeTint="BF"/>
    </w:rPr>
  </w:style>
  <w:style w:type="character" w:customStyle="1" w:styleId="QuoteChar">
    <w:name w:val="Quote Char"/>
    <w:basedOn w:val="DefaultParagraphFont"/>
    <w:link w:val="Quote"/>
    <w:uiPriority w:val="29"/>
    <w:rsid w:val="00A14E73"/>
    <w:rPr>
      <w:i/>
      <w:iCs/>
      <w:color w:val="404040" w:themeColor="text1" w:themeTint="BF"/>
    </w:rPr>
  </w:style>
  <w:style w:type="paragraph" w:styleId="ListParagraph">
    <w:name w:val="List Paragraph"/>
    <w:basedOn w:val="Normal"/>
    <w:uiPriority w:val="34"/>
    <w:qFormat/>
    <w:rsid w:val="00A14E73"/>
    <w:pPr>
      <w:ind w:left="720"/>
      <w:contextualSpacing/>
    </w:pPr>
  </w:style>
  <w:style w:type="character" w:styleId="IntenseEmphasis">
    <w:name w:val="Intense Emphasis"/>
    <w:basedOn w:val="DefaultParagraphFont"/>
    <w:uiPriority w:val="21"/>
    <w:qFormat/>
    <w:rsid w:val="00A14E73"/>
    <w:rPr>
      <w:i/>
      <w:iCs/>
      <w:color w:val="0F4761" w:themeColor="accent1" w:themeShade="BF"/>
    </w:rPr>
  </w:style>
  <w:style w:type="paragraph" w:styleId="IntenseQuote">
    <w:name w:val="Intense Quote"/>
    <w:basedOn w:val="Normal"/>
    <w:next w:val="Normal"/>
    <w:link w:val="IntenseQuoteChar"/>
    <w:uiPriority w:val="30"/>
    <w:qFormat/>
    <w:rsid w:val="00A14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E73"/>
    <w:rPr>
      <w:i/>
      <w:iCs/>
      <w:color w:val="0F4761" w:themeColor="accent1" w:themeShade="BF"/>
    </w:rPr>
  </w:style>
  <w:style w:type="character" w:styleId="IntenseReference">
    <w:name w:val="Intense Reference"/>
    <w:basedOn w:val="DefaultParagraphFont"/>
    <w:uiPriority w:val="32"/>
    <w:qFormat/>
    <w:rsid w:val="00A14E73"/>
    <w:rPr>
      <w:b/>
      <w:bCs/>
      <w:smallCaps/>
      <w:color w:val="0F4761" w:themeColor="accent1" w:themeShade="BF"/>
      <w:spacing w:val="5"/>
    </w:rPr>
  </w:style>
  <w:style w:type="paragraph" w:styleId="TOCHeading">
    <w:name w:val="TOC Heading"/>
    <w:basedOn w:val="Heading1"/>
    <w:next w:val="Normal"/>
    <w:uiPriority w:val="39"/>
    <w:unhideWhenUsed/>
    <w:qFormat/>
    <w:rsid w:val="00F4409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44099"/>
    <w:pPr>
      <w:spacing w:after="100"/>
    </w:pPr>
  </w:style>
  <w:style w:type="paragraph" w:styleId="TOC2">
    <w:name w:val="toc 2"/>
    <w:basedOn w:val="Normal"/>
    <w:next w:val="Normal"/>
    <w:autoRedefine/>
    <w:uiPriority w:val="39"/>
    <w:unhideWhenUsed/>
    <w:rsid w:val="00F44099"/>
    <w:pPr>
      <w:spacing w:after="100"/>
      <w:ind w:left="240"/>
    </w:pPr>
  </w:style>
  <w:style w:type="character" w:styleId="Hyperlink">
    <w:name w:val="Hyperlink"/>
    <w:basedOn w:val="DefaultParagraphFont"/>
    <w:uiPriority w:val="99"/>
    <w:unhideWhenUsed/>
    <w:rsid w:val="00F44099"/>
    <w:rPr>
      <w:color w:val="467886" w:themeColor="hyperlink"/>
      <w:u w:val="single"/>
    </w:rPr>
  </w:style>
  <w:style w:type="paragraph" w:styleId="NormalWeb">
    <w:name w:val="Normal (Web)"/>
    <w:basedOn w:val="Normal"/>
    <w:uiPriority w:val="99"/>
    <w:semiHidden/>
    <w:unhideWhenUsed/>
    <w:rsid w:val="00A138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259">
      <w:bodyDiv w:val="1"/>
      <w:marLeft w:val="0"/>
      <w:marRight w:val="0"/>
      <w:marTop w:val="0"/>
      <w:marBottom w:val="0"/>
      <w:divBdr>
        <w:top w:val="none" w:sz="0" w:space="0" w:color="auto"/>
        <w:left w:val="none" w:sz="0" w:space="0" w:color="auto"/>
        <w:bottom w:val="none" w:sz="0" w:space="0" w:color="auto"/>
        <w:right w:val="none" w:sz="0" w:space="0" w:color="auto"/>
      </w:divBdr>
    </w:div>
    <w:div w:id="39941578">
      <w:bodyDiv w:val="1"/>
      <w:marLeft w:val="0"/>
      <w:marRight w:val="0"/>
      <w:marTop w:val="0"/>
      <w:marBottom w:val="0"/>
      <w:divBdr>
        <w:top w:val="none" w:sz="0" w:space="0" w:color="auto"/>
        <w:left w:val="none" w:sz="0" w:space="0" w:color="auto"/>
        <w:bottom w:val="none" w:sz="0" w:space="0" w:color="auto"/>
        <w:right w:val="none" w:sz="0" w:space="0" w:color="auto"/>
      </w:divBdr>
    </w:div>
    <w:div w:id="62264255">
      <w:bodyDiv w:val="1"/>
      <w:marLeft w:val="0"/>
      <w:marRight w:val="0"/>
      <w:marTop w:val="0"/>
      <w:marBottom w:val="0"/>
      <w:divBdr>
        <w:top w:val="none" w:sz="0" w:space="0" w:color="auto"/>
        <w:left w:val="none" w:sz="0" w:space="0" w:color="auto"/>
        <w:bottom w:val="none" w:sz="0" w:space="0" w:color="auto"/>
        <w:right w:val="none" w:sz="0" w:space="0" w:color="auto"/>
      </w:divBdr>
    </w:div>
    <w:div w:id="129788144">
      <w:bodyDiv w:val="1"/>
      <w:marLeft w:val="0"/>
      <w:marRight w:val="0"/>
      <w:marTop w:val="0"/>
      <w:marBottom w:val="0"/>
      <w:divBdr>
        <w:top w:val="none" w:sz="0" w:space="0" w:color="auto"/>
        <w:left w:val="none" w:sz="0" w:space="0" w:color="auto"/>
        <w:bottom w:val="none" w:sz="0" w:space="0" w:color="auto"/>
        <w:right w:val="none" w:sz="0" w:space="0" w:color="auto"/>
      </w:divBdr>
    </w:div>
    <w:div w:id="147792696">
      <w:bodyDiv w:val="1"/>
      <w:marLeft w:val="0"/>
      <w:marRight w:val="0"/>
      <w:marTop w:val="0"/>
      <w:marBottom w:val="0"/>
      <w:divBdr>
        <w:top w:val="none" w:sz="0" w:space="0" w:color="auto"/>
        <w:left w:val="none" w:sz="0" w:space="0" w:color="auto"/>
        <w:bottom w:val="none" w:sz="0" w:space="0" w:color="auto"/>
        <w:right w:val="none" w:sz="0" w:space="0" w:color="auto"/>
      </w:divBdr>
    </w:div>
    <w:div w:id="206140859">
      <w:bodyDiv w:val="1"/>
      <w:marLeft w:val="0"/>
      <w:marRight w:val="0"/>
      <w:marTop w:val="0"/>
      <w:marBottom w:val="0"/>
      <w:divBdr>
        <w:top w:val="none" w:sz="0" w:space="0" w:color="auto"/>
        <w:left w:val="none" w:sz="0" w:space="0" w:color="auto"/>
        <w:bottom w:val="none" w:sz="0" w:space="0" w:color="auto"/>
        <w:right w:val="none" w:sz="0" w:space="0" w:color="auto"/>
      </w:divBdr>
    </w:div>
    <w:div w:id="207493604">
      <w:bodyDiv w:val="1"/>
      <w:marLeft w:val="0"/>
      <w:marRight w:val="0"/>
      <w:marTop w:val="0"/>
      <w:marBottom w:val="0"/>
      <w:divBdr>
        <w:top w:val="none" w:sz="0" w:space="0" w:color="auto"/>
        <w:left w:val="none" w:sz="0" w:space="0" w:color="auto"/>
        <w:bottom w:val="none" w:sz="0" w:space="0" w:color="auto"/>
        <w:right w:val="none" w:sz="0" w:space="0" w:color="auto"/>
      </w:divBdr>
    </w:div>
    <w:div w:id="215355470">
      <w:bodyDiv w:val="1"/>
      <w:marLeft w:val="0"/>
      <w:marRight w:val="0"/>
      <w:marTop w:val="0"/>
      <w:marBottom w:val="0"/>
      <w:divBdr>
        <w:top w:val="none" w:sz="0" w:space="0" w:color="auto"/>
        <w:left w:val="none" w:sz="0" w:space="0" w:color="auto"/>
        <w:bottom w:val="none" w:sz="0" w:space="0" w:color="auto"/>
        <w:right w:val="none" w:sz="0" w:space="0" w:color="auto"/>
      </w:divBdr>
    </w:div>
    <w:div w:id="218591476">
      <w:bodyDiv w:val="1"/>
      <w:marLeft w:val="0"/>
      <w:marRight w:val="0"/>
      <w:marTop w:val="0"/>
      <w:marBottom w:val="0"/>
      <w:divBdr>
        <w:top w:val="none" w:sz="0" w:space="0" w:color="auto"/>
        <w:left w:val="none" w:sz="0" w:space="0" w:color="auto"/>
        <w:bottom w:val="none" w:sz="0" w:space="0" w:color="auto"/>
        <w:right w:val="none" w:sz="0" w:space="0" w:color="auto"/>
      </w:divBdr>
    </w:div>
    <w:div w:id="220487667">
      <w:bodyDiv w:val="1"/>
      <w:marLeft w:val="0"/>
      <w:marRight w:val="0"/>
      <w:marTop w:val="0"/>
      <w:marBottom w:val="0"/>
      <w:divBdr>
        <w:top w:val="none" w:sz="0" w:space="0" w:color="auto"/>
        <w:left w:val="none" w:sz="0" w:space="0" w:color="auto"/>
        <w:bottom w:val="none" w:sz="0" w:space="0" w:color="auto"/>
        <w:right w:val="none" w:sz="0" w:space="0" w:color="auto"/>
      </w:divBdr>
    </w:div>
    <w:div w:id="273052504">
      <w:bodyDiv w:val="1"/>
      <w:marLeft w:val="0"/>
      <w:marRight w:val="0"/>
      <w:marTop w:val="0"/>
      <w:marBottom w:val="0"/>
      <w:divBdr>
        <w:top w:val="none" w:sz="0" w:space="0" w:color="auto"/>
        <w:left w:val="none" w:sz="0" w:space="0" w:color="auto"/>
        <w:bottom w:val="none" w:sz="0" w:space="0" w:color="auto"/>
        <w:right w:val="none" w:sz="0" w:space="0" w:color="auto"/>
      </w:divBdr>
    </w:div>
    <w:div w:id="278610526">
      <w:bodyDiv w:val="1"/>
      <w:marLeft w:val="0"/>
      <w:marRight w:val="0"/>
      <w:marTop w:val="0"/>
      <w:marBottom w:val="0"/>
      <w:divBdr>
        <w:top w:val="none" w:sz="0" w:space="0" w:color="auto"/>
        <w:left w:val="none" w:sz="0" w:space="0" w:color="auto"/>
        <w:bottom w:val="none" w:sz="0" w:space="0" w:color="auto"/>
        <w:right w:val="none" w:sz="0" w:space="0" w:color="auto"/>
      </w:divBdr>
    </w:div>
    <w:div w:id="296956641">
      <w:bodyDiv w:val="1"/>
      <w:marLeft w:val="0"/>
      <w:marRight w:val="0"/>
      <w:marTop w:val="0"/>
      <w:marBottom w:val="0"/>
      <w:divBdr>
        <w:top w:val="none" w:sz="0" w:space="0" w:color="auto"/>
        <w:left w:val="none" w:sz="0" w:space="0" w:color="auto"/>
        <w:bottom w:val="none" w:sz="0" w:space="0" w:color="auto"/>
        <w:right w:val="none" w:sz="0" w:space="0" w:color="auto"/>
      </w:divBdr>
    </w:div>
    <w:div w:id="338777378">
      <w:bodyDiv w:val="1"/>
      <w:marLeft w:val="0"/>
      <w:marRight w:val="0"/>
      <w:marTop w:val="0"/>
      <w:marBottom w:val="0"/>
      <w:divBdr>
        <w:top w:val="none" w:sz="0" w:space="0" w:color="auto"/>
        <w:left w:val="none" w:sz="0" w:space="0" w:color="auto"/>
        <w:bottom w:val="none" w:sz="0" w:space="0" w:color="auto"/>
        <w:right w:val="none" w:sz="0" w:space="0" w:color="auto"/>
      </w:divBdr>
    </w:div>
    <w:div w:id="344862734">
      <w:bodyDiv w:val="1"/>
      <w:marLeft w:val="0"/>
      <w:marRight w:val="0"/>
      <w:marTop w:val="0"/>
      <w:marBottom w:val="0"/>
      <w:divBdr>
        <w:top w:val="none" w:sz="0" w:space="0" w:color="auto"/>
        <w:left w:val="none" w:sz="0" w:space="0" w:color="auto"/>
        <w:bottom w:val="none" w:sz="0" w:space="0" w:color="auto"/>
        <w:right w:val="none" w:sz="0" w:space="0" w:color="auto"/>
      </w:divBdr>
    </w:div>
    <w:div w:id="353965645">
      <w:bodyDiv w:val="1"/>
      <w:marLeft w:val="0"/>
      <w:marRight w:val="0"/>
      <w:marTop w:val="0"/>
      <w:marBottom w:val="0"/>
      <w:divBdr>
        <w:top w:val="none" w:sz="0" w:space="0" w:color="auto"/>
        <w:left w:val="none" w:sz="0" w:space="0" w:color="auto"/>
        <w:bottom w:val="none" w:sz="0" w:space="0" w:color="auto"/>
        <w:right w:val="none" w:sz="0" w:space="0" w:color="auto"/>
      </w:divBdr>
    </w:div>
    <w:div w:id="379133966">
      <w:bodyDiv w:val="1"/>
      <w:marLeft w:val="0"/>
      <w:marRight w:val="0"/>
      <w:marTop w:val="0"/>
      <w:marBottom w:val="0"/>
      <w:divBdr>
        <w:top w:val="none" w:sz="0" w:space="0" w:color="auto"/>
        <w:left w:val="none" w:sz="0" w:space="0" w:color="auto"/>
        <w:bottom w:val="none" w:sz="0" w:space="0" w:color="auto"/>
        <w:right w:val="none" w:sz="0" w:space="0" w:color="auto"/>
      </w:divBdr>
    </w:div>
    <w:div w:id="383212018">
      <w:bodyDiv w:val="1"/>
      <w:marLeft w:val="0"/>
      <w:marRight w:val="0"/>
      <w:marTop w:val="0"/>
      <w:marBottom w:val="0"/>
      <w:divBdr>
        <w:top w:val="none" w:sz="0" w:space="0" w:color="auto"/>
        <w:left w:val="none" w:sz="0" w:space="0" w:color="auto"/>
        <w:bottom w:val="none" w:sz="0" w:space="0" w:color="auto"/>
        <w:right w:val="none" w:sz="0" w:space="0" w:color="auto"/>
      </w:divBdr>
    </w:div>
    <w:div w:id="402534755">
      <w:bodyDiv w:val="1"/>
      <w:marLeft w:val="0"/>
      <w:marRight w:val="0"/>
      <w:marTop w:val="0"/>
      <w:marBottom w:val="0"/>
      <w:divBdr>
        <w:top w:val="none" w:sz="0" w:space="0" w:color="auto"/>
        <w:left w:val="none" w:sz="0" w:space="0" w:color="auto"/>
        <w:bottom w:val="none" w:sz="0" w:space="0" w:color="auto"/>
        <w:right w:val="none" w:sz="0" w:space="0" w:color="auto"/>
      </w:divBdr>
    </w:div>
    <w:div w:id="417674341">
      <w:bodyDiv w:val="1"/>
      <w:marLeft w:val="0"/>
      <w:marRight w:val="0"/>
      <w:marTop w:val="0"/>
      <w:marBottom w:val="0"/>
      <w:divBdr>
        <w:top w:val="none" w:sz="0" w:space="0" w:color="auto"/>
        <w:left w:val="none" w:sz="0" w:space="0" w:color="auto"/>
        <w:bottom w:val="none" w:sz="0" w:space="0" w:color="auto"/>
        <w:right w:val="none" w:sz="0" w:space="0" w:color="auto"/>
      </w:divBdr>
    </w:div>
    <w:div w:id="421335120">
      <w:bodyDiv w:val="1"/>
      <w:marLeft w:val="0"/>
      <w:marRight w:val="0"/>
      <w:marTop w:val="0"/>
      <w:marBottom w:val="0"/>
      <w:divBdr>
        <w:top w:val="none" w:sz="0" w:space="0" w:color="auto"/>
        <w:left w:val="none" w:sz="0" w:space="0" w:color="auto"/>
        <w:bottom w:val="none" w:sz="0" w:space="0" w:color="auto"/>
        <w:right w:val="none" w:sz="0" w:space="0" w:color="auto"/>
      </w:divBdr>
    </w:div>
    <w:div w:id="426653856">
      <w:bodyDiv w:val="1"/>
      <w:marLeft w:val="0"/>
      <w:marRight w:val="0"/>
      <w:marTop w:val="0"/>
      <w:marBottom w:val="0"/>
      <w:divBdr>
        <w:top w:val="none" w:sz="0" w:space="0" w:color="auto"/>
        <w:left w:val="none" w:sz="0" w:space="0" w:color="auto"/>
        <w:bottom w:val="none" w:sz="0" w:space="0" w:color="auto"/>
        <w:right w:val="none" w:sz="0" w:space="0" w:color="auto"/>
      </w:divBdr>
    </w:div>
    <w:div w:id="434401146">
      <w:bodyDiv w:val="1"/>
      <w:marLeft w:val="0"/>
      <w:marRight w:val="0"/>
      <w:marTop w:val="0"/>
      <w:marBottom w:val="0"/>
      <w:divBdr>
        <w:top w:val="none" w:sz="0" w:space="0" w:color="auto"/>
        <w:left w:val="none" w:sz="0" w:space="0" w:color="auto"/>
        <w:bottom w:val="none" w:sz="0" w:space="0" w:color="auto"/>
        <w:right w:val="none" w:sz="0" w:space="0" w:color="auto"/>
      </w:divBdr>
    </w:div>
    <w:div w:id="449587154">
      <w:bodyDiv w:val="1"/>
      <w:marLeft w:val="0"/>
      <w:marRight w:val="0"/>
      <w:marTop w:val="0"/>
      <w:marBottom w:val="0"/>
      <w:divBdr>
        <w:top w:val="none" w:sz="0" w:space="0" w:color="auto"/>
        <w:left w:val="none" w:sz="0" w:space="0" w:color="auto"/>
        <w:bottom w:val="none" w:sz="0" w:space="0" w:color="auto"/>
        <w:right w:val="none" w:sz="0" w:space="0" w:color="auto"/>
      </w:divBdr>
    </w:div>
    <w:div w:id="471562646">
      <w:bodyDiv w:val="1"/>
      <w:marLeft w:val="0"/>
      <w:marRight w:val="0"/>
      <w:marTop w:val="0"/>
      <w:marBottom w:val="0"/>
      <w:divBdr>
        <w:top w:val="none" w:sz="0" w:space="0" w:color="auto"/>
        <w:left w:val="none" w:sz="0" w:space="0" w:color="auto"/>
        <w:bottom w:val="none" w:sz="0" w:space="0" w:color="auto"/>
        <w:right w:val="none" w:sz="0" w:space="0" w:color="auto"/>
      </w:divBdr>
    </w:div>
    <w:div w:id="475726659">
      <w:bodyDiv w:val="1"/>
      <w:marLeft w:val="0"/>
      <w:marRight w:val="0"/>
      <w:marTop w:val="0"/>
      <w:marBottom w:val="0"/>
      <w:divBdr>
        <w:top w:val="none" w:sz="0" w:space="0" w:color="auto"/>
        <w:left w:val="none" w:sz="0" w:space="0" w:color="auto"/>
        <w:bottom w:val="none" w:sz="0" w:space="0" w:color="auto"/>
        <w:right w:val="none" w:sz="0" w:space="0" w:color="auto"/>
      </w:divBdr>
    </w:div>
    <w:div w:id="489058125">
      <w:bodyDiv w:val="1"/>
      <w:marLeft w:val="0"/>
      <w:marRight w:val="0"/>
      <w:marTop w:val="0"/>
      <w:marBottom w:val="0"/>
      <w:divBdr>
        <w:top w:val="none" w:sz="0" w:space="0" w:color="auto"/>
        <w:left w:val="none" w:sz="0" w:space="0" w:color="auto"/>
        <w:bottom w:val="none" w:sz="0" w:space="0" w:color="auto"/>
        <w:right w:val="none" w:sz="0" w:space="0" w:color="auto"/>
      </w:divBdr>
    </w:div>
    <w:div w:id="501819085">
      <w:bodyDiv w:val="1"/>
      <w:marLeft w:val="0"/>
      <w:marRight w:val="0"/>
      <w:marTop w:val="0"/>
      <w:marBottom w:val="0"/>
      <w:divBdr>
        <w:top w:val="none" w:sz="0" w:space="0" w:color="auto"/>
        <w:left w:val="none" w:sz="0" w:space="0" w:color="auto"/>
        <w:bottom w:val="none" w:sz="0" w:space="0" w:color="auto"/>
        <w:right w:val="none" w:sz="0" w:space="0" w:color="auto"/>
      </w:divBdr>
    </w:div>
    <w:div w:id="567349629">
      <w:bodyDiv w:val="1"/>
      <w:marLeft w:val="0"/>
      <w:marRight w:val="0"/>
      <w:marTop w:val="0"/>
      <w:marBottom w:val="0"/>
      <w:divBdr>
        <w:top w:val="none" w:sz="0" w:space="0" w:color="auto"/>
        <w:left w:val="none" w:sz="0" w:space="0" w:color="auto"/>
        <w:bottom w:val="none" w:sz="0" w:space="0" w:color="auto"/>
        <w:right w:val="none" w:sz="0" w:space="0" w:color="auto"/>
      </w:divBdr>
    </w:div>
    <w:div w:id="631522107">
      <w:bodyDiv w:val="1"/>
      <w:marLeft w:val="0"/>
      <w:marRight w:val="0"/>
      <w:marTop w:val="0"/>
      <w:marBottom w:val="0"/>
      <w:divBdr>
        <w:top w:val="none" w:sz="0" w:space="0" w:color="auto"/>
        <w:left w:val="none" w:sz="0" w:space="0" w:color="auto"/>
        <w:bottom w:val="none" w:sz="0" w:space="0" w:color="auto"/>
        <w:right w:val="none" w:sz="0" w:space="0" w:color="auto"/>
      </w:divBdr>
    </w:div>
    <w:div w:id="647324351">
      <w:bodyDiv w:val="1"/>
      <w:marLeft w:val="0"/>
      <w:marRight w:val="0"/>
      <w:marTop w:val="0"/>
      <w:marBottom w:val="0"/>
      <w:divBdr>
        <w:top w:val="none" w:sz="0" w:space="0" w:color="auto"/>
        <w:left w:val="none" w:sz="0" w:space="0" w:color="auto"/>
        <w:bottom w:val="none" w:sz="0" w:space="0" w:color="auto"/>
        <w:right w:val="none" w:sz="0" w:space="0" w:color="auto"/>
      </w:divBdr>
    </w:div>
    <w:div w:id="661393119">
      <w:bodyDiv w:val="1"/>
      <w:marLeft w:val="0"/>
      <w:marRight w:val="0"/>
      <w:marTop w:val="0"/>
      <w:marBottom w:val="0"/>
      <w:divBdr>
        <w:top w:val="none" w:sz="0" w:space="0" w:color="auto"/>
        <w:left w:val="none" w:sz="0" w:space="0" w:color="auto"/>
        <w:bottom w:val="none" w:sz="0" w:space="0" w:color="auto"/>
        <w:right w:val="none" w:sz="0" w:space="0" w:color="auto"/>
      </w:divBdr>
    </w:div>
    <w:div w:id="710883248">
      <w:bodyDiv w:val="1"/>
      <w:marLeft w:val="0"/>
      <w:marRight w:val="0"/>
      <w:marTop w:val="0"/>
      <w:marBottom w:val="0"/>
      <w:divBdr>
        <w:top w:val="none" w:sz="0" w:space="0" w:color="auto"/>
        <w:left w:val="none" w:sz="0" w:space="0" w:color="auto"/>
        <w:bottom w:val="none" w:sz="0" w:space="0" w:color="auto"/>
        <w:right w:val="none" w:sz="0" w:space="0" w:color="auto"/>
      </w:divBdr>
    </w:div>
    <w:div w:id="728770599">
      <w:bodyDiv w:val="1"/>
      <w:marLeft w:val="0"/>
      <w:marRight w:val="0"/>
      <w:marTop w:val="0"/>
      <w:marBottom w:val="0"/>
      <w:divBdr>
        <w:top w:val="none" w:sz="0" w:space="0" w:color="auto"/>
        <w:left w:val="none" w:sz="0" w:space="0" w:color="auto"/>
        <w:bottom w:val="none" w:sz="0" w:space="0" w:color="auto"/>
        <w:right w:val="none" w:sz="0" w:space="0" w:color="auto"/>
      </w:divBdr>
    </w:div>
    <w:div w:id="745692382">
      <w:bodyDiv w:val="1"/>
      <w:marLeft w:val="0"/>
      <w:marRight w:val="0"/>
      <w:marTop w:val="0"/>
      <w:marBottom w:val="0"/>
      <w:divBdr>
        <w:top w:val="none" w:sz="0" w:space="0" w:color="auto"/>
        <w:left w:val="none" w:sz="0" w:space="0" w:color="auto"/>
        <w:bottom w:val="none" w:sz="0" w:space="0" w:color="auto"/>
        <w:right w:val="none" w:sz="0" w:space="0" w:color="auto"/>
      </w:divBdr>
    </w:div>
    <w:div w:id="769742669">
      <w:bodyDiv w:val="1"/>
      <w:marLeft w:val="0"/>
      <w:marRight w:val="0"/>
      <w:marTop w:val="0"/>
      <w:marBottom w:val="0"/>
      <w:divBdr>
        <w:top w:val="none" w:sz="0" w:space="0" w:color="auto"/>
        <w:left w:val="none" w:sz="0" w:space="0" w:color="auto"/>
        <w:bottom w:val="none" w:sz="0" w:space="0" w:color="auto"/>
        <w:right w:val="none" w:sz="0" w:space="0" w:color="auto"/>
      </w:divBdr>
    </w:div>
    <w:div w:id="806817754">
      <w:bodyDiv w:val="1"/>
      <w:marLeft w:val="0"/>
      <w:marRight w:val="0"/>
      <w:marTop w:val="0"/>
      <w:marBottom w:val="0"/>
      <w:divBdr>
        <w:top w:val="none" w:sz="0" w:space="0" w:color="auto"/>
        <w:left w:val="none" w:sz="0" w:space="0" w:color="auto"/>
        <w:bottom w:val="none" w:sz="0" w:space="0" w:color="auto"/>
        <w:right w:val="none" w:sz="0" w:space="0" w:color="auto"/>
      </w:divBdr>
    </w:div>
    <w:div w:id="820467940">
      <w:bodyDiv w:val="1"/>
      <w:marLeft w:val="0"/>
      <w:marRight w:val="0"/>
      <w:marTop w:val="0"/>
      <w:marBottom w:val="0"/>
      <w:divBdr>
        <w:top w:val="none" w:sz="0" w:space="0" w:color="auto"/>
        <w:left w:val="none" w:sz="0" w:space="0" w:color="auto"/>
        <w:bottom w:val="none" w:sz="0" w:space="0" w:color="auto"/>
        <w:right w:val="none" w:sz="0" w:space="0" w:color="auto"/>
      </w:divBdr>
    </w:div>
    <w:div w:id="846401964">
      <w:bodyDiv w:val="1"/>
      <w:marLeft w:val="0"/>
      <w:marRight w:val="0"/>
      <w:marTop w:val="0"/>
      <w:marBottom w:val="0"/>
      <w:divBdr>
        <w:top w:val="none" w:sz="0" w:space="0" w:color="auto"/>
        <w:left w:val="none" w:sz="0" w:space="0" w:color="auto"/>
        <w:bottom w:val="none" w:sz="0" w:space="0" w:color="auto"/>
        <w:right w:val="none" w:sz="0" w:space="0" w:color="auto"/>
      </w:divBdr>
    </w:div>
    <w:div w:id="855924003">
      <w:bodyDiv w:val="1"/>
      <w:marLeft w:val="0"/>
      <w:marRight w:val="0"/>
      <w:marTop w:val="0"/>
      <w:marBottom w:val="0"/>
      <w:divBdr>
        <w:top w:val="none" w:sz="0" w:space="0" w:color="auto"/>
        <w:left w:val="none" w:sz="0" w:space="0" w:color="auto"/>
        <w:bottom w:val="none" w:sz="0" w:space="0" w:color="auto"/>
        <w:right w:val="none" w:sz="0" w:space="0" w:color="auto"/>
      </w:divBdr>
    </w:div>
    <w:div w:id="859854526">
      <w:bodyDiv w:val="1"/>
      <w:marLeft w:val="0"/>
      <w:marRight w:val="0"/>
      <w:marTop w:val="0"/>
      <w:marBottom w:val="0"/>
      <w:divBdr>
        <w:top w:val="none" w:sz="0" w:space="0" w:color="auto"/>
        <w:left w:val="none" w:sz="0" w:space="0" w:color="auto"/>
        <w:bottom w:val="none" w:sz="0" w:space="0" w:color="auto"/>
        <w:right w:val="none" w:sz="0" w:space="0" w:color="auto"/>
      </w:divBdr>
    </w:div>
    <w:div w:id="934243723">
      <w:bodyDiv w:val="1"/>
      <w:marLeft w:val="0"/>
      <w:marRight w:val="0"/>
      <w:marTop w:val="0"/>
      <w:marBottom w:val="0"/>
      <w:divBdr>
        <w:top w:val="none" w:sz="0" w:space="0" w:color="auto"/>
        <w:left w:val="none" w:sz="0" w:space="0" w:color="auto"/>
        <w:bottom w:val="none" w:sz="0" w:space="0" w:color="auto"/>
        <w:right w:val="none" w:sz="0" w:space="0" w:color="auto"/>
      </w:divBdr>
    </w:div>
    <w:div w:id="945967373">
      <w:bodyDiv w:val="1"/>
      <w:marLeft w:val="0"/>
      <w:marRight w:val="0"/>
      <w:marTop w:val="0"/>
      <w:marBottom w:val="0"/>
      <w:divBdr>
        <w:top w:val="none" w:sz="0" w:space="0" w:color="auto"/>
        <w:left w:val="none" w:sz="0" w:space="0" w:color="auto"/>
        <w:bottom w:val="none" w:sz="0" w:space="0" w:color="auto"/>
        <w:right w:val="none" w:sz="0" w:space="0" w:color="auto"/>
      </w:divBdr>
    </w:div>
    <w:div w:id="951400627">
      <w:bodyDiv w:val="1"/>
      <w:marLeft w:val="0"/>
      <w:marRight w:val="0"/>
      <w:marTop w:val="0"/>
      <w:marBottom w:val="0"/>
      <w:divBdr>
        <w:top w:val="none" w:sz="0" w:space="0" w:color="auto"/>
        <w:left w:val="none" w:sz="0" w:space="0" w:color="auto"/>
        <w:bottom w:val="none" w:sz="0" w:space="0" w:color="auto"/>
        <w:right w:val="none" w:sz="0" w:space="0" w:color="auto"/>
      </w:divBdr>
    </w:div>
    <w:div w:id="966426117">
      <w:bodyDiv w:val="1"/>
      <w:marLeft w:val="0"/>
      <w:marRight w:val="0"/>
      <w:marTop w:val="0"/>
      <w:marBottom w:val="0"/>
      <w:divBdr>
        <w:top w:val="none" w:sz="0" w:space="0" w:color="auto"/>
        <w:left w:val="none" w:sz="0" w:space="0" w:color="auto"/>
        <w:bottom w:val="none" w:sz="0" w:space="0" w:color="auto"/>
        <w:right w:val="none" w:sz="0" w:space="0" w:color="auto"/>
      </w:divBdr>
    </w:div>
    <w:div w:id="993877230">
      <w:bodyDiv w:val="1"/>
      <w:marLeft w:val="0"/>
      <w:marRight w:val="0"/>
      <w:marTop w:val="0"/>
      <w:marBottom w:val="0"/>
      <w:divBdr>
        <w:top w:val="none" w:sz="0" w:space="0" w:color="auto"/>
        <w:left w:val="none" w:sz="0" w:space="0" w:color="auto"/>
        <w:bottom w:val="none" w:sz="0" w:space="0" w:color="auto"/>
        <w:right w:val="none" w:sz="0" w:space="0" w:color="auto"/>
      </w:divBdr>
    </w:div>
    <w:div w:id="993920192">
      <w:bodyDiv w:val="1"/>
      <w:marLeft w:val="0"/>
      <w:marRight w:val="0"/>
      <w:marTop w:val="0"/>
      <w:marBottom w:val="0"/>
      <w:divBdr>
        <w:top w:val="none" w:sz="0" w:space="0" w:color="auto"/>
        <w:left w:val="none" w:sz="0" w:space="0" w:color="auto"/>
        <w:bottom w:val="none" w:sz="0" w:space="0" w:color="auto"/>
        <w:right w:val="none" w:sz="0" w:space="0" w:color="auto"/>
      </w:divBdr>
    </w:div>
    <w:div w:id="1016810477">
      <w:bodyDiv w:val="1"/>
      <w:marLeft w:val="0"/>
      <w:marRight w:val="0"/>
      <w:marTop w:val="0"/>
      <w:marBottom w:val="0"/>
      <w:divBdr>
        <w:top w:val="none" w:sz="0" w:space="0" w:color="auto"/>
        <w:left w:val="none" w:sz="0" w:space="0" w:color="auto"/>
        <w:bottom w:val="none" w:sz="0" w:space="0" w:color="auto"/>
        <w:right w:val="none" w:sz="0" w:space="0" w:color="auto"/>
      </w:divBdr>
    </w:div>
    <w:div w:id="1037393961">
      <w:bodyDiv w:val="1"/>
      <w:marLeft w:val="0"/>
      <w:marRight w:val="0"/>
      <w:marTop w:val="0"/>
      <w:marBottom w:val="0"/>
      <w:divBdr>
        <w:top w:val="none" w:sz="0" w:space="0" w:color="auto"/>
        <w:left w:val="none" w:sz="0" w:space="0" w:color="auto"/>
        <w:bottom w:val="none" w:sz="0" w:space="0" w:color="auto"/>
        <w:right w:val="none" w:sz="0" w:space="0" w:color="auto"/>
      </w:divBdr>
    </w:div>
    <w:div w:id="1047949215">
      <w:bodyDiv w:val="1"/>
      <w:marLeft w:val="0"/>
      <w:marRight w:val="0"/>
      <w:marTop w:val="0"/>
      <w:marBottom w:val="0"/>
      <w:divBdr>
        <w:top w:val="none" w:sz="0" w:space="0" w:color="auto"/>
        <w:left w:val="none" w:sz="0" w:space="0" w:color="auto"/>
        <w:bottom w:val="none" w:sz="0" w:space="0" w:color="auto"/>
        <w:right w:val="none" w:sz="0" w:space="0" w:color="auto"/>
      </w:divBdr>
    </w:div>
    <w:div w:id="1075591821">
      <w:bodyDiv w:val="1"/>
      <w:marLeft w:val="0"/>
      <w:marRight w:val="0"/>
      <w:marTop w:val="0"/>
      <w:marBottom w:val="0"/>
      <w:divBdr>
        <w:top w:val="none" w:sz="0" w:space="0" w:color="auto"/>
        <w:left w:val="none" w:sz="0" w:space="0" w:color="auto"/>
        <w:bottom w:val="none" w:sz="0" w:space="0" w:color="auto"/>
        <w:right w:val="none" w:sz="0" w:space="0" w:color="auto"/>
      </w:divBdr>
    </w:div>
    <w:div w:id="1105030295">
      <w:bodyDiv w:val="1"/>
      <w:marLeft w:val="0"/>
      <w:marRight w:val="0"/>
      <w:marTop w:val="0"/>
      <w:marBottom w:val="0"/>
      <w:divBdr>
        <w:top w:val="none" w:sz="0" w:space="0" w:color="auto"/>
        <w:left w:val="none" w:sz="0" w:space="0" w:color="auto"/>
        <w:bottom w:val="none" w:sz="0" w:space="0" w:color="auto"/>
        <w:right w:val="none" w:sz="0" w:space="0" w:color="auto"/>
      </w:divBdr>
    </w:div>
    <w:div w:id="1116291702">
      <w:bodyDiv w:val="1"/>
      <w:marLeft w:val="0"/>
      <w:marRight w:val="0"/>
      <w:marTop w:val="0"/>
      <w:marBottom w:val="0"/>
      <w:divBdr>
        <w:top w:val="none" w:sz="0" w:space="0" w:color="auto"/>
        <w:left w:val="none" w:sz="0" w:space="0" w:color="auto"/>
        <w:bottom w:val="none" w:sz="0" w:space="0" w:color="auto"/>
        <w:right w:val="none" w:sz="0" w:space="0" w:color="auto"/>
      </w:divBdr>
    </w:div>
    <w:div w:id="1133258280">
      <w:bodyDiv w:val="1"/>
      <w:marLeft w:val="0"/>
      <w:marRight w:val="0"/>
      <w:marTop w:val="0"/>
      <w:marBottom w:val="0"/>
      <w:divBdr>
        <w:top w:val="none" w:sz="0" w:space="0" w:color="auto"/>
        <w:left w:val="none" w:sz="0" w:space="0" w:color="auto"/>
        <w:bottom w:val="none" w:sz="0" w:space="0" w:color="auto"/>
        <w:right w:val="none" w:sz="0" w:space="0" w:color="auto"/>
      </w:divBdr>
    </w:div>
    <w:div w:id="1149202764">
      <w:bodyDiv w:val="1"/>
      <w:marLeft w:val="0"/>
      <w:marRight w:val="0"/>
      <w:marTop w:val="0"/>
      <w:marBottom w:val="0"/>
      <w:divBdr>
        <w:top w:val="none" w:sz="0" w:space="0" w:color="auto"/>
        <w:left w:val="none" w:sz="0" w:space="0" w:color="auto"/>
        <w:bottom w:val="none" w:sz="0" w:space="0" w:color="auto"/>
        <w:right w:val="none" w:sz="0" w:space="0" w:color="auto"/>
      </w:divBdr>
    </w:div>
    <w:div w:id="1150444907">
      <w:bodyDiv w:val="1"/>
      <w:marLeft w:val="0"/>
      <w:marRight w:val="0"/>
      <w:marTop w:val="0"/>
      <w:marBottom w:val="0"/>
      <w:divBdr>
        <w:top w:val="none" w:sz="0" w:space="0" w:color="auto"/>
        <w:left w:val="none" w:sz="0" w:space="0" w:color="auto"/>
        <w:bottom w:val="none" w:sz="0" w:space="0" w:color="auto"/>
        <w:right w:val="none" w:sz="0" w:space="0" w:color="auto"/>
      </w:divBdr>
    </w:div>
    <w:div w:id="1152865111">
      <w:bodyDiv w:val="1"/>
      <w:marLeft w:val="0"/>
      <w:marRight w:val="0"/>
      <w:marTop w:val="0"/>
      <w:marBottom w:val="0"/>
      <w:divBdr>
        <w:top w:val="none" w:sz="0" w:space="0" w:color="auto"/>
        <w:left w:val="none" w:sz="0" w:space="0" w:color="auto"/>
        <w:bottom w:val="none" w:sz="0" w:space="0" w:color="auto"/>
        <w:right w:val="none" w:sz="0" w:space="0" w:color="auto"/>
      </w:divBdr>
    </w:div>
    <w:div w:id="1192651335">
      <w:bodyDiv w:val="1"/>
      <w:marLeft w:val="0"/>
      <w:marRight w:val="0"/>
      <w:marTop w:val="0"/>
      <w:marBottom w:val="0"/>
      <w:divBdr>
        <w:top w:val="none" w:sz="0" w:space="0" w:color="auto"/>
        <w:left w:val="none" w:sz="0" w:space="0" w:color="auto"/>
        <w:bottom w:val="none" w:sz="0" w:space="0" w:color="auto"/>
        <w:right w:val="none" w:sz="0" w:space="0" w:color="auto"/>
      </w:divBdr>
    </w:div>
    <w:div w:id="1246038559">
      <w:bodyDiv w:val="1"/>
      <w:marLeft w:val="0"/>
      <w:marRight w:val="0"/>
      <w:marTop w:val="0"/>
      <w:marBottom w:val="0"/>
      <w:divBdr>
        <w:top w:val="none" w:sz="0" w:space="0" w:color="auto"/>
        <w:left w:val="none" w:sz="0" w:space="0" w:color="auto"/>
        <w:bottom w:val="none" w:sz="0" w:space="0" w:color="auto"/>
        <w:right w:val="none" w:sz="0" w:space="0" w:color="auto"/>
      </w:divBdr>
    </w:div>
    <w:div w:id="1269506767">
      <w:bodyDiv w:val="1"/>
      <w:marLeft w:val="0"/>
      <w:marRight w:val="0"/>
      <w:marTop w:val="0"/>
      <w:marBottom w:val="0"/>
      <w:divBdr>
        <w:top w:val="none" w:sz="0" w:space="0" w:color="auto"/>
        <w:left w:val="none" w:sz="0" w:space="0" w:color="auto"/>
        <w:bottom w:val="none" w:sz="0" w:space="0" w:color="auto"/>
        <w:right w:val="none" w:sz="0" w:space="0" w:color="auto"/>
      </w:divBdr>
    </w:div>
    <w:div w:id="1319731044">
      <w:bodyDiv w:val="1"/>
      <w:marLeft w:val="0"/>
      <w:marRight w:val="0"/>
      <w:marTop w:val="0"/>
      <w:marBottom w:val="0"/>
      <w:divBdr>
        <w:top w:val="none" w:sz="0" w:space="0" w:color="auto"/>
        <w:left w:val="none" w:sz="0" w:space="0" w:color="auto"/>
        <w:bottom w:val="none" w:sz="0" w:space="0" w:color="auto"/>
        <w:right w:val="none" w:sz="0" w:space="0" w:color="auto"/>
      </w:divBdr>
    </w:div>
    <w:div w:id="1373337192">
      <w:bodyDiv w:val="1"/>
      <w:marLeft w:val="0"/>
      <w:marRight w:val="0"/>
      <w:marTop w:val="0"/>
      <w:marBottom w:val="0"/>
      <w:divBdr>
        <w:top w:val="none" w:sz="0" w:space="0" w:color="auto"/>
        <w:left w:val="none" w:sz="0" w:space="0" w:color="auto"/>
        <w:bottom w:val="none" w:sz="0" w:space="0" w:color="auto"/>
        <w:right w:val="none" w:sz="0" w:space="0" w:color="auto"/>
      </w:divBdr>
    </w:div>
    <w:div w:id="1401441998">
      <w:bodyDiv w:val="1"/>
      <w:marLeft w:val="0"/>
      <w:marRight w:val="0"/>
      <w:marTop w:val="0"/>
      <w:marBottom w:val="0"/>
      <w:divBdr>
        <w:top w:val="none" w:sz="0" w:space="0" w:color="auto"/>
        <w:left w:val="none" w:sz="0" w:space="0" w:color="auto"/>
        <w:bottom w:val="none" w:sz="0" w:space="0" w:color="auto"/>
        <w:right w:val="none" w:sz="0" w:space="0" w:color="auto"/>
      </w:divBdr>
    </w:div>
    <w:div w:id="1401559494">
      <w:bodyDiv w:val="1"/>
      <w:marLeft w:val="0"/>
      <w:marRight w:val="0"/>
      <w:marTop w:val="0"/>
      <w:marBottom w:val="0"/>
      <w:divBdr>
        <w:top w:val="none" w:sz="0" w:space="0" w:color="auto"/>
        <w:left w:val="none" w:sz="0" w:space="0" w:color="auto"/>
        <w:bottom w:val="none" w:sz="0" w:space="0" w:color="auto"/>
        <w:right w:val="none" w:sz="0" w:space="0" w:color="auto"/>
      </w:divBdr>
    </w:div>
    <w:div w:id="1403478880">
      <w:bodyDiv w:val="1"/>
      <w:marLeft w:val="0"/>
      <w:marRight w:val="0"/>
      <w:marTop w:val="0"/>
      <w:marBottom w:val="0"/>
      <w:divBdr>
        <w:top w:val="none" w:sz="0" w:space="0" w:color="auto"/>
        <w:left w:val="none" w:sz="0" w:space="0" w:color="auto"/>
        <w:bottom w:val="none" w:sz="0" w:space="0" w:color="auto"/>
        <w:right w:val="none" w:sz="0" w:space="0" w:color="auto"/>
      </w:divBdr>
    </w:div>
    <w:div w:id="1475565359">
      <w:bodyDiv w:val="1"/>
      <w:marLeft w:val="0"/>
      <w:marRight w:val="0"/>
      <w:marTop w:val="0"/>
      <w:marBottom w:val="0"/>
      <w:divBdr>
        <w:top w:val="none" w:sz="0" w:space="0" w:color="auto"/>
        <w:left w:val="none" w:sz="0" w:space="0" w:color="auto"/>
        <w:bottom w:val="none" w:sz="0" w:space="0" w:color="auto"/>
        <w:right w:val="none" w:sz="0" w:space="0" w:color="auto"/>
      </w:divBdr>
    </w:div>
    <w:div w:id="1524518010">
      <w:bodyDiv w:val="1"/>
      <w:marLeft w:val="0"/>
      <w:marRight w:val="0"/>
      <w:marTop w:val="0"/>
      <w:marBottom w:val="0"/>
      <w:divBdr>
        <w:top w:val="none" w:sz="0" w:space="0" w:color="auto"/>
        <w:left w:val="none" w:sz="0" w:space="0" w:color="auto"/>
        <w:bottom w:val="none" w:sz="0" w:space="0" w:color="auto"/>
        <w:right w:val="none" w:sz="0" w:space="0" w:color="auto"/>
      </w:divBdr>
    </w:div>
    <w:div w:id="1525095336">
      <w:bodyDiv w:val="1"/>
      <w:marLeft w:val="0"/>
      <w:marRight w:val="0"/>
      <w:marTop w:val="0"/>
      <w:marBottom w:val="0"/>
      <w:divBdr>
        <w:top w:val="none" w:sz="0" w:space="0" w:color="auto"/>
        <w:left w:val="none" w:sz="0" w:space="0" w:color="auto"/>
        <w:bottom w:val="none" w:sz="0" w:space="0" w:color="auto"/>
        <w:right w:val="none" w:sz="0" w:space="0" w:color="auto"/>
      </w:divBdr>
    </w:div>
    <w:div w:id="1549564876">
      <w:bodyDiv w:val="1"/>
      <w:marLeft w:val="0"/>
      <w:marRight w:val="0"/>
      <w:marTop w:val="0"/>
      <w:marBottom w:val="0"/>
      <w:divBdr>
        <w:top w:val="none" w:sz="0" w:space="0" w:color="auto"/>
        <w:left w:val="none" w:sz="0" w:space="0" w:color="auto"/>
        <w:bottom w:val="none" w:sz="0" w:space="0" w:color="auto"/>
        <w:right w:val="none" w:sz="0" w:space="0" w:color="auto"/>
      </w:divBdr>
    </w:div>
    <w:div w:id="1575554163">
      <w:bodyDiv w:val="1"/>
      <w:marLeft w:val="0"/>
      <w:marRight w:val="0"/>
      <w:marTop w:val="0"/>
      <w:marBottom w:val="0"/>
      <w:divBdr>
        <w:top w:val="none" w:sz="0" w:space="0" w:color="auto"/>
        <w:left w:val="none" w:sz="0" w:space="0" w:color="auto"/>
        <w:bottom w:val="none" w:sz="0" w:space="0" w:color="auto"/>
        <w:right w:val="none" w:sz="0" w:space="0" w:color="auto"/>
      </w:divBdr>
    </w:div>
    <w:div w:id="1577590011">
      <w:bodyDiv w:val="1"/>
      <w:marLeft w:val="0"/>
      <w:marRight w:val="0"/>
      <w:marTop w:val="0"/>
      <w:marBottom w:val="0"/>
      <w:divBdr>
        <w:top w:val="none" w:sz="0" w:space="0" w:color="auto"/>
        <w:left w:val="none" w:sz="0" w:space="0" w:color="auto"/>
        <w:bottom w:val="none" w:sz="0" w:space="0" w:color="auto"/>
        <w:right w:val="none" w:sz="0" w:space="0" w:color="auto"/>
      </w:divBdr>
    </w:div>
    <w:div w:id="1577784358">
      <w:bodyDiv w:val="1"/>
      <w:marLeft w:val="0"/>
      <w:marRight w:val="0"/>
      <w:marTop w:val="0"/>
      <w:marBottom w:val="0"/>
      <w:divBdr>
        <w:top w:val="none" w:sz="0" w:space="0" w:color="auto"/>
        <w:left w:val="none" w:sz="0" w:space="0" w:color="auto"/>
        <w:bottom w:val="none" w:sz="0" w:space="0" w:color="auto"/>
        <w:right w:val="none" w:sz="0" w:space="0" w:color="auto"/>
      </w:divBdr>
    </w:div>
    <w:div w:id="1581058887">
      <w:bodyDiv w:val="1"/>
      <w:marLeft w:val="0"/>
      <w:marRight w:val="0"/>
      <w:marTop w:val="0"/>
      <w:marBottom w:val="0"/>
      <w:divBdr>
        <w:top w:val="none" w:sz="0" w:space="0" w:color="auto"/>
        <w:left w:val="none" w:sz="0" w:space="0" w:color="auto"/>
        <w:bottom w:val="none" w:sz="0" w:space="0" w:color="auto"/>
        <w:right w:val="none" w:sz="0" w:space="0" w:color="auto"/>
      </w:divBdr>
    </w:div>
    <w:div w:id="1628657205">
      <w:bodyDiv w:val="1"/>
      <w:marLeft w:val="0"/>
      <w:marRight w:val="0"/>
      <w:marTop w:val="0"/>
      <w:marBottom w:val="0"/>
      <w:divBdr>
        <w:top w:val="none" w:sz="0" w:space="0" w:color="auto"/>
        <w:left w:val="none" w:sz="0" w:space="0" w:color="auto"/>
        <w:bottom w:val="none" w:sz="0" w:space="0" w:color="auto"/>
        <w:right w:val="none" w:sz="0" w:space="0" w:color="auto"/>
      </w:divBdr>
    </w:div>
    <w:div w:id="1630239907">
      <w:bodyDiv w:val="1"/>
      <w:marLeft w:val="0"/>
      <w:marRight w:val="0"/>
      <w:marTop w:val="0"/>
      <w:marBottom w:val="0"/>
      <w:divBdr>
        <w:top w:val="none" w:sz="0" w:space="0" w:color="auto"/>
        <w:left w:val="none" w:sz="0" w:space="0" w:color="auto"/>
        <w:bottom w:val="none" w:sz="0" w:space="0" w:color="auto"/>
        <w:right w:val="none" w:sz="0" w:space="0" w:color="auto"/>
      </w:divBdr>
    </w:div>
    <w:div w:id="1642998004">
      <w:bodyDiv w:val="1"/>
      <w:marLeft w:val="0"/>
      <w:marRight w:val="0"/>
      <w:marTop w:val="0"/>
      <w:marBottom w:val="0"/>
      <w:divBdr>
        <w:top w:val="none" w:sz="0" w:space="0" w:color="auto"/>
        <w:left w:val="none" w:sz="0" w:space="0" w:color="auto"/>
        <w:bottom w:val="none" w:sz="0" w:space="0" w:color="auto"/>
        <w:right w:val="none" w:sz="0" w:space="0" w:color="auto"/>
      </w:divBdr>
    </w:div>
    <w:div w:id="1648783654">
      <w:bodyDiv w:val="1"/>
      <w:marLeft w:val="0"/>
      <w:marRight w:val="0"/>
      <w:marTop w:val="0"/>
      <w:marBottom w:val="0"/>
      <w:divBdr>
        <w:top w:val="none" w:sz="0" w:space="0" w:color="auto"/>
        <w:left w:val="none" w:sz="0" w:space="0" w:color="auto"/>
        <w:bottom w:val="none" w:sz="0" w:space="0" w:color="auto"/>
        <w:right w:val="none" w:sz="0" w:space="0" w:color="auto"/>
      </w:divBdr>
    </w:div>
    <w:div w:id="1670906295">
      <w:bodyDiv w:val="1"/>
      <w:marLeft w:val="0"/>
      <w:marRight w:val="0"/>
      <w:marTop w:val="0"/>
      <w:marBottom w:val="0"/>
      <w:divBdr>
        <w:top w:val="none" w:sz="0" w:space="0" w:color="auto"/>
        <w:left w:val="none" w:sz="0" w:space="0" w:color="auto"/>
        <w:bottom w:val="none" w:sz="0" w:space="0" w:color="auto"/>
        <w:right w:val="none" w:sz="0" w:space="0" w:color="auto"/>
      </w:divBdr>
    </w:div>
    <w:div w:id="1680934119">
      <w:bodyDiv w:val="1"/>
      <w:marLeft w:val="0"/>
      <w:marRight w:val="0"/>
      <w:marTop w:val="0"/>
      <w:marBottom w:val="0"/>
      <w:divBdr>
        <w:top w:val="none" w:sz="0" w:space="0" w:color="auto"/>
        <w:left w:val="none" w:sz="0" w:space="0" w:color="auto"/>
        <w:bottom w:val="none" w:sz="0" w:space="0" w:color="auto"/>
        <w:right w:val="none" w:sz="0" w:space="0" w:color="auto"/>
      </w:divBdr>
    </w:div>
    <w:div w:id="1705598995">
      <w:bodyDiv w:val="1"/>
      <w:marLeft w:val="0"/>
      <w:marRight w:val="0"/>
      <w:marTop w:val="0"/>
      <w:marBottom w:val="0"/>
      <w:divBdr>
        <w:top w:val="none" w:sz="0" w:space="0" w:color="auto"/>
        <w:left w:val="none" w:sz="0" w:space="0" w:color="auto"/>
        <w:bottom w:val="none" w:sz="0" w:space="0" w:color="auto"/>
        <w:right w:val="none" w:sz="0" w:space="0" w:color="auto"/>
      </w:divBdr>
    </w:div>
    <w:div w:id="1724596437">
      <w:bodyDiv w:val="1"/>
      <w:marLeft w:val="0"/>
      <w:marRight w:val="0"/>
      <w:marTop w:val="0"/>
      <w:marBottom w:val="0"/>
      <w:divBdr>
        <w:top w:val="none" w:sz="0" w:space="0" w:color="auto"/>
        <w:left w:val="none" w:sz="0" w:space="0" w:color="auto"/>
        <w:bottom w:val="none" w:sz="0" w:space="0" w:color="auto"/>
        <w:right w:val="none" w:sz="0" w:space="0" w:color="auto"/>
      </w:divBdr>
    </w:div>
    <w:div w:id="1727101932">
      <w:bodyDiv w:val="1"/>
      <w:marLeft w:val="0"/>
      <w:marRight w:val="0"/>
      <w:marTop w:val="0"/>
      <w:marBottom w:val="0"/>
      <w:divBdr>
        <w:top w:val="none" w:sz="0" w:space="0" w:color="auto"/>
        <w:left w:val="none" w:sz="0" w:space="0" w:color="auto"/>
        <w:bottom w:val="none" w:sz="0" w:space="0" w:color="auto"/>
        <w:right w:val="none" w:sz="0" w:space="0" w:color="auto"/>
      </w:divBdr>
    </w:div>
    <w:div w:id="1730954237">
      <w:bodyDiv w:val="1"/>
      <w:marLeft w:val="0"/>
      <w:marRight w:val="0"/>
      <w:marTop w:val="0"/>
      <w:marBottom w:val="0"/>
      <w:divBdr>
        <w:top w:val="none" w:sz="0" w:space="0" w:color="auto"/>
        <w:left w:val="none" w:sz="0" w:space="0" w:color="auto"/>
        <w:bottom w:val="none" w:sz="0" w:space="0" w:color="auto"/>
        <w:right w:val="none" w:sz="0" w:space="0" w:color="auto"/>
      </w:divBdr>
    </w:div>
    <w:div w:id="1778793291">
      <w:bodyDiv w:val="1"/>
      <w:marLeft w:val="0"/>
      <w:marRight w:val="0"/>
      <w:marTop w:val="0"/>
      <w:marBottom w:val="0"/>
      <w:divBdr>
        <w:top w:val="none" w:sz="0" w:space="0" w:color="auto"/>
        <w:left w:val="none" w:sz="0" w:space="0" w:color="auto"/>
        <w:bottom w:val="none" w:sz="0" w:space="0" w:color="auto"/>
        <w:right w:val="none" w:sz="0" w:space="0" w:color="auto"/>
      </w:divBdr>
    </w:div>
    <w:div w:id="1825585843">
      <w:bodyDiv w:val="1"/>
      <w:marLeft w:val="0"/>
      <w:marRight w:val="0"/>
      <w:marTop w:val="0"/>
      <w:marBottom w:val="0"/>
      <w:divBdr>
        <w:top w:val="none" w:sz="0" w:space="0" w:color="auto"/>
        <w:left w:val="none" w:sz="0" w:space="0" w:color="auto"/>
        <w:bottom w:val="none" w:sz="0" w:space="0" w:color="auto"/>
        <w:right w:val="none" w:sz="0" w:space="0" w:color="auto"/>
      </w:divBdr>
    </w:div>
    <w:div w:id="1833373060">
      <w:bodyDiv w:val="1"/>
      <w:marLeft w:val="0"/>
      <w:marRight w:val="0"/>
      <w:marTop w:val="0"/>
      <w:marBottom w:val="0"/>
      <w:divBdr>
        <w:top w:val="none" w:sz="0" w:space="0" w:color="auto"/>
        <w:left w:val="none" w:sz="0" w:space="0" w:color="auto"/>
        <w:bottom w:val="none" w:sz="0" w:space="0" w:color="auto"/>
        <w:right w:val="none" w:sz="0" w:space="0" w:color="auto"/>
      </w:divBdr>
    </w:div>
    <w:div w:id="1834099730">
      <w:bodyDiv w:val="1"/>
      <w:marLeft w:val="0"/>
      <w:marRight w:val="0"/>
      <w:marTop w:val="0"/>
      <w:marBottom w:val="0"/>
      <w:divBdr>
        <w:top w:val="none" w:sz="0" w:space="0" w:color="auto"/>
        <w:left w:val="none" w:sz="0" w:space="0" w:color="auto"/>
        <w:bottom w:val="none" w:sz="0" w:space="0" w:color="auto"/>
        <w:right w:val="none" w:sz="0" w:space="0" w:color="auto"/>
      </w:divBdr>
    </w:div>
    <w:div w:id="1870751313">
      <w:bodyDiv w:val="1"/>
      <w:marLeft w:val="0"/>
      <w:marRight w:val="0"/>
      <w:marTop w:val="0"/>
      <w:marBottom w:val="0"/>
      <w:divBdr>
        <w:top w:val="none" w:sz="0" w:space="0" w:color="auto"/>
        <w:left w:val="none" w:sz="0" w:space="0" w:color="auto"/>
        <w:bottom w:val="none" w:sz="0" w:space="0" w:color="auto"/>
        <w:right w:val="none" w:sz="0" w:space="0" w:color="auto"/>
      </w:divBdr>
    </w:div>
    <w:div w:id="1941177557">
      <w:bodyDiv w:val="1"/>
      <w:marLeft w:val="0"/>
      <w:marRight w:val="0"/>
      <w:marTop w:val="0"/>
      <w:marBottom w:val="0"/>
      <w:divBdr>
        <w:top w:val="none" w:sz="0" w:space="0" w:color="auto"/>
        <w:left w:val="none" w:sz="0" w:space="0" w:color="auto"/>
        <w:bottom w:val="none" w:sz="0" w:space="0" w:color="auto"/>
        <w:right w:val="none" w:sz="0" w:space="0" w:color="auto"/>
      </w:divBdr>
    </w:div>
    <w:div w:id="1951887851">
      <w:bodyDiv w:val="1"/>
      <w:marLeft w:val="0"/>
      <w:marRight w:val="0"/>
      <w:marTop w:val="0"/>
      <w:marBottom w:val="0"/>
      <w:divBdr>
        <w:top w:val="none" w:sz="0" w:space="0" w:color="auto"/>
        <w:left w:val="none" w:sz="0" w:space="0" w:color="auto"/>
        <w:bottom w:val="none" w:sz="0" w:space="0" w:color="auto"/>
        <w:right w:val="none" w:sz="0" w:space="0" w:color="auto"/>
      </w:divBdr>
    </w:div>
    <w:div w:id="2018116873">
      <w:bodyDiv w:val="1"/>
      <w:marLeft w:val="0"/>
      <w:marRight w:val="0"/>
      <w:marTop w:val="0"/>
      <w:marBottom w:val="0"/>
      <w:divBdr>
        <w:top w:val="none" w:sz="0" w:space="0" w:color="auto"/>
        <w:left w:val="none" w:sz="0" w:space="0" w:color="auto"/>
        <w:bottom w:val="none" w:sz="0" w:space="0" w:color="auto"/>
        <w:right w:val="none" w:sz="0" w:space="0" w:color="auto"/>
      </w:divBdr>
    </w:div>
    <w:div w:id="2046441374">
      <w:bodyDiv w:val="1"/>
      <w:marLeft w:val="0"/>
      <w:marRight w:val="0"/>
      <w:marTop w:val="0"/>
      <w:marBottom w:val="0"/>
      <w:divBdr>
        <w:top w:val="none" w:sz="0" w:space="0" w:color="auto"/>
        <w:left w:val="none" w:sz="0" w:space="0" w:color="auto"/>
        <w:bottom w:val="none" w:sz="0" w:space="0" w:color="auto"/>
        <w:right w:val="none" w:sz="0" w:space="0" w:color="auto"/>
      </w:divBdr>
    </w:div>
    <w:div w:id="2067222386">
      <w:bodyDiv w:val="1"/>
      <w:marLeft w:val="0"/>
      <w:marRight w:val="0"/>
      <w:marTop w:val="0"/>
      <w:marBottom w:val="0"/>
      <w:divBdr>
        <w:top w:val="none" w:sz="0" w:space="0" w:color="auto"/>
        <w:left w:val="none" w:sz="0" w:space="0" w:color="auto"/>
        <w:bottom w:val="none" w:sz="0" w:space="0" w:color="auto"/>
        <w:right w:val="none" w:sz="0" w:space="0" w:color="auto"/>
      </w:divBdr>
    </w:div>
    <w:div w:id="2073430351">
      <w:bodyDiv w:val="1"/>
      <w:marLeft w:val="0"/>
      <w:marRight w:val="0"/>
      <w:marTop w:val="0"/>
      <w:marBottom w:val="0"/>
      <w:divBdr>
        <w:top w:val="none" w:sz="0" w:space="0" w:color="auto"/>
        <w:left w:val="none" w:sz="0" w:space="0" w:color="auto"/>
        <w:bottom w:val="none" w:sz="0" w:space="0" w:color="auto"/>
        <w:right w:val="none" w:sz="0" w:space="0" w:color="auto"/>
      </w:divBdr>
    </w:div>
    <w:div w:id="210090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F86D7-7D03-4412-B774-EE725160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karki</dc:creator>
  <cp:keywords/>
  <dc:description/>
  <cp:lastModifiedBy>Pragyan karki</cp:lastModifiedBy>
  <cp:revision>24</cp:revision>
  <dcterms:created xsi:type="dcterms:W3CDTF">2025-05-29T11:22:00Z</dcterms:created>
  <dcterms:modified xsi:type="dcterms:W3CDTF">2025-05-29T13:44:00Z</dcterms:modified>
</cp:coreProperties>
</file>