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D4F" w:rsidRPr="00417E34" w:rsidRDefault="00EB23B1" w:rsidP="001377D4">
      <w:pPr>
        <w:spacing w:line="240" w:lineRule="auto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417E34">
        <w:rPr>
          <w:rFonts w:asciiTheme="majorHAnsi" w:hAnsiTheme="majorHAnsi" w:cs="Times New Roman"/>
          <w:b/>
          <w:sz w:val="32"/>
          <w:szCs w:val="32"/>
          <w:u w:val="single"/>
        </w:rPr>
        <w:t>MO 5</w:t>
      </w:r>
    </w:p>
    <w:p w:rsidR="00A3369F" w:rsidRPr="00417E34" w:rsidRDefault="00A3369F" w:rsidP="00417E34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417E34">
        <w:rPr>
          <w:rFonts w:asciiTheme="majorHAnsi" w:hAnsiTheme="majorHAnsi" w:cs="Times New Roman"/>
          <w:b/>
          <w:sz w:val="24"/>
          <w:szCs w:val="24"/>
          <w:u w:val="single"/>
        </w:rPr>
        <w:t>ch</w:t>
      </w:r>
      <w:r w:rsidR="006E25E9" w:rsidRPr="00417E34">
        <w:rPr>
          <w:rFonts w:asciiTheme="majorHAnsi" w:hAnsiTheme="majorHAnsi" w:cs="Times New Roman"/>
          <w:b/>
          <w:sz w:val="24"/>
          <w:szCs w:val="24"/>
          <w:u w:val="single"/>
        </w:rPr>
        <w:t>a</w:t>
      </w:r>
      <w:r w:rsidRPr="00417E34">
        <w:rPr>
          <w:rFonts w:asciiTheme="majorHAnsi" w:hAnsiTheme="majorHAnsi" w:cs="Times New Roman"/>
          <w:b/>
          <w:sz w:val="24"/>
          <w:szCs w:val="24"/>
          <w:u w:val="single"/>
        </w:rPr>
        <w:t xml:space="preserve">rakterizujte trh a subjekty trhu </w:t>
      </w:r>
    </w:p>
    <w:p w:rsidR="006E25E9" w:rsidRPr="00417E34" w:rsidRDefault="006E25E9" w:rsidP="001377D4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AC1117" w:rsidRPr="00417E34" w:rsidRDefault="00417E34" w:rsidP="00417E3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hAnsiTheme="majorHAnsi" w:cs="Times New Roman"/>
          <w:b/>
        </w:rPr>
        <w:t>TRH</w:t>
      </w:r>
      <w:r>
        <w:rPr>
          <w:rFonts w:asciiTheme="majorHAnsi" w:hAnsiTheme="majorHAnsi" w:cs="Times New Roman"/>
          <w:b/>
        </w:rPr>
        <w:tab/>
        <w:t xml:space="preserve"> -</w:t>
      </w:r>
      <w:r w:rsidR="00AC1117" w:rsidRPr="00417E34">
        <w:rPr>
          <w:rFonts w:asciiTheme="majorHAnsi" w:hAnsiTheme="majorHAnsi" w:cs="Times New Roman"/>
          <w:b/>
        </w:rPr>
        <w:t xml:space="preserve"> </w:t>
      </w:r>
      <w:r w:rsidR="00AC1117" w:rsidRPr="00417E34">
        <w:rPr>
          <w:rFonts w:asciiTheme="majorHAnsi" w:eastAsia="Times New Roman" w:hAnsiTheme="majorHAnsi" w:cs="Times New Roman"/>
          <w:lang w:eastAsia="sk-SK"/>
        </w:rPr>
        <w:t>vzniká súčasne so vznikom tovarovej výroby</w:t>
      </w:r>
    </w:p>
    <w:p w:rsidR="00AC1117" w:rsidRPr="00417E34" w:rsidRDefault="00AC1117" w:rsidP="00417E34">
      <w:pPr>
        <w:tabs>
          <w:tab w:val="left" w:pos="709"/>
        </w:tabs>
        <w:spacing w:after="0" w:line="240" w:lineRule="auto"/>
        <w:ind w:left="709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lang w:eastAsia="sk-SK"/>
        </w:rPr>
        <w:t>– miesto stretnutia kupujúceho a predávajúceho, dohoda o predaji a kúpe za cenu, zaplatením súhlasím s cenou</w:t>
      </w:r>
    </w:p>
    <w:p w:rsidR="00AC1117" w:rsidRPr="00417E34" w:rsidRDefault="00AC1117" w:rsidP="00417E34">
      <w:pPr>
        <w:spacing w:after="0" w:line="240" w:lineRule="auto"/>
        <w:ind w:left="709" w:hanging="709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lang w:eastAsia="sk-SK"/>
        </w:rPr>
        <w:tab/>
        <w:t>- mechanizmus, ktorý kupujúcim a predávajúcim poskytuje možnosť realizovať svoje tovary a služby (nakupovať a predávať) prostredníctvom pe</w:t>
      </w:r>
      <w:r w:rsidRPr="00417E34">
        <w:rPr>
          <w:rFonts w:asciiTheme="majorHAnsi" w:eastAsia="Times New Roman" w:hAnsiTheme="majorHAnsi" w:cs="Times New Roman"/>
          <w:lang w:eastAsia="sk-SK"/>
        </w:rPr>
        <w:softHyphen/>
        <w:t>ňazí</w:t>
      </w:r>
    </w:p>
    <w:p w:rsidR="007D35A3" w:rsidRPr="00417E34" w:rsidRDefault="007D35A3" w:rsidP="001377D4">
      <w:pPr>
        <w:spacing w:line="240" w:lineRule="auto"/>
        <w:rPr>
          <w:rFonts w:asciiTheme="majorHAnsi" w:hAnsiTheme="majorHAnsi" w:cs="Times New Roman"/>
          <w:b/>
        </w:rPr>
      </w:pPr>
    </w:p>
    <w:p w:rsidR="00AC1117" w:rsidRPr="00417E34" w:rsidRDefault="00AC1117" w:rsidP="001377D4">
      <w:pPr>
        <w:spacing w:line="240" w:lineRule="auto"/>
        <w:rPr>
          <w:rFonts w:asciiTheme="majorHAnsi" w:hAnsiTheme="majorHAnsi" w:cs="Times New Roman"/>
        </w:rPr>
      </w:pPr>
      <w:r w:rsidRPr="00417E34">
        <w:rPr>
          <w:rFonts w:asciiTheme="majorHAnsi" w:hAnsiTheme="majorHAnsi" w:cs="Times New Roman"/>
          <w:b/>
        </w:rPr>
        <w:t xml:space="preserve">SUBJEKTY TRHU </w:t>
      </w:r>
    </w:p>
    <w:p w:rsidR="00AC1117" w:rsidRPr="00417E34" w:rsidRDefault="00AC1117" w:rsidP="00417E34">
      <w:pPr>
        <w:spacing w:before="225" w:after="75" w:line="240" w:lineRule="auto"/>
        <w:textAlignment w:val="baseline"/>
        <w:outlineLvl w:val="3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DOMÁCNOSŤ</w:t>
      </w:r>
      <w:r w:rsidR="00417E34">
        <w:rPr>
          <w:rFonts w:asciiTheme="majorHAnsi" w:eastAsia="Times New Roman" w:hAnsiTheme="majorHAnsi" w:cs="Times New Roman"/>
          <w:b/>
          <w:bCs/>
          <w:lang w:eastAsia="sk-SK"/>
        </w:rPr>
        <w:t xml:space="preserve"> - </w:t>
      </w:r>
      <w:r w:rsidRPr="00417E34">
        <w:rPr>
          <w:rFonts w:asciiTheme="majorHAnsi" w:eastAsia="Times New Roman" w:hAnsiTheme="majorHAnsi" w:cs="Times New Roman"/>
          <w:lang w:eastAsia="sk-SK"/>
        </w:rPr>
        <w:t>spotrebitelia, početná skupina</w:t>
      </w:r>
    </w:p>
    <w:p w:rsidR="00AC1117" w:rsidRPr="00417E34" w:rsidRDefault="00AC1117" w:rsidP="001377D4">
      <w:pPr>
        <w:spacing w:after="0" w:line="240" w:lineRule="auto"/>
        <w:ind w:left="-360" w:firstLine="360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cieľ</w:t>
      </w:r>
      <w:r w:rsidRPr="00417E34">
        <w:rPr>
          <w:rFonts w:asciiTheme="majorHAnsi" w:eastAsia="Times New Roman" w:hAnsiTheme="majorHAnsi" w:cs="Times New Roman"/>
          <w:lang w:eastAsia="sk-SK"/>
        </w:rPr>
        <w:t> – uspokojiť svoje potreby</w:t>
      </w:r>
    </w:p>
    <w:p w:rsidR="00AC1117" w:rsidRPr="00417E34" w:rsidRDefault="00AC1117" w:rsidP="001377D4">
      <w:pPr>
        <w:spacing w:after="0" w:line="240" w:lineRule="auto"/>
        <w:ind w:left="-360" w:firstLine="360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kupuje</w:t>
      </w:r>
      <w:r w:rsidRPr="00417E34">
        <w:rPr>
          <w:rFonts w:asciiTheme="majorHAnsi" w:eastAsia="Times New Roman" w:hAnsiTheme="majorHAnsi" w:cs="Times New Roman"/>
          <w:lang w:eastAsia="sk-SK"/>
        </w:rPr>
        <w:t> – tovary a služby (od firiem, výrobcov)</w:t>
      </w:r>
    </w:p>
    <w:p w:rsidR="00AC1117" w:rsidRPr="00417E34" w:rsidRDefault="00AC1117" w:rsidP="00417E3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predáva</w:t>
      </w:r>
      <w:r w:rsidRPr="00417E34">
        <w:rPr>
          <w:rFonts w:asciiTheme="majorHAnsi" w:eastAsia="Times New Roman" w:hAnsiTheme="majorHAnsi" w:cs="Times New Roman"/>
          <w:lang w:eastAsia="sk-SK"/>
        </w:rPr>
        <w:t> – prácu (seba; dostáva za to mzdu), pôdu (prenajímať alebo predať; dostáva rentu za prenájom; napr. garáž), kapitál (úspory predáva do banky, za to získava úroky)</w:t>
      </w:r>
    </w:p>
    <w:p w:rsidR="00AC1117" w:rsidRPr="00417E34" w:rsidRDefault="00AC1117" w:rsidP="001377D4">
      <w:pPr>
        <w:spacing w:before="225" w:after="75" w:line="240" w:lineRule="auto"/>
        <w:textAlignment w:val="baseline"/>
        <w:outlineLvl w:val="3"/>
        <w:rPr>
          <w:rFonts w:asciiTheme="majorHAnsi" w:eastAsia="Times New Roman" w:hAnsiTheme="majorHAnsi" w:cs="Times New Roman"/>
          <w:b/>
          <w:bCs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FIRMA</w:t>
      </w:r>
    </w:p>
    <w:p w:rsidR="00AC1117" w:rsidRPr="00417E34" w:rsidRDefault="00AC1117" w:rsidP="00417E3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cieľ</w:t>
      </w:r>
      <w:r w:rsidRPr="00417E34">
        <w:rPr>
          <w:rFonts w:asciiTheme="majorHAnsi" w:eastAsia="Times New Roman" w:hAnsiTheme="majorHAnsi" w:cs="Times New Roman"/>
          <w:lang w:eastAsia="sk-SK"/>
        </w:rPr>
        <w:t> – predaj tovarov a služieb, maximalizovať zisk</w:t>
      </w:r>
    </w:p>
    <w:p w:rsidR="00AC1117" w:rsidRPr="00417E34" w:rsidRDefault="00AC1117" w:rsidP="00417E3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kupuje</w:t>
      </w:r>
      <w:r w:rsidRPr="00417E34">
        <w:rPr>
          <w:rFonts w:asciiTheme="majorHAnsi" w:eastAsia="Times New Roman" w:hAnsiTheme="majorHAnsi" w:cs="Times New Roman"/>
          <w:lang w:eastAsia="sk-SK"/>
        </w:rPr>
        <w:t> – prácu ľudí (platí mzdou), pôdu, kapitál (od banky)</w:t>
      </w:r>
    </w:p>
    <w:p w:rsidR="00AC1117" w:rsidRPr="00417E34" w:rsidRDefault="00AC1117" w:rsidP="00417E3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predáva</w:t>
      </w:r>
      <w:r w:rsidRPr="00417E34">
        <w:rPr>
          <w:rFonts w:asciiTheme="majorHAnsi" w:eastAsia="Times New Roman" w:hAnsiTheme="majorHAnsi" w:cs="Times New Roman"/>
          <w:lang w:eastAsia="sk-SK"/>
        </w:rPr>
        <w:t> – produkty (tovary a služby)</w:t>
      </w:r>
    </w:p>
    <w:p w:rsidR="00AC1117" w:rsidRPr="00417E34" w:rsidRDefault="00AC1117" w:rsidP="001377D4">
      <w:pPr>
        <w:spacing w:before="225" w:after="75" w:line="240" w:lineRule="auto"/>
        <w:textAlignment w:val="baseline"/>
        <w:outlineLvl w:val="3"/>
        <w:rPr>
          <w:rFonts w:asciiTheme="majorHAnsi" w:eastAsia="Times New Roman" w:hAnsiTheme="majorHAnsi" w:cs="Times New Roman"/>
          <w:b/>
          <w:bCs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ŠTÁT</w:t>
      </w:r>
    </w:p>
    <w:p w:rsidR="00AC1117" w:rsidRPr="00417E34" w:rsidRDefault="00AC1117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cieľ</w:t>
      </w:r>
      <w:r w:rsidRPr="00417E34">
        <w:rPr>
          <w:rFonts w:asciiTheme="majorHAnsi" w:eastAsia="Times New Roman" w:hAnsiTheme="majorHAnsi" w:cs="Times New Roman"/>
          <w:lang w:eastAsia="sk-SK"/>
        </w:rPr>
        <w:t> – zabezpečiť blahobyt obyvateľstva</w:t>
      </w:r>
    </w:p>
    <w:p w:rsidR="00AC1117" w:rsidRPr="00417E34" w:rsidRDefault="00AC1117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kupuje</w:t>
      </w:r>
      <w:r w:rsidRPr="00417E34">
        <w:rPr>
          <w:rFonts w:asciiTheme="majorHAnsi" w:eastAsia="Times New Roman" w:hAnsiTheme="majorHAnsi" w:cs="Times New Roman"/>
          <w:lang w:eastAsia="sk-SK"/>
        </w:rPr>
        <w:t> – prácu ľudí</w:t>
      </w:r>
    </w:p>
    <w:p w:rsidR="00AC1117" w:rsidRPr="00417E34" w:rsidRDefault="00AC1117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predáva</w:t>
      </w:r>
      <w:r w:rsidRPr="00417E34">
        <w:rPr>
          <w:rFonts w:asciiTheme="majorHAnsi" w:eastAsia="Times New Roman" w:hAnsiTheme="majorHAnsi" w:cs="Times New Roman"/>
          <w:lang w:eastAsia="sk-SK"/>
        </w:rPr>
        <w:t> – tovary a služby (vyrobené v štátnych podnikoch), výrobné faktory iným štátom</w:t>
      </w:r>
    </w:p>
    <w:p w:rsidR="00AC1117" w:rsidRPr="00417E34" w:rsidRDefault="00AC1117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špecifickosť štátu</w:t>
      </w:r>
      <w:r w:rsidRPr="00417E34">
        <w:rPr>
          <w:rFonts w:asciiTheme="majorHAnsi" w:eastAsia="Times New Roman" w:hAnsiTheme="majorHAnsi" w:cs="Times New Roman"/>
          <w:lang w:eastAsia="sk-SK"/>
        </w:rPr>
        <w:t> – efektívny (tam kde zlyháva ekonomický systém), protimonopolný úrad, v </w:t>
      </w:r>
      <w:proofErr w:type="spellStart"/>
      <w:r w:rsidRPr="00417E34">
        <w:rPr>
          <w:rFonts w:asciiTheme="majorHAnsi" w:eastAsia="Times New Roman" w:hAnsiTheme="majorHAnsi" w:cs="Times New Roman"/>
          <w:lang w:eastAsia="sk-SK"/>
        </w:rPr>
        <w:t>externalitách</w:t>
      </w:r>
      <w:proofErr w:type="spellEnd"/>
      <w:r w:rsidRPr="00417E34">
        <w:rPr>
          <w:rFonts w:asciiTheme="majorHAnsi" w:eastAsia="Times New Roman" w:hAnsiTheme="majorHAnsi" w:cs="Times New Roman"/>
          <w:lang w:eastAsia="sk-SK"/>
        </w:rPr>
        <w:t xml:space="preserve"> (situácie na trhu ktoré človek nevie ovplyvniť; môžu byť pozitívne – napr. dáme zaočkovať všetkých obyvateľov a potom nebudú chorý, alebo negatívne- napr. ekologická katastrofa vznikne a musia sa na to vynaložiť veľké prostriedky), musí financovať verejné statky (obrana, zdravotníctvo, doprava, školstvo)</w:t>
      </w:r>
    </w:p>
    <w:p w:rsidR="00417E34" w:rsidRDefault="00417E34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bCs/>
          <w:lang w:eastAsia="sk-SK"/>
        </w:rPr>
      </w:pPr>
    </w:p>
    <w:p w:rsidR="00AC1117" w:rsidRPr="00417E34" w:rsidRDefault="00AC1117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zahraničný subjekt</w:t>
      </w:r>
      <w:r w:rsidRPr="00417E34">
        <w:rPr>
          <w:rFonts w:asciiTheme="majorHAnsi" w:eastAsia="Times New Roman" w:hAnsiTheme="majorHAnsi" w:cs="Times New Roman"/>
          <w:lang w:eastAsia="sk-SK"/>
        </w:rPr>
        <w:t xml:space="preserve"> – vstupuje do ekonomiky zvonka; treba brať do úvahy rôzne politiky štátov a meny; </w:t>
      </w:r>
    </w:p>
    <w:p w:rsidR="00AC1117" w:rsidRPr="00417E34" w:rsidRDefault="00AC1117" w:rsidP="001377D4">
      <w:pPr>
        <w:spacing w:after="0" w:line="240" w:lineRule="auto"/>
        <w:ind w:left="-360"/>
        <w:textAlignment w:val="baseline"/>
        <w:rPr>
          <w:rFonts w:asciiTheme="majorHAnsi" w:eastAsia="Times New Roman" w:hAnsiTheme="majorHAnsi" w:cs="Times New Roman"/>
          <w:lang w:eastAsia="sk-SK"/>
        </w:rPr>
      </w:pPr>
    </w:p>
    <w:p w:rsidR="00CB5F26" w:rsidRPr="00417E34" w:rsidRDefault="00A125D4" w:rsidP="00417E34">
      <w:pPr>
        <w:pStyle w:val="Odsekzoznamu"/>
        <w:numPr>
          <w:ilvl w:val="0"/>
          <w:numId w:val="1"/>
        </w:numPr>
        <w:spacing w:after="0" w:line="240" w:lineRule="auto"/>
        <w:ind w:left="426" w:hanging="426"/>
        <w:textAlignment w:val="baseline"/>
        <w:rPr>
          <w:rFonts w:asciiTheme="majorHAnsi" w:eastAsia="Times New Roman" w:hAnsiTheme="majorHAnsi" w:cs="Times New Roman"/>
          <w:sz w:val="24"/>
          <w:szCs w:val="24"/>
          <w:u w:val="single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sk-SK"/>
        </w:rPr>
        <w:t xml:space="preserve">objasnite čo vyjadruje dopyt, ponuka a rovnovážna cena </w:t>
      </w:r>
    </w:p>
    <w:p w:rsidR="00EB23B1" w:rsidRPr="00417E34" w:rsidRDefault="00EB23B1" w:rsidP="00EB23B1">
      <w:pPr>
        <w:pStyle w:val="Odsekzoznamu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u w:val="single"/>
          <w:lang w:eastAsia="sk-SK"/>
        </w:rPr>
      </w:pPr>
    </w:p>
    <w:p w:rsidR="00CB5F26" w:rsidRPr="00417E34" w:rsidRDefault="00CB5F26" w:rsidP="00417E34">
      <w:pPr>
        <w:pStyle w:val="Odsekzoznamu"/>
        <w:spacing w:after="0" w:line="240" w:lineRule="auto"/>
        <w:ind w:left="0"/>
        <w:textAlignment w:val="baseline"/>
        <w:rPr>
          <w:rFonts w:asciiTheme="majorHAnsi" w:hAnsiTheme="majorHAnsi" w:cs="Times New Roman"/>
        </w:rPr>
      </w:pPr>
      <w:r w:rsidRPr="00417E34">
        <w:rPr>
          <w:rFonts w:asciiTheme="majorHAnsi" w:eastAsia="Times New Roman" w:hAnsiTheme="majorHAnsi" w:cs="Times New Roman"/>
          <w:b/>
          <w:lang w:eastAsia="sk-SK"/>
        </w:rPr>
        <w:t xml:space="preserve">dopyt </w:t>
      </w:r>
      <w:r w:rsidRPr="00417E34">
        <w:rPr>
          <w:rFonts w:asciiTheme="majorHAnsi" w:hAnsiTheme="majorHAnsi" w:cs="Times New Roman"/>
        </w:rPr>
        <w:t>= množstvo jednotlivých druhov tovarov, ktoré sú kupujúci ochotní kúpiť za určitú cenu</w:t>
      </w:r>
    </w:p>
    <w:p w:rsidR="00CB5F26" w:rsidRPr="00417E34" w:rsidRDefault="00CB5F26" w:rsidP="00417E34">
      <w:pPr>
        <w:pStyle w:val="Odsekzoznamu"/>
        <w:spacing w:after="0" w:line="240" w:lineRule="auto"/>
        <w:ind w:left="0"/>
        <w:textAlignment w:val="baseline"/>
        <w:rPr>
          <w:rFonts w:asciiTheme="majorHAnsi" w:eastAsia="Times New Roman" w:hAnsiTheme="majorHAnsi" w:cs="Times New Roman"/>
          <w:b/>
          <w:lang w:eastAsia="sk-SK"/>
        </w:rPr>
      </w:pPr>
      <w:r w:rsidRPr="00417E34">
        <w:rPr>
          <w:rFonts w:asciiTheme="majorHAnsi" w:hAnsiTheme="majorHAnsi" w:cs="Times New Roman"/>
          <w:b/>
        </w:rPr>
        <w:t xml:space="preserve">ponuka = </w:t>
      </w:r>
      <w:r w:rsidRPr="00417E34">
        <w:rPr>
          <w:rFonts w:asciiTheme="majorHAnsi" w:hAnsiTheme="majorHAnsi" w:cs="Times New Roman"/>
        </w:rPr>
        <w:t>množstvo jednotlivých druhov tovarov, ktoré sú predávajúci ochotní za určitú cenu predať.</w:t>
      </w:r>
    </w:p>
    <w:p w:rsidR="00A125D4" w:rsidRPr="00417E34" w:rsidRDefault="00CB5F26" w:rsidP="00417E34">
      <w:pPr>
        <w:tabs>
          <w:tab w:val="left" w:pos="0"/>
        </w:tabs>
        <w:rPr>
          <w:rFonts w:asciiTheme="majorHAnsi" w:hAnsiTheme="majorHAnsi" w:cs="Times New Roman"/>
        </w:rPr>
      </w:pPr>
      <w:r w:rsidRPr="00417E34">
        <w:rPr>
          <w:rFonts w:asciiTheme="majorHAnsi" w:hAnsiTheme="majorHAnsi" w:cs="Times New Roman"/>
          <w:b/>
        </w:rPr>
        <w:t xml:space="preserve"> Rovnovážna cena</w:t>
      </w:r>
      <w:r w:rsidRPr="00417E34">
        <w:rPr>
          <w:rFonts w:asciiTheme="majorHAnsi" w:hAnsiTheme="majorHAnsi" w:cs="Times New Roman"/>
        </w:rPr>
        <w:t xml:space="preserve"> – možno charakterizovať ako cenu, p</w:t>
      </w:r>
      <w:r w:rsidR="00417E34">
        <w:rPr>
          <w:rFonts w:asciiTheme="majorHAnsi" w:hAnsiTheme="majorHAnsi" w:cs="Times New Roman"/>
        </w:rPr>
        <w:t xml:space="preserve">ri ktorej sa ponúkané množstvo  </w:t>
      </w:r>
      <w:r w:rsidRPr="00417E34">
        <w:rPr>
          <w:rFonts w:asciiTheme="majorHAnsi" w:hAnsiTheme="majorHAnsi" w:cs="Times New Roman"/>
        </w:rPr>
        <w:t xml:space="preserve">tovaru </w:t>
      </w:r>
      <w:r w:rsidR="00417E34">
        <w:rPr>
          <w:rFonts w:asciiTheme="majorHAnsi" w:hAnsiTheme="majorHAnsi" w:cs="Times New Roman"/>
        </w:rPr>
        <w:t xml:space="preserve"> </w:t>
      </w:r>
      <w:r w:rsidRPr="00417E34">
        <w:rPr>
          <w:rFonts w:asciiTheme="majorHAnsi" w:hAnsiTheme="majorHAnsi" w:cs="Times New Roman"/>
        </w:rPr>
        <w:t>rovná požadovanému množstvo (D = S). Vzniká bod rovnováhy – E (</w:t>
      </w:r>
      <w:proofErr w:type="spellStart"/>
      <w:r w:rsidRPr="00417E34">
        <w:rPr>
          <w:rFonts w:asciiTheme="majorHAnsi" w:hAnsiTheme="majorHAnsi" w:cs="Times New Roman"/>
        </w:rPr>
        <w:t>equilibrium</w:t>
      </w:r>
      <w:proofErr w:type="spellEnd"/>
      <w:r w:rsidRPr="00417E34">
        <w:rPr>
          <w:rFonts w:asciiTheme="majorHAnsi" w:hAnsiTheme="majorHAnsi" w:cs="Times New Roman"/>
        </w:rPr>
        <w:t>)</w:t>
      </w:r>
    </w:p>
    <w:p w:rsidR="00A125D4" w:rsidRPr="00417E34" w:rsidRDefault="00A125D4" w:rsidP="00A125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</w:p>
    <w:p w:rsidR="001377D4" w:rsidRPr="00417E34" w:rsidRDefault="001377D4" w:rsidP="00417E34">
      <w:pPr>
        <w:pStyle w:val="Odsekzoznamu"/>
        <w:numPr>
          <w:ilvl w:val="0"/>
          <w:numId w:val="1"/>
        </w:numPr>
        <w:spacing w:after="0" w:line="240" w:lineRule="auto"/>
        <w:ind w:left="426" w:hanging="426"/>
        <w:textAlignment w:val="baseline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sk-SK"/>
        </w:rPr>
        <w:t xml:space="preserve">vysvetlite v čom spočíva význam konkurencie a uveďte príklady na jednotlivé typy konkurencie </w:t>
      </w:r>
    </w:p>
    <w:p w:rsidR="001377D4" w:rsidRPr="00417E34" w:rsidRDefault="001377D4" w:rsidP="001377D4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sz w:val="24"/>
          <w:szCs w:val="24"/>
          <w:lang w:eastAsia="sk-SK"/>
        </w:rPr>
      </w:pPr>
    </w:p>
    <w:p w:rsidR="001377D4" w:rsidRPr="00417E34" w:rsidRDefault="001377D4" w:rsidP="001377D4">
      <w:pPr>
        <w:spacing w:after="0" w:line="240" w:lineRule="auto"/>
        <w:textAlignment w:val="baseline"/>
        <w:rPr>
          <w:rFonts w:asciiTheme="majorHAnsi" w:hAnsiTheme="majorHAnsi" w:cs="Times New Roman"/>
        </w:rPr>
      </w:pPr>
      <w:r w:rsidRPr="00417E34">
        <w:rPr>
          <w:rFonts w:asciiTheme="majorHAnsi" w:hAnsiTheme="majorHAnsi" w:cs="Times New Roman"/>
        </w:rPr>
        <w:t>Konkurencia – stretávanie sa rôznych subjektov trhu, kde každý z nich chce realizovať svoje rôzne ekonomické záujmy.</w:t>
      </w:r>
    </w:p>
    <w:p w:rsidR="00417E34" w:rsidRDefault="00417E34" w:rsidP="00092FCE">
      <w:pPr>
        <w:pStyle w:val="Zarkazkladnhotextu2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092FCE" w:rsidRPr="00417E34" w:rsidRDefault="00092FCE" w:rsidP="00092FCE">
      <w:pPr>
        <w:pStyle w:val="Zarkazkladnhotextu2"/>
        <w:rPr>
          <w:rFonts w:asciiTheme="majorHAnsi" w:hAnsiTheme="majorHAnsi"/>
          <w:b/>
          <w:bCs/>
          <w:sz w:val="22"/>
          <w:szCs w:val="22"/>
          <w:u w:val="single"/>
        </w:rPr>
      </w:pPr>
      <w:r w:rsidRPr="00417E34">
        <w:rPr>
          <w:rFonts w:asciiTheme="majorHAnsi" w:hAnsiTheme="majorHAnsi"/>
          <w:b/>
          <w:bCs/>
          <w:sz w:val="22"/>
          <w:szCs w:val="22"/>
          <w:u w:val="single"/>
        </w:rPr>
        <w:t>Druhy konkurencie:</w:t>
      </w:r>
    </w:p>
    <w:p w:rsidR="00092FCE" w:rsidRPr="00417E34" w:rsidRDefault="00092FCE" w:rsidP="00092FCE">
      <w:pPr>
        <w:pStyle w:val="Zarkazkladnhotextu2"/>
        <w:rPr>
          <w:rFonts w:asciiTheme="majorHAnsi" w:hAnsiTheme="majorHAnsi"/>
          <w:b/>
          <w:bCs/>
          <w:sz w:val="22"/>
          <w:szCs w:val="22"/>
        </w:rPr>
      </w:pPr>
      <w:r w:rsidRPr="00417E34">
        <w:rPr>
          <w:rFonts w:asciiTheme="majorHAnsi" w:hAnsiTheme="majorHAnsi"/>
          <w:b/>
          <w:bCs/>
          <w:sz w:val="22"/>
          <w:szCs w:val="22"/>
        </w:rPr>
        <w:t>a) podľa subjektov trhu</w:t>
      </w:r>
    </w:p>
    <w:p w:rsidR="001377D4" w:rsidRPr="00417E34" w:rsidRDefault="001377D4" w:rsidP="001377D4">
      <w:pPr>
        <w:numPr>
          <w:ilvl w:val="0"/>
          <w:numId w:val="8"/>
        </w:numPr>
        <w:spacing w:after="0" w:line="240" w:lineRule="auto"/>
        <w:ind w:left="360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s konkurenciou na strane dopytu</w:t>
      </w:r>
      <w:r w:rsidRPr="00417E34">
        <w:rPr>
          <w:rFonts w:asciiTheme="majorHAnsi" w:eastAsia="Times New Roman" w:hAnsiTheme="majorHAnsi" w:cs="Times New Roman"/>
          <w:lang w:eastAsia="sk-SK"/>
        </w:rPr>
        <w:t> – každý spotrebiteľ chce nakúpiť čo najviac a čo najlacnejšie, a to aj na úkor ostatných spotrebiteľov. Vo zvýšenej miere sa prejavuje pri nedostatku tovarov a služieb. Spotrebitelia sa usilujú za každú cenu získať nedostatkový tovar, vzniká súťaž medzi spotrebiteľmi, čo využívajú výrobcovia na zvyšovanie cien.</w:t>
      </w:r>
    </w:p>
    <w:p w:rsidR="00626E9C" w:rsidRPr="00417E34" w:rsidRDefault="00626E9C" w:rsidP="00626E9C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</w:p>
    <w:p w:rsidR="00092FCE" w:rsidRPr="00417E34" w:rsidRDefault="001377D4" w:rsidP="00092FCE">
      <w:pPr>
        <w:numPr>
          <w:ilvl w:val="0"/>
          <w:numId w:val="8"/>
        </w:numPr>
        <w:spacing w:after="0" w:line="240" w:lineRule="auto"/>
        <w:ind w:left="360"/>
        <w:rPr>
          <w:rFonts w:asciiTheme="majorHAnsi" w:eastAsia="Times New Roman" w:hAnsiTheme="majorHAnsi" w:cs="Times New Roman"/>
          <w:lang w:eastAsia="sk-SK"/>
        </w:rPr>
      </w:pPr>
      <w:r w:rsidRPr="00417E34">
        <w:rPr>
          <w:rFonts w:asciiTheme="majorHAnsi" w:eastAsia="Times New Roman" w:hAnsiTheme="majorHAnsi" w:cs="Times New Roman"/>
          <w:b/>
          <w:bCs/>
          <w:lang w:eastAsia="sk-SK"/>
        </w:rPr>
        <w:t>s konkurenciou na strane ponuky</w:t>
      </w:r>
      <w:r w:rsidRPr="00417E34">
        <w:rPr>
          <w:rFonts w:asciiTheme="majorHAnsi" w:eastAsia="Times New Roman" w:hAnsiTheme="majorHAnsi" w:cs="Times New Roman"/>
          <w:lang w:eastAsia="sk-SK"/>
        </w:rPr>
        <w:t> – každý výrobca sa snaží maximalizovať svoj zisk, a to aj na úkor konkurentov. Prejavuje sa to najmä pri prebytku tovarov. Výrobcovia sa snažia v konkurenčnom prostredí získať čo najlepšiu pozíciu, oslabiť tak ostatných a nakoniec chcú ovládnuť trh.</w:t>
      </w:r>
    </w:p>
    <w:p w:rsidR="00092FCE" w:rsidRPr="00417E34" w:rsidRDefault="00092FCE" w:rsidP="00092FCE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</w:p>
    <w:p w:rsidR="00092FCE" w:rsidRPr="00417E34" w:rsidRDefault="00092FCE" w:rsidP="00092FCE">
      <w:pPr>
        <w:pStyle w:val="Zarkazkladnhotextu2"/>
        <w:numPr>
          <w:ilvl w:val="0"/>
          <w:numId w:val="8"/>
        </w:numPr>
        <w:tabs>
          <w:tab w:val="clear" w:pos="720"/>
          <w:tab w:val="num" w:pos="284"/>
        </w:tabs>
        <w:ind w:left="426" w:hanging="426"/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 xml:space="preserve"> </w:t>
      </w:r>
      <w:r w:rsidRPr="00417E34">
        <w:rPr>
          <w:rFonts w:asciiTheme="majorHAnsi" w:hAnsiTheme="majorHAnsi"/>
          <w:b/>
          <w:bCs/>
          <w:sz w:val="22"/>
          <w:szCs w:val="22"/>
        </w:rPr>
        <w:t>konkurenciou medzi ponukou a dopytom</w:t>
      </w:r>
      <w:r w:rsidRPr="00417E34">
        <w:rPr>
          <w:rFonts w:asciiTheme="majorHAnsi" w:hAnsiTheme="majorHAnsi"/>
          <w:sz w:val="22"/>
          <w:szCs w:val="22"/>
        </w:rPr>
        <w:t xml:space="preserve"> – spotrebitelia chcú kupovať za nízke ceny a výrobcovia chcú predávať za vysoké ceny</w:t>
      </w:r>
    </w:p>
    <w:p w:rsidR="00092FCE" w:rsidRPr="00417E34" w:rsidRDefault="00092FCE" w:rsidP="00092FCE">
      <w:pPr>
        <w:pStyle w:val="Zarkazkladnhotextu2"/>
        <w:ind w:left="0" w:firstLine="0"/>
        <w:rPr>
          <w:rFonts w:asciiTheme="majorHAnsi" w:hAnsiTheme="majorHAnsi"/>
          <w:sz w:val="22"/>
          <w:szCs w:val="22"/>
        </w:rPr>
      </w:pPr>
    </w:p>
    <w:p w:rsidR="00092FCE" w:rsidRPr="00417E34" w:rsidRDefault="00092FCE" w:rsidP="00092FCE">
      <w:pPr>
        <w:pStyle w:val="Zarkazkladnhotextu2"/>
        <w:rPr>
          <w:rFonts w:asciiTheme="majorHAnsi" w:hAnsiTheme="majorHAnsi"/>
          <w:b/>
          <w:bCs/>
          <w:sz w:val="22"/>
          <w:szCs w:val="22"/>
        </w:rPr>
      </w:pPr>
      <w:r w:rsidRPr="00417E34">
        <w:rPr>
          <w:rFonts w:asciiTheme="majorHAnsi" w:hAnsiTheme="majorHAnsi"/>
          <w:b/>
          <w:bCs/>
          <w:sz w:val="22"/>
          <w:szCs w:val="22"/>
        </w:rPr>
        <w:t>b) podľa formy prejavu</w:t>
      </w:r>
    </w:p>
    <w:p w:rsidR="00092FCE" w:rsidRPr="00417E34" w:rsidRDefault="00092FCE" w:rsidP="00092FCE">
      <w:pPr>
        <w:pStyle w:val="Zarkazkladnhotextu2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>CENOVÁ KONKURENCIA – výrobcovia znižujú ceny, na určitý čas sa vzdávajú časti zisku – snaží sa získať spotrebiteľov a ovládnuť trh</w:t>
      </w:r>
    </w:p>
    <w:p w:rsidR="00092FCE" w:rsidRPr="00417E34" w:rsidRDefault="00092FCE" w:rsidP="00092FCE">
      <w:pPr>
        <w:pStyle w:val="Zarkazkladnhotextu2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 xml:space="preserve">NECENOVÁ KONKURENCIA – výrobcovia sa snažia získať zákazníkov inými metódami ako je cena – reklama, služby, rast kvality </w:t>
      </w:r>
    </w:p>
    <w:p w:rsidR="00092FCE" w:rsidRPr="00417E34" w:rsidRDefault="00092FCE" w:rsidP="00092FCE">
      <w:pPr>
        <w:pStyle w:val="Zarkazkladnhotextu2"/>
        <w:rPr>
          <w:rFonts w:asciiTheme="majorHAnsi" w:hAnsiTheme="majorHAnsi"/>
          <w:sz w:val="22"/>
          <w:szCs w:val="22"/>
        </w:rPr>
      </w:pPr>
    </w:p>
    <w:p w:rsidR="00092FCE" w:rsidRPr="00417E34" w:rsidRDefault="00092FCE" w:rsidP="00092FCE">
      <w:pPr>
        <w:pStyle w:val="Zarkazkladnhotextu2"/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>c) podľa trhových podmienok</w:t>
      </w:r>
    </w:p>
    <w:p w:rsidR="00092FCE" w:rsidRPr="00417E34" w:rsidRDefault="00092FCE" w:rsidP="00092FCE">
      <w:pPr>
        <w:pStyle w:val="Zarkazkladnhotextu2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>DOKONALÁ KONKURENCIA – ak je na trhu veľa predávajúcich a kupujúcich, ale žiadny z nich nemôže dosiahnuť taký veľký podiel na trhu, aby mohol ovplyvniť trhovú cenu. Ideálny stav ekonomiky, ktorý v realite neexistuje.</w:t>
      </w:r>
    </w:p>
    <w:p w:rsidR="00092FCE" w:rsidRPr="00417E34" w:rsidRDefault="00092FCE" w:rsidP="00092FCE">
      <w:pPr>
        <w:pStyle w:val="Zarkazkladnhotextu2"/>
        <w:numPr>
          <w:ilvl w:val="0"/>
          <w:numId w:val="11"/>
        </w:numPr>
        <w:ind w:hanging="294"/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 xml:space="preserve">NEDOKONALÁ KONKURENCIA – vzniká vtedy, keď tovar vyrába obmedzený počet výrobcov (aj jeden), ktorí majú možnosť určitým spôsobom ovplyvňovať ceny predávaného tovaru. </w:t>
      </w:r>
      <w:r w:rsidRPr="00417E34">
        <w:rPr>
          <w:rFonts w:asciiTheme="majorHAnsi" w:hAnsiTheme="majorHAnsi"/>
          <w:sz w:val="22"/>
          <w:szCs w:val="22"/>
          <w:u w:val="single"/>
        </w:rPr>
        <w:t>Môže mať formy</w:t>
      </w:r>
      <w:r w:rsidRPr="00417E34">
        <w:rPr>
          <w:rFonts w:asciiTheme="majorHAnsi" w:hAnsiTheme="majorHAnsi"/>
          <w:sz w:val="22"/>
          <w:szCs w:val="22"/>
        </w:rPr>
        <w:t>:</w:t>
      </w:r>
    </w:p>
    <w:p w:rsidR="00092FCE" w:rsidRPr="00417E34" w:rsidRDefault="00092FCE" w:rsidP="00092FCE">
      <w:pPr>
        <w:pStyle w:val="Zarkazkladnhotextu2"/>
        <w:ind w:left="0" w:firstLine="0"/>
        <w:rPr>
          <w:rFonts w:asciiTheme="majorHAnsi" w:hAnsiTheme="majorHAnsi"/>
          <w:b/>
          <w:bCs/>
          <w:sz w:val="22"/>
          <w:szCs w:val="22"/>
        </w:rPr>
      </w:pPr>
    </w:p>
    <w:p w:rsidR="00092FCE" w:rsidRPr="00417E34" w:rsidRDefault="00092FCE" w:rsidP="00092FCE">
      <w:pPr>
        <w:pStyle w:val="Zarkazkladnhotextu2"/>
        <w:ind w:left="0" w:firstLine="0"/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b/>
          <w:bCs/>
          <w:sz w:val="22"/>
          <w:szCs w:val="22"/>
        </w:rPr>
        <w:t xml:space="preserve">Monopolistická konkurencia – </w:t>
      </w:r>
      <w:r w:rsidRPr="00417E34">
        <w:rPr>
          <w:rFonts w:asciiTheme="majorHAnsi" w:hAnsiTheme="majorHAnsi"/>
          <w:sz w:val="22"/>
          <w:szCs w:val="22"/>
        </w:rPr>
        <w:t>ak veľký počet výrobcov vyrába diferencovaný (rôznorodý) výrobok, ktorý sa odlišuje od ostatných v úžitkových vlastnostiach, ale aj obalom, farbou, dizajnom a pod. Vstup a výstup výrobcov na trhu je voľný, jednoduchý.</w:t>
      </w:r>
    </w:p>
    <w:p w:rsidR="00092FCE" w:rsidRPr="00417E34" w:rsidRDefault="00092FCE" w:rsidP="00092FCE">
      <w:pPr>
        <w:pStyle w:val="Zarkazkladnhotextu2"/>
        <w:ind w:left="0" w:firstLine="0"/>
        <w:rPr>
          <w:rFonts w:asciiTheme="majorHAnsi" w:hAnsiTheme="majorHAnsi"/>
          <w:sz w:val="22"/>
          <w:szCs w:val="22"/>
        </w:rPr>
      </w:pPr>
    </w:p>
    <w:p w:rsidR="00092FCE" w:rsidRPr="00417E34" w:rsidRDefault="00092FCE" w:rsidP="00092FCE">
      <w:pPr>
        <w:pStyle w:val="Zarkazkladnhotextu2"/>
        <w:ind w:left="0" w:firstLine="0"/>
        <w:rPr>
          <w:rFonts w:asciiTheme="majorHAnsi" w:hAnsiTheme="majorHAnsi"/>
          <w:sz w:val="22"/>
          <w:szCs w:val="22"/>
        </w:rPr>
      </w:pPr>
      <w:proofErr w:type="spellStart"/>
      <w:r w:rsidRPr="00417E34">
        <w:rPr>
          <w:rFonts w:asciiTheme="majorHAnsi" w:hAnsiTheme="majorHAnsi"/>
          <w:b/>
          <w:bCs/>
          <w:sz w:val="22"/>
          <w:szCs w:val="22"/>
        </w:rPr>
        <w:t>Oligopol</w:t>
      </w:r>
      <w:proofErr w:type="spellEnd"/>
      <w:r w:rsidRPr="00417E34">
        <w:rPr>
          <w:rFonts w:asciiTheme="majorHAnsi" w:hAnsiTheme="majorHAnsi"/>
          <w:sz w:val="22"/>
          <w:szCs w:val="22"/>
        </w:rPr>
        <w:t xml:space="preserve"> – na trhu je niekoľko veľkých výrobcov, ktorí majú veľkú ekonomickú silu a sú schopní zabrániť konkurentom vstúpiť na trh</w:t>
      </w:r>
    </w:p>
    <w:p w:rsidR="00092FCE" w:rsidRPr="00417E34" w:rsidRDefault="00092FCE" w:rsidP="00092FCE">
      <w:pPr>
        <w:pStyle w:val="Zarkazkladnhotextu2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>Homogénny – podniky vyrábajú rovnaké alebo veľmi podobné výrobky (suroviny)</w:t>
      </w:r>
    </w:p>
    <w:p w:rsidR="00092FCE" w:rsidRPr="00417E34" w:rsidRDefault="00092FCE" w:rsidP="00092FCE">
      <w:pPr>
        <w:pStyle w:val="Zarkazkladnhotextu2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sz w:val="22"/>
          <w:szCs w:val="22"/>
        </w:rPr>
        <w:t>Heterogénny – niekoľko málo výrobcov vyrába čiastočne odlišné výrobky (autá)</w:t>
      </w:r>
    </w:p>
    <w:p w:rsidR="00092FCE" w:rsidRPr="00417E34" w:rsidRDefault="00092FCE" w:rsidP="00092FCE">
      <w:pPr>
        <w:pStyle w:val="Zarkazkladnhotextu2"/>
        <w:rPr>
          <w:rFonts w:asciiTheme="majorHAnsi" w:hAnsiTheme="majorHAnsi"/>
          <w:sz w:val="22"/>
          <w:szCs w:val="22"/>
        </w:rPr>
      </w:pPr>
    </w:p>
    <w:p w:rsidR="00092FCE" w:rsidRPr="00417E34" w:rsidRDefault="00092FCE" w:rsidP="00092FCE">
      <w:pPr>
        <w:pStyle w:val="Zarkazkladnhotextu2"/>
        <w:rPr>
          <w:rFonts w:asciiTheme="majorHAnsi" w:hAnsiTheme="majorHAnsi"/>
          <w:sz w:val="22"/>
          <w:szCs w:val="22"/>
        </w:rPr>
      </w:pPr>
      <w:r w:rsidRPr="00417E34">
        <w:rPr>
          <w:rFonts w:asciiTheme="majorHAnsi" w:hAnsiTheme="majorHAnsi"/>
          <w:b/>
          <w:bCs/>
          <w:sz w:val="22"/>
          <w:szCs w:val="22"/>
        </w:rPr>
        <w:t xml:space="preserve">Monopol </w:t>
      </w:r>
      <w:r w:rsidRPr="00417E34">
        <w:rPr>
          <w:rFonts w:asciiTheme="majorHAnsi" w:hAnsiTheme="majorHAnsi"/>
          <w:sz w:val="22"/>
          <w:szCs w:val="22"/>
        </w:rPr>
        <w:t xml:space="preserve">– jeden výrobca ovláda celý trh, opak dokonalej konkurencie. Výrobok monopolného podniku nemá žiadne </w:t>
      </w:r>
      <w:proofErr w:type="spellStart"/>
      <w:r w:rsidRPr="00417E34">
        <w:rPr>
          <w:rFonts w:asciiTheme="majorHAnsi" w:hAnsiTheme="majorHAnsi"/>
          <w:sz w:val="22"/>
          <w:szCs w:val="22"/>
        </w:rPr>
        <w:t>substitúty</w:t>
      </w:r>
      <w:proofErr w:type="spellEnd"/>
      <w:r w:rsidRPr="00417E34">
        <w:rPr>
          <w:rFonts w:asciiTheme="majorHAnsi" w:hAnsiTheme="majorHAnsi"/>
          <w:sz w:val="22"/>
          <w:szCs w:val="22"/>
        </w:rPr>
        <w:t xml:space="preserve"> (plyn, el. energia). Výrobca si teda môže určovať monopolné vysoké ceny, ktoré mu prinášajú zisk.</w:t>
      </w:r>
    </w:p>
    <w:p w:rsidR="001377D4" w:rsidRPr="00417E34" w:rsidRDefault="001377D4" w:rsidP="001377D4">
      <w:pPr>
        <w:spacing w:line="240" w:lineRule="auto"/>
        <w:rPr>
          <w:rFonts w:ascii="Book Antiqua" w:hAnsi="Book Antiqua" w:cs="Times New Roman"/>
        </w:rPr>
      </w:pPr>
    </w:p>
    <w:sectPr w:rsidR="001377D4" w:rsidRPr="00417E34" w:rsidSect="00933294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337B9"/>
    <w:multiLevelType w:val="hybridMultilevel"/>
    <w:tmpl w:val="D660AA8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C6EF8"/>
    <w:multiLevelType w:val="multilevel"/>
    <w:tmpl w:val="F39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F6124"/>
    <w:multiLevelType w:val="hybridMultilevel"/>
    <w:tmpl w:val="FF72581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436ABA"/>
    <w:multiLevelType w:val="multilevel"/>
    <w:tmpl w:val="781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F58A7"/>
    <w:multiLevelType w:val="hybridMultilevel"/>
    <w:tmpl w:val="6B980A56"/>
    <w:lvl w:ilvl="0" w:tplc="0405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8F1C16"/>
    <w:multiLevelType w:val="multilevel"/>
    <w:tmpl w:val="4CC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A4B9E"/>
    <w:multiLevelType w:val="multilevel"/>
    <w:tmpl w:val="59B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E15816"/>
    <w:multiLevelType w:val="hybridMultilevel"/>
    <w:tmpl w:val="1CF6751C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C411C5"/>
    <w:multiLevelType w:val="multilevel"/>
    <w:tmpl w:val="69E8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11D09"/>
    <w:multiLevelType w:val="hybridMultilevel"/>
    <w:tmpl w:val="5DF267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CD1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A6717"/>
    <w:multiLevelType w:val="hybridMultilevel"/>
    <w:tmpl w:val="82D830C6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F2A21"/>
    <w:multiLevelType w:val="hybridMultilevel"/>
    <w:tmpl w:val="FAB0D00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characterSpacingControl w:val="doNotCompress"/>
  <w:compat/>
  <w:rsids>
    <w:rsidRoot w:val="007D35A3"/>
    <w:rsid w:val="00092FCE"/>
    <w:rsid w:val="001377D4"/>
    <w:rsid w:val="00274F97"/>
    <w:rsid w:val="002E0022"/>
    <w:rsid w:val="00417E34"/>
    <w:rsid w:val="004A30BF"/>
    <w:rsid w:val="004B2302"/>
    <w:rsid w:val="00575F1C"/>
    <w:rsid w:val="00626E9C"/>
    <w:rsid w:val="0064643F"/>
    <w:rsid w:val="006E25E9"/>
    <w:rsid w:val="007D35A3"/>
    <w:rsid w:val="008C2D4F"/>
    <w:rsid w:val="008C32D8"/>
    <w:rsid w:val="00933294"/>
    <w:rsid w:val="0096507B"/>
    <w:rsid w:val="009D7825"/>
    <w:rsid w:val="00A125D4"/>
    <w:rsid w:val="00A3369F"/>
    <w:rsid w:val="00AB2657"/>
    <w:rsid w:val="00AC1117"/>
    <w:rsid w:val="00B45F40"/>
    <w:rsid w:val="00B4738E"/>
    <w:rsid w:val="00BD1999"/>
    <w:rsid w:val="00C22E65"/>
    <w:rsid w:val="00CB5F26"/>
    <w:rsid w:val="00D42413"/>
    <w:rsid w:val="00D45375"/>
    <w:rsid w:val="00EB23B1"/>
    <w:rsid w:val="00FC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2D4F"/>
  </w:style>
  <w:style w:type="paragraph" w:styleId="Nadpis4">
    <w:name w:val="heading 4"/>
    <w:basedOn w:val="Normlny"/>
    <w:link w:val="Nadpis4Char"/>
    <w:uiPriority w:val="9"/>
    <w:qFormat/>
    <w:rsid w:val="00AC1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35A3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C111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C1117"/>
    <w:rPr>
      <w:b/>
      <w:bCs/>
    </w:rPr>
  </w:style>
  <w:style w:type="paragraph" w:styleId="Zarkazkladnhotextu2">
    <w:name w:val="Body Text Indent 2"/>
    <w:basedOn w:val="Normlny"/>
    <w:link w:val="Zarkazkladnhotextu2Char"/>
    <w:semiHidden/>
    <w:rsid w:val="00092FCE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2Char">
    <w:name w:val="Zarážka základného textu 2 Char"/>
    <w:basedOn w:val="Predvolenpsmoodseku"/>
    <w:link w:val="Zarkazkladnhotextu2"/>
    <w:semiHidden/>
    <w:rsid w:val="00092FCE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15</cp:revision>
  <cp:lastPrinted>2022-05-26T08:10:00Z</cp:lastPrinted>
  <dcterms:created xsi:type="dcterms:W3CDTF">2019-04-23T17:24:00Z</dcterms:created>
  <dcterms:modified xsi:type="dcterms:W3CDTF">2022-05-26T08:10:00Z</dcterms:modified>
</cp:coreProperties>
</file>