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9C3DE" w14:textId="77777777" w:rsidR="00F9048F" w:rsidRDefault="00000000">
      <w:pPr>
        <w:pStyle w:val="a4"/>
      </w:pPr>
      <w:r>
        <w:t>Отчет по проекту</w:t>
      </w:r>
    </w:p>
    <w:p w14:paraId="471C0CCA" w14:textId="77777777" w:rsidR="00F9048F" w:rsidRDefault="00000000">
      <w:pPr>
        <w:pStyle w:val="a5"/>
      </w:pPr>
      <w:r>
        <w:t>Этап 4</w:t>
      </w:r>
    </w:p>
    <w:p w14:paraId="1A2385DD" w14:textId="2F98175B" w:rsidR="00F9048F" w:rsidRPr="00620FE0" w:rsidRDefault="00620FE0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4835780"/>
        <w:docPartObj>
          <w:docPartGallery w:val="Table of Contents"/>
          <w:docPartUnique/>
        </w:docPartObj>
      </w:sdtPr>
      <w:sdtContent>
        <w:p w14:paraId="5FD33903" w14:textId="77777777" w:rsidR="00F9048F" w:rsidRDefault="00000000">
          <w:pPr>
            <w:pStyle w:val="ae"/>
          </w:pPr>
          <w:r>
            <w:t>Содержание</w:t>
          </w:r>
        </w:p>
        <w:p w14:paraId="453F1E1A" w14:textId="15F246AE" w:rsidR="00620FE0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056231" w:history="1">
            <w:r w:rsidR="00620FE0" w:rsidRPr="00D857EE">
              <w:rPr>
                <w:rStyle w:val="ad"/>
                <w:noProof/>
              </w:rPr>
              <w:t>1</w:t>
            </w:r>
            <w:r w:rsidR="00620FE0">
              <w:rPr>
                <w:noProof/>
              </w:rPr>
              <w:tab/>
            </w:r>
            <w:r w:rsidR="00620FE0" w:rsidRPr="00D857EE">
              <w:rPr>
                <w:rStyle w:val="ad"/>
                <w:noProof/>
              </w:rPr>
              <w:t>Теоре</w:t>
            </w:r>
            <w:r w:rsidR="00620FE0">
              <w:rPr>
                <w:rStyle w:val="ad"/>
                <w:noProof/>
              </w:rPr>
              <w:t>тические сведения</w:t>
            </w:r>
            <w:r w:rsidR="00620FE0">
              <w:rPr>
                <w:noProof/>
                <w:webHidden/>
              </w:rPr>
              <w:tab/>
            </w:r>
            <w:r w:rsidR="00620FE0">
              <w:rPr>
                <w:noProof/>
                <w:webHidden/>
              </w:rPr>
              <w:fldChar w:fldCharType="begin"/>
            </w:r>
            <w:r w:rsidR="00620FE0">
              <w:rPr>
                <w:noProof/>
                <w:webHidden/>
              </w:rPr>
              <w:instrText xml:space="preserve"> PAGEREF _Toc179056231 \h </w:instrText>
            </w:r>
            <w:r w:rsidR="00620FE0">
              <w:rPr>
                <w:noProof/>
                <w:webHidden/>
              </w:rPr>
            </w:r>
            <w:r w:rsidR="00620FE0">
              <w:rPr>
                <w:noProof/>
                <w:webHidden/>
              </w:rPr>
              <w:fldChar w:fldCharType="separate"/>
            </w:r>
            <w:r w:rsidR="00620FE0">
              <w:rPr>
                <w:noProof/>
                <w:webHidden/>
              </w:rPr>
              <w:t>1</w:t>
            </w:r>
            <w:r w:rsidR="00620FE0">
              <w:rPr>
                <w:noProof/>
                <w:webHidden/>
              </w:rPr>
              <w:fldChar w:fldCharType="end"/>
            </w:r>
          </w:hyperlink>
        </w:p>
        <w:p w14:paraId="2172A882" w14:textId="77777777" w:rsidR="00620FE0" w:rsidRDefault="00620FE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6232" w:history="1">
            <w:r w:rsidRPr="00D857E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857EE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4DA1" w14:textId="77777777" w:rsidR="00620FE0" w:rsidRDefault="00620FE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6233" w:history="1">
            <w:r w:rsidRPr="00D857E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857EE">
              <w:rPr>
                <w:rStyle w:val="ad"/>
                <w:noProof/>
              </w:rPr>
              <w:t>Выполнение этапа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017E" w14:textId="77777777" w:rsidR="00620FE0" w:rsidRDefault="00620FE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6234" w:history="1">
            <w:r w:rsidRPr="00D857E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857EE">
              <w:rPr>
                <w:rStyle w:val="ad"/>
                <w:noProof/>
              </w:rPr>
              <w:t>Анализ результатов с</w:t>
            </w:r>
            <w:r w:rsidRPr="00D857EE">
              <w:rPr>
                <w:rStyle w:val="ad"/>
                <w:noProof/>
              </w:rPr>
              <w:t>к</w:t>
            </w:r>
            <w:r w:rsidRPr="00D857EE">
              <w:rPr>
                <w:rStyle w:val="ad"/>
                <w:noProof/>
              </w:rPr>
              <w:t>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F6BF" w14:textId="77777777" w:rsidR="00620FE0" w:rsidRDefault="00620FE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9056235" w:history="1">
            <w:r w:rsidRPr="00D857E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857E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CB2A" w14:textId="77777777" w:rsidR="00F9048F" w:rsidRDefault="00000000">
          <w:r>
            <w:fldChar w:fldCharType="end"/>
          </w:r>
        </w:p>
      </w:sdtContent>
    </w:sdt>
    <w:p w14:paraId="0FABDE08" w14:textId="7FEB0A1A" w:rsidR="00F9048F" w:rsidRDefault="00000000">
      <w:pPr>
        <w:pStyle w:val="1"/>
      </w:pPr>
      <w:bookmarkStart w:id="0" w:name="теореетическое-введение"/>
      <w:bookmarkStart w:id="1" w:name="_Toc179056231"/>
      <w:r>
        <w:rPr>
          <w:rStyle w:val="SectionNumber"/>
        </w:rPr>
        <w:t>1</w:t>
      </w:r>
      <w:r>
        <w:tab/>
        <w:t>Теоре</w:t>
      </w:r>
      <w:bookmarkEnd w:id="1"/>
      <w:r w:rsidR="00620FE0">
        <w:t>тические сведения</w:t>
      </w:r>
    </w:p>
    <w:p w14:paraId="4F718F3B" w14:textId="77777777" w:rsidR="00F9048F" w:rsidRDefault="00000000">
      <w:pPr>
        <w:pStyle w:val="FirstParagraph"/>
      </w:pPr>
      <w:r>
        <w:rPr>
          <w:b/>
          <w:bCs/>
        </w:rPr>
        <w:t>nikto</w:t>
      </w:r>
      <w:r>
        <w:t xml:space="preserve">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 w14:paraId="5290985C" w14:textId="77777777" w:rsidR="00F9048F" w:rsidRPr="00620FE0" w:rsidRDefault="00000000">
      <w:pPr>
        <w:pStyle w:val="1"/>
        <w:rPr>
          <w:lang w:val="en-US"/>
        </w:rPr>
      </w:pPr>
      <w:bookmarkStart w:id="2" w:name="цель-работы"/>
      <w:bookmarkStart w:id="3" w:name="_Toc179056232"/>
      <w:bookmarkEnd w:id="0"/>
      <w:r>
        <w:rPr>
          <w:rStyle w:val="SectionNumber"/>
        </w:rPr>
        <w:t>2</w:t>
      </w:r>
      <w:r>
        <w:tab/>
        <w:t>Цель работы</w:t>
      </w:r>
      <w:bookmarkEnd w:id="3"/>
    </w:p>
    <w:p w14:paraId="1031D7AB" w14:textId="77777777" w:rsidR="00F9048F" w:rsidRDefault="00000000">
      <w:pPr>
        <w:pStyle w:val="FirstParagraph"/>
      </w:pPr>
      <w:r>
        <w:t xml:space="preserve">Использование </w:t>
      </w:r>
      <w:proofErr w:type="spellStart"/>
      <w:r>
        <w:t>nikto</w:t>
      </w:r>
      <w:proofErr w:type="spellEnd"/>
      <w:r>
        <w:t>.</w:t>
      </w:r>
    </w:p>
    <w:p w14:paraId="632B7138" w14:textId="77777777" w:rsidR="00F9048F" w:rsidRDefault="00000000">
      <w:pPr>
        <w:pStyle w:val="1"/>
      </w:pPr>
      <w:bookmarkStart w:id="4" w:name="выполнение-этапа-4"/>
      <w:bookmarkStart w:id="5" w:name="_Toc179056233"/>
      <w:bookmarkEnd w:id="2"/>
      <w:r>
        <w:rPr>
          <w:rStyle w:val="SectionNumber"/>
        </w:rPr>
        <w:t>3</w:t>
      </w:r>
      <w:r>
        <w:tab/>
        <w:t>Выполнение этапа 4</w:t>
      </w:r>
      <w:bookmarkEnd w:id="5"/>
    </w:p>
    <w:p w14:paraId="7BF7E3AF" w14:textId="31D50D27" w:rsidR="00F9048F" w:rsidRDefault="00000000" w:rsidP="00620FE0">
      <w:pPr>
        <w:pStyle w:val="FirstParagraph"/>
      </w:pPr>
      <w:r>
        <w:rPr>
          <w:b/>
          <w:bCs/>
        </w:rPr>
        <w:t>1.</w:t>
      </w:r>
      <w:r>
        <w:t xml:space="preserve"> Подготовила веб-приложение. </w:t>
      </w:r>
    </w:p>
    <w:p w14:paraId="6FE69A85" w14:textId="55665414" w:rsidR="00F9048F" w:rsidRDefault="00000000">
      <w:pPr>
        <w:pStyle w:val="a0"/>
      </w:pPr>
      <w:r>
        <w:rPr>
          <w:b/>
          <w:bCs/>
        </w:rPr>
        <w:t>2.</w:t>
      </w:r>
      <w:r>
        <w:t xml:space="preserve"> Ввела в адресной строке адрес DVWA, перешла в режим выбора уровня безопасности, и поставила минимальный. </w:t>
      </w:r>
    </w:p>
    <w:p w14:paraId="00F0DC1F" w14:textId="5E350497" w:rsidR="00F9048F" w:rsidRDefault="00000000" w:rsidP="00620FE0">
      <w:pPr>
        <w:pStyle w:val="a0"/>
      </w:pPr>
      <w:r>
        <w:rPr>
          <w:b/>
          <w:bCs/>
        </w:rPr>
        <w:t>3.</w:t>
      </w:r>
      <w:r>
        <w:t xml:space="preserve"> Запустила nikto. </w:t>
      </w:r>
    </w:p>
    <w:p w14:paraId="34C192D9" w14:textId="109FE01A" w:rsidR="00F9048F" w:rsidRDefault="00000000" w:rsidP="00620FE0">
      <w:pPr>
        <w:pStyle w:val="a0"/>
      </w:pPr>
      <w:r>
        <w:rPr>
          <w:b/>
          <w:bCs/>
        </w:rPr>
        <w:t>4.</w:t>
      </w:r>
      <w:r>
        <w:t xml:space="preserve"> Проверила веб-приложение, введя его URL и не вводя порт.</w:t>
      </w:r>
    </w:p>
    <w:p w14:paraId="7B497F92" w14:textId="3707B0C7" w:rsidR="00F9048F" w:rsidRDefault="00000000" w:rsidP="00620FE0">
      <w:pPr>
        <w:pStyle w:val="a0"/>
      </w:pPr>
      <w:r>
        <w:rPr>
          <w:b/>
          <w:bCs/>
        </w:rPr>
        <w:t>5.</w:t>
      </w:r>
      <w:r>
        <w:t xml:space="preserve"> </w:t>
      </w:r>
      <w:proofErr w:type="gramStart"/>
      <w:r>
        <w:t>Теперь попробовала просканировать</w:t>
      </w:r>
      <w:proofErr w:type="gramEnd"/>
      <w:r>
        <w:t xml:space="preserve"> введя адрес хоста и адрес порта. Результат немного отличается. </w:t>
      </w:r>
    </w:p>
    <w:p w14:paraId="71FEEE88" w14:textId="77777777" w:rsidR="00F9048F" w:rsidRDefault="00000000">
      <w:pPr>
        <w:pStyle w:val="1"/>
      </w:pPr>
      <w:bookmarkStart w:id="6" w:name="анализ-результатов-сканирования"/>
      <w:bookmarkStart w:id="7" w:name="_Toc179056234"/>
      <w:bookmarkEnd w:id="4"/>
      <w:r>
        <w:rPr>
          <w:rStyle w:val="SectionNumber"/>
        </w:rPr>
        <w:lastRenderedPageBreak/>
        <w:t>4</w:t>
      </w:r>
      <w:r>
        <w:tab/>
        <w:t>Анализ результатов сканирования</w:t>
      </w:r>
      <w:bookmarkEnd w:id="7"/>
    </w:p>
    <w:p w14:paraId="5C11BD02" w14:textId="77777777" w:rsidR="00F9048F" w:rsidRDefault="00000000">
      <w:pPr>
        <w:pStyle w:val="FirstParagraph"/>
      </w:pPr>
      <w:r>
        <w:t>Кроме адреса хоста и адреса порта веб-приложение выводит информацию о различных уязвимостях:</w:t>
      </w:r>
    </w:p>
    <w:p w14:paraId="2F8CDB41" w14:textId="77777777" w:rsidR="00F9048F" w:rsidRDefault="00000000">
      <w:pPr>
        <w:pStyle w:val="Compact"/>
        <w:numPr>
          <w:ilvl w:val="0"/>
          <w:numId w:val="2"/>
        </w:numPr>
      </w:pPr>
      <w:r>
        <w:t>Server: Apache/2.4.59 (Debian)</w:t>
      </w:r>
    </w:p>
    <w:p w14:paraId="49C42B2C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/DVWA/: The anti-clickjacking X-Frame-Options header is not present. See: https://developer.mozilla.org/en-US/docs/Web/HTTP/Headers/X-Frame-Options</w:t>
      </w:r>
    </w:p>
    <w:p w14:paraId="05B919AB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/DVWA/: The X-Content-Type-Options header is not set. This could allow the user agent to render the content of the site in a different fashion to the MIME type. See: https://www.netsparker.com/web-vulnerability-scanner/vulnerabilities/missing-content-type-header/</w:t>
      </w:r>
    </w:p>
    <w:p w14:paraId="291A7111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 xml:space="preserve">Root page /DVWA redirects to: </w:t>
      </w:r>
      <w:proofErr w:type="spellStart"/>
      <w:r w:rsidRPr="00620FE0">
        <w:rPr>
          <w:lang w:val="en-US"/>
        </w:rPr>
        <w:t>login.php</w:t>
      </w:r>
      <w:proofErr w:type="spellEnd"/>
    </w:p>
    <w:p w14:paraId="767058A3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 xml:space="preserve">No CGI Directories found (use ‘-C all’ to force check all possible </w:t>
      </w:r>
      <w:proofErr w:type="spellStart"/>
      <w:r w:rsidRPr="00620FE0">
        <w:rPr>
          <w:lang w:val="en-US"/>
        </w:rPr>
        <w:t>dirs</w:t>
      </w:r>
      <w:proofErr w:type="spellEnd"/>
      <w:r w:rsidRPr="00620FE0">
        <w:rPr>
          <w:lang w:val="en-US"/>
        </w:rPr>
        <w:t>)</w:t>
      </w:r>
    </w:p>
    <w:p w14:paraId="4F055FA6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 xml:space="preserve">OPTIONS: Allowed HTTP Methods: GET, POST, OPTIONS, </w:t>
      </w:r>
      <w:proofErr w:type="gramStart"/>
      <w:r w:rsidRPr="00620FE0">
        <w:rPr>
          <w:lang w:val="en-US"/>
        </w:rPr>
        <w:t>HEAD .</w:t>
      </w:r>
      <w:proofErr w:type="gramEnd"/>
    </w:p>
    <w:p w14:paraId="1C333581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/DVWA///</w:t>
      </w:r>
      <w:proofErr w:type="spellStart"/>
      <w:r w:rsidRPr="00620FE0">
        <w:rPr>
          <w:lang w:val="en-US"/>
        </w:rPr>
        <w:t>etc</w:t>
      </w:r>
      <w:proofErr w:type="spellEnd"/>
      <w:r w:rsidRPr="00620FE0">
        <w:rPr>
          <w:lang w:val="en-US"/>
        </w:rPr>
        <w:t>/hosts: The server install allows reading of any system file by adding an extra ‘/’ to the URL.</w:t>
      </w:r>
    </w:p>
    <w:p w14:paraId="7398534D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/DVWA/config/: Directory indexing found.</w:t>
      </w:r>
    </w:p>
    <w:p w14:paraId="35C0AF14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/DVWA/config/: Configuration information may be available remotely.</w:t>
      </w:r>
    </w:p>
    <w:p w14:paraId="3C0960B7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/DVWA/tests/: Directory indexing found.</w:t>
      </w:r>
    </w:p>
    <w:p w14:paraId="4ED02D23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/DVWA/tests/: This might be interesting.</w:t>
      </w:r>
    </w:p>
    <w:p w14:paraId="23607DB2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/DVWA/database/: Directory indexing found.</w:t>
      </w:r>
    </w:p>
    <w:p w14:paraId="47C2D14F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/DVWA/database/: Database directory found.</w:t>
      </w:r>
    </w:p>
    <w:p w14:paraId="17E48DA8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/DVWA/docs/: Directory indexing found.</w:t>
      </w:r>
    </w:p>
    <w:p w14:paraId="361B2439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</w:t>
      </w:r>
      <w:proofErr w:type="spellStart"/>
      <w:r w:rsidRPr="00620FE0">
        <w:rPr>
          <w:lang w:val="en-US"/>
        </w:rPr>
        <w:t>login.php</w:t>
      </w:r>
      <w:proofErr w:type="spellEnd"/>
      <w:r w:rsidRPr="00620FE0">
        <w:rPr>
          <w:lang w:val="en-US"/>
        </w:rPr>
        <w:t>: Admin login page/section found.</w:t>
      </w:r>
    </w:p>
    <w:p w14:paraId="4A496F68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</w:t>
      </w:r>
      <w:proofErr w:type="gramStart"/>
      <w:r w:rsidRPr="00620FE0">
        <w:rPr>
          <w:lang w:val="en-US"/>
        </w:rPr>
        <w:t>/.git</w:t>
      </w:r>
      <w:proofErr w:type="gramEnd"/>
      <w:r w:rsidRPr="00620FE0">
        <w:rPr>
          <w:lang w:val="en-US"/>
        </w:rPr>
        <w:t>/index: Git Index file may contain directory listing information.</w:t>
      </w:r>
    </w:p>
    <w:p w14:paraId="7E43B44E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</w:t>
      </w:r>
      <w:proofErr w:type="gramStart"/>
      <w:r w:rsidRPr="00620FE0">
        <w:rPr>
          <w:lang w:val="en-US"/>
        </w:rPr>
        <w:t>/.git</w:t>
      </w:r>
      <w:proofErr w:type="gramEnd"/>
      <w:r w:rsidRPr="00620FE0">
        <w:rPr>
          <w:lang w:val="en-US"/>
        </w:rPr>
        <w:t>/HEAD: Git HEAD file found. Full repo details may be present.</w:t>
      </w:r>
    </w:p>
    <w:p w14:paraId="06691823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</w:t>
      </w:r>
      <w:proofErr w:type="gramStart"/>
      <w:r w:rsidRPr="00620FE0">
        <w:rPr>
          <w:lang w:val="en-US"/>
        </w:rPr>
        <w:t>/.git</w:t>
      </w:r>
      <w:proofErr w:type="gramEnd"/>
      <w:r w:rsidRPr="00620FE0">
        <w:rPr>
          <w:lang w:val="en-US"/>
        </w:rPr>
        <w:t xml:space="preserve">/config: Git config file found. </w:t>
      </w:r>
      <w:proofErr w:type="spellStart"/>
      <w:r w:rsidRPr="00620FE0">
        <w:rPr>
          <w:lang w:val="en-US"/>
        </w:rPr>
        <w:t>Infos</w:t>
      </w:r>
      <w:proofErr w:type="spellEnd"/>
      <w:r w:rsidRPr="00620FE0">
        <w:rPr>
          <w:lang w:val="en-US"/>
        </w:rPr>
        <w:t xml:space="preserve"> about repo details may be present.</w:t>
      </w:r>
    </w:p>
    <w:p w14:paraId="08CFBDAD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</w:t>
      </w:r>
      <w:proofErr w:type="gramStart"/>
      <w:r w:rsidRPr="00620FE0">
        <w:rPr>
          <w:lang w:val="en-US"/>
        </w:rPr>
        <w:t>/.</w:t>
      </w:r>
      <w:proofErr w:type="spellStart"/>
      <w:r w:rsidRPr="00620FE0">
        <w:rPr>
          <w:lang w:val="en-US"/>
        </w:rPr>
        <w:t>gitignore</w:t>
      </w:r>
      <w:proofErr w:type="spellEnd"/>
      <w:proofErr w:type="gramEnd"/>
      <w:r w:rsidRPr="00620FE0">
        <w:rPr>
          <w:lang w:val="en-US"/>
        </w:rPr>
        <w:t>: .</w:t>
      </w:r>
      <w:proofErr w:type="spellStart"/>
      <w:r w:rsidRPr="00620FE0">
        <w:rPr>
          <w:lang w:val="en-US"/>
        </w:rPr>
        <w:t>gitignore</w:t>
      </w:r>
      <w:proofErr w:type="spellEnd"/>
      <w:r w:rsidRPr="00620FE0">
        <w:rPr>
          <w:lang w:val="en-US"/>
        </w:rPr>
        <w:t xml:space="preserve"> file found. It is possible to grasp the directory structure.</w:t>
      </w:r>
    </w:p>
    <w:p w14:paraId="24AC49DA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/DVWA/wp-content/themes/twentyeleven/images/headers/server.php?filesrc=/etc/hosts: A PHP backdoor file manager was found.</w:t>
      </w:r>
    </w:p>
    <w:p w14:paraId="0099E5EC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/DVWA/wordpress/wp-content/themes/twentyeleven/images/headers/server.php?filesrc=/etc/hosts: A PHP backdoor file manager was found.</w:t>
      </w:r>
    </w:p>
    <w:p w14:paraId="2B164B47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/DVWA/wp-includes/Requests/Utility/content-post.php?filesrc=/etc/hosts: A PHP backdoor file manager was found.</w:t>
      </w:r>
    </w:p>
    <w:p w14:paraId="1152B3A5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/DVWA/wordpress/wp-includes/Requests/Utility/content-post.php?filesrc=/etc/hosts: A PHP backdoor file manager was found.</w:t>
      </w:r>
    </w:p>
    <w:p w14:paraId="2CC27F8C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/DVWA/wp-includes/js/tinymce/themes/modern/Meuhy.php?filesrc=/etc/hosts: A PHP backdoor file manager was found.</w:t>
      </w:r>
    </w:p>
    <w:p w14:paraId="3CA3DB57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/DVWA/wordpress/wp-includes/js/tinymce/themes/modern/Meuhy.php?filesrc=/etc/hosts: A PHP backdoor file manager was found.</w:t>
      </w:r>
    </w:p>
    <w:p w14:paraId="752260A5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lastRenderedPageBreak/>
        <w:t>/DVWA/assets/</w:t>
      </w:r>
      <w:proofErr w:type="spellStart"/>
      <w:r w:rsidRPr="00620FE0">
        <w:rPr>
          <w:lang w:val="en-US"/>
        </w:rPr>
        <w:t>mobirise</w:t>
      </w:r>
      <w:proofErr w:type="spellEnd"/>
      <w:r w:rsidRPr="00620FE0">
        <w:rPr>
          <w:lang w:val="en-US"/>
        </w:rPr>
        <w:t>/</w:t>
      </w:r>
      <w:proofErr w:type="spellStart"/>
      <w:r w:rsidRPr="00620FE0">
        <w:rPr>
          <w:lang w:val="en-US"/>
        </w:rPr>
        <w:t>css</w:t>
      </w:r>
      <w:proofErr w:type="spellEnd"/>
      <w:r w:rsidRPr="00620FE0">
        <w:rPr>
          <w:lang w:val="en-US"/>
        </w:rPr>
        <w:t>/</w:t>
      </w:r>
      <w:proofErr w:type="spellStart"/>
      <w:r w:rsidRPr="00620FE0">
        <w:rPr>
          <w:lang w:val="en-US"/>
        </w:rPr>
        <w:t>meta.php?filesrc</w:t>
      </w:r>
      <w:proofErr w:type="spellEnd"/>
      <w:r w:rsidRPr="00620FE0">
        <w:rPr>
          <w:lang w:val="en-US"/>
        </w:rPr>
        <w:t>=: A PHP backdoor file manager was found.</w:t>
      </w:r>
    </w:p>
    <w:p w14:paraId="42E29FD7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</w:t>
      </w:r>
      <w:proofErr w:type="spellStart"/>
      <w:r w:rsidRPr="00620FE0">
        <w:rPr>
          <w:lang w:val="en-US"/>
        </w:rPr>
        <w:t>login.cgi?cli</w:t>
      </w:r>
      <w:proofErr w:type="spellEnd"/>
      <w:r w:rsidRPr="00620FE0">
        <w:rPr>
          <w:lang w:val="en-US"/>
        </w:rPr>
        <w:t>=aa%20aa%27cat%20/</w:t>
      </w:r>
      <w:proofErr w:type="spellStart"/>
      <w:r w:rsidRPr="00620FE0">
        <w:rPr>
          <w:lang w:val="en-US"/>
        </w:rPr>
        <w:t>etc</w:t>
      </w:r>
      <w:proofErr w:type="spellEnd"/>
      <w:r w:rsidRPr="00620FE0">
        <w:rPr>
          <w:lang w:val="en-US"/>
        </w:rPr>
        <w:t>/hosts: Some D-Link router remote command execution.</w:t>
      </w:r>
    </w:p>
    <w:p w14:paraId="0B1AC55D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/DVWA/</w:t>
      </w:r>
      <w:proofErr w:type="spellStart"/>
      <w:proofErr w:type="gramStart"/>
      <w:r w:rsidRPr="00620FE0">
        <w:rPr>
          <w:lang w:val="en-US"/>
        </w:rPr>
        <w:t>shell?cat</w:t>
      </w:r>
      <w:proofErr w:type="spellEnd"/>
      <w:proofErr w:type="gramEnd"/>
      <w:r w:rsidRPr="00620FE0">
        <w:rPr>
          <w:lang w:val="en-US"/>
        </w:rPr>
        <w:t>+/</w:t>
      </w:r>
      <w:proofErr w:type="spellStart"/>
      <w:r w:rsidRPr="00620FE0">
        <w:rPr>
          <w:lang w:val="en-US"/>
        </w:rPr>
        <w:t>etc</w:t>
      </w:r>
      <w:proofErr w:type="spellEnd"/>
      <w:r w:rsidRPr="00620FE0">
        <w:rPr>
          <w:lang w:val="en-US"/>
        </w:rPr>
        <w:t>/hosts: A backdoor was identified.</w:t>
      </w:r>
    </w:p>
    <w:p w14:paraId="1D12347D" w14:textId="77777777" w:rsidR="00F9048F" w:rsidRPr="00620FE0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620FE0">
        <w:rPr>
          <w:lang w:val="en-US"/>
        </w:rPr>
        <w:t>/DVWA</w:t>
      </w:r>
      <w:proofErr w:type="gramStart"/>
      <w:r w:rsidRPr="00620FE0">
        <w:rPr>
          <w:lang w:val="en-US"/>
        </w:rPr>
        <w:t>/.</w:t>
      </w:r>
      <w:proofErr w:type="spellStart"/>
      <w:r w:rsidRPr="00620FE0">
        <w:rPr>
          <w:lang w:val="en-US"/>
        </w:rPr>
        <w:t>dockerignore</w:t>
      </w:r>
      <w:proofErr w:type="spellEnd"/>
      <w:proofErr w:type="gramEnd"/>
      <w:r w:rsidRPr="00620FE0">
        <w:rPr>
          <w:lang w:val="en-US"/>
        </w:rPr>
        <w:t>: .</w:t>
      </w:r>
      <w:proofErr w:type="spellStart"/>
      <w:r w:rsidRPr="00620FE0">
        <w:rPr>
          <w:lang w:val="en-US"/>
        </w:rPr>
        <w:t>dockerignore</w:t>
      </w:r>
      <w:proofErr w:type="spellEnd"/>
      <w:r w:rsidRPr="00620FE0">
        <w:rPr>
          <w:lang w:val="en-US"/>
        </w:rPr>
        <w:t xml:space="preserve"> file found. It may be possible to grasp the directory structure and learn more about the site.</w:t>
      </w:r>
    </w:p>
    <w:p w14:paraId="5E745F9F" w14:textId="77777777" w:rsidR="00F9048F" w:rsidRDefault="00000000">
      <w:pPr>
        <w:pStyle w:val="1"/>
      </w:pPr>
      <w:bookmarkStart w:id="8" w:name="вывод"/>
      <w:bookmarkStart w:id="9" w:name="_Toc179056235"/>
      <w:bookmarkEnd w:id="6"/>
      <w:r>
        <w:rPr>
          <w:rStyle w:val="SectionNumber"/>
        </w:rPr>
        <w:t>5</w:t>
      </w:r>
      <w:r>
        <w:tab/>
        <w:t>Вывод</w:t>
      </w:r>
      <w:bookmarkEnd w:id="9"/>
    </w:p>
    <w:p w14:paraId="31854A27" w14:textId="77777777" w:rsidR="00F9048F" w:rsidRDefault="00000000">
      <w:pPr>
        <w:pStyle w:val="FirstParagraph"/>
      </w:pPr>
      <w:r>
        <w:t>Научилась использовать сканер nikto для тестирования веб-приложений.</w:t>
      </w:r>
      <w:bookmarkEnd w:id="8"/>
    </w:p>
    <w:sectPr w:rsidR="00F904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F6CCF" w14:textId="77777777" w:rsidR="004606E7" w:rsidRDefault="004606E7">
      <w:pPr>
        <w:spacing w:after="0"/>
      </w:pPr>
      <w:r>
        <w:separator/>
      </w:r>
    </w:p>
  </w:endnote>
  <w:endnote w:type="continuationSeparator" w:id="0">
    <w:p w14:paraId="7D4ACC76" w14:textId="77777777" w:rsidR="004606E7" w:rsidRDefault="00460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6CFF6" w14:textId="77777777" w:rsidR="004606E7" w:rsidRDefault="004606E7">
      <w:r>
        <w:separator/>
      </w:r>
    </w:p>
  </w:footnote>
  <w:footnote w:type="continuationSeparator" w:id="0">
    <w:p w14:paraId="64F05E37" w14:textId="77777777" w:rsidR="004606E7" w:rsidRDefault="0046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CD4DF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8A45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19130069">
    <w:abstractNumId w:val="0"/>
  </w:num>
  <w:num w:numId="2" w16cid:durableId="51990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8F"/>
    <w:rsid w:val="004606E7"/>
    <w:rsid w:val="005F3C36"/>
    <w:rsid w:val="00620FE0"/>
    <w:rsid w:val="00F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664B4"/>
  <w15:docId w15:val="{7360CEC0-77EB-7B4E-A58B-9FE69B2B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20F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cp:keywords/>
  <cp:lastModifiedBy>Петрова Мария Евгеньевна</cp:lastModifiedBy>
  <cp:revision>2</cp:revision>
  <dcterms:created xsi:type="dcterms:W3CDTF">2024-10-05T18:34:00Z</dcterms:created>
  <dcterms:modified xsi:type="dcterms:W3CDTF">2024-10-05T18:34:00Z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4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