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36"/>
          <w:szCs w:val="36"/>
        </w:rPr>
        <w:t xml:space="preserve">Porchetta Dinner</w:t>
      </w:r>
    </w:p>
    <w:p>
      <w:pPr>
        <w:spacing w:after="10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3 pax + leftovers  ·  26 June 2026</w:t>
      </w:r>
    </w:p>
    <w:p>
      <w:pPr>
        <w:spacing w:after="4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1.  Porchetta with Salsa Verde</w:t>
      </w:r>
    </w:p>
    <w:p>
      <w:pPr>
        <w:spacing w:after="4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2.  Crispy Roast Potatoes with Garlic, Lemon Zest &amp; Flaky Salt</w:t>
      </w:r>
    </w:p>
    <w:p>
      <w:pPr>
        <w:spacing w:after="4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3.  Charred Radicchio &amp; Raw Fennel Salad</w:t>
      </w:r>
    </w:p>
    <w:p>
      <w:pPr>
        <w:spacing w:after="4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4.  Warm Cannellini Beans with Garlic &amp; Olive Oil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5.  Chilled Orange with Olive Oil &amp; Flaky Salt</w:t>
      </w:r>
    </w:p>
    <w:p>
      <w:pPr>
        <w:pBdr>
          <w:left w:val="single" w:color="D0E8F0" w:sz="8"/>
        </w:pBdr>
        <w:spacing w:after="120" w:before="0" w:line="240" w:lineRule="auto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Portion note: Potatoes and beans together are substantial. For lighter appetites, omit one or the other — if retaining only one, keep the salad.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SHARED PREP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746"/>
      </w:tblGrid>
      <w:tr>
        <w:tc>
          <w:tcPr>
            <w:tcW w:type="dxa" w:w="9746"/>
            <w:shd w:fill="F7FB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Lemons — 2 total: 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prep differs by timing.</w:t>
            </w:r>
          </w:p>
          <w:p>
            <w:pPr>
              <w:spacing w:after="4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Lemon 1: 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zest only → Porchetta paste (at roll assembly, T−24 to T−18).</w:t>
            </w:r>
          </w:p>
          <w:p>
            <w:pPr>
              <w:spacing w:after="8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Lemon 2: 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zest of ½ → Potato finish; juice of ½ → Salad dressing. Both at service — zest and juice Lemon 2 together at T−0:04.</w:t>
            </w:r>
          </w:p>
          <w:p>
            <w:pPr>
              <w:spacing w:after="6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1B5E7B"/>
                <w:sz w:val="18"/>
                <w:szCs w:val="18"/>
              </w:rPr>
              <w:t xml:space="preserve">Garlic — 13 medium cloves + 1 small: 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prep differs per dish, do not aggregate.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 cloves → Porchetta paste (process with herbs)  ·  3 cloves → Potatoes (crush lightly, add halfway through roast)  ·  3 cloves → Beans (slice thin at T−1:05)  ·  1 small clove → Salsa verde (mince fine at T−1:05)</w:t>
            </w:r>
          </w:p>
        </w:tc>
      </w:tr>
    </w:tbl>
    <w:p>
      <w:pPr>
        <w:spacing w:after="80" w:before="0" w:line="240" w:lineRule="auto"/>
      </w:pPr>
      <w:r>
        <w:t xml:space="preserve"/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SHOPPING LIST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729"/>
        <w:gridCol w:w="1267"/>
        <w:gridCol w:w="1364"/>
        <w:gridCol w:w="1072"/>
        <w:gridCol w:w="1072"/>
        <w:gridCol w:w="1072"/>
        <w:gridCol w:w="1170"/>
      </w:tblGrid>
      <w:tr>
        <w:trPr>
          <w:tblHeader/>
        </w:trPr>
        <w:tc>
          <w:tcPr>
            <w:tcW w:type="dxa" w:w="2729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Ingredient</w:t>
            </w:r>
          </w:p>
        </w:tc>
        <w:tc>
          <w:tcPr>
            <w:tcW w:type="dxa" w:w="1267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364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Porc./SV</w:t>
            </w:r>
          </w:p>
        </w:tc>
        <w:tc>
          <w:tcPr>
            <w:tcW w:type="dxa" w:w="1072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Pot.</w:t>
            </w:r>
          </w:p>
        </w:tc>
        <w:tc>
          <w:tcPr>
            <w:tcW w:type="dxa" w:w="1072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Salad</w:t>
            </w:r>
          </w:p>
        </w:tc>
        <w:tc>
          <w:tcPr>
            <w:tcW w:type="dxa" w:w="1072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Beans</w:t>
            </w:r>
          </w:p>
        </w:tc>
        <w:tc>
          <w:tcPr>
            <w:tcW w:type="dxa" w:w="117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9746"/>
            <w:gridSpan w:val="7"/>
            <w:shd w:fill="E4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PROTEIN / MEAT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Pork belly, skin-on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1.8–2.2 kg / 4–5 lb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1.8–2.2 kg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Pork loin, centre-cut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700–900 g / 1.5–2 lb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700–900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746"/>
            <w:gridSpan w:val="7"/>
            <w:shd w:fill="E4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PRODUCE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Fennel bulb, small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Garlic (pantry check)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 med + 1 small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+ 1 sm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crushed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sliced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Lemons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(zest)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½ zest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½ juice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Mint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g (SV)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Oranges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Parsley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g (SV)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Potatoes, Yukon Gold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900 g / 2 lb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900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Radicchio, small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Rosemary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Sage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746"/>
            <w:gridSpan w:val="7"/>
            <w:shd w:fill="E4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PANTRY / DRY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Butcher's twine (pantry check)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roll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✓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Capers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g (SV)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Cannellini beans, canned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400 g cans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cans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Fennel seed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Peppercorns, black (pantry)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 pepper flakes (pantry)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746"/>
            <w:gridSpan w:val="7"/>
            <w:shd w:fill="E4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OILS &amp; LIQUIDS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 oil (pantry check)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ml / 1 tsp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ml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~190 ml / ¾ cup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110 ml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ml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 wine vinegar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/ 2 tbsp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(SV)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746"/>
            <w:gridSpan w:val="7"/>
            <w:shd w:fill="E4E4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SEASONING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 (pantry)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~45 g total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Flaky salt (pantry check)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small qty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finish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finish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finish</w:t>
            </w:r>
          </w:p>
        </w:tc>
      </w:tr>
      <w:tr>
        <w:tc>
          <w:tcPr>
            <w:tcW w:type="dxa" w:w="27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 pepper (pantry check)</w:t>
            </w:r>
          </w:p>
        </w:tc>
        <w:tc>
          <w:tcPr>
            <w:tcW w:type="dxa" w:w="126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small qty</w:t>
            </w:r>
          </w:p>
        </w:tc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paste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taste</w:t>
            </w:r>
          </w:p>
        </w:tc>
        <w:tc>
          <w:tcPr>
            <w:tcW w:type="dxa" w:w="10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taste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240" w:lineRule="auto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Sourcing: One parsley bunch covers salsa verde (20 g). Lemon 1 zested at assembly (T−24); Lemon 2 zested and juiced at service (T−0:04) — do not zest in advance. Olive oil: ~190 ml total, one 500 ml bottle covers all dishes.</w:t>
      </w:r>
    </w:p>
    <w:p>
      <w:pPr>
        <w:pageBreakBefore/>
        <w:spacing w:after="0" w:before="0" w:line="240" w:lineRule="auto"/>
      </w:pPr>
      <w:r>
        <w:t xml:space="preserve"/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MEAL WORKFLOW</w:t>
      </w:r>
    </w:p>
    <w:p>
      <w:pPr>
        <w:pBdr>
          <w:left w:val="single" w:color="D0E8F0" w:sz="8"/>
        </w:pBdr>
        <w:spacing w:after="100" w:before="0" w:line="240" w:lineRule="auto"/>
        <w:ind w:left="14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Critical path: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Rendering complete before crackling phase → crackling phase → 30-minute steam-free rest governs service. Do not delay slicing for side synchronisation. If crackling runs long, sacrifice potato crispness and bean temperature — protect crackling integrity and pork temperature.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T-MINUS TIMELINE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300"/>
        <w:gridCol w:w="8446"/>
      </w:tblGrid>
      <w:tr>
        <w:trPr>
          <w:tblHeader/>
        </w:trPr>
        <w:tc>
          <w:tcPr>
            <w:tcW w:type="dxa" w:w="13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844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T−24 to T−18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Salt and roll porchetta. Tie every 2.5 cm. Salt skin. Air-dry uncovered on rack over tray in refrigerator.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T−2:45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Begin rendering phase — oven 300°F / 150°C, middle rack, elevated wire rack over tray. (1 hr 45 min–2 hr 10 min)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T−2:00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Reserve 45–60 ml / 3–4 tbsp rendered pork fat from drip tray for potatoes.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T−1:05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Start beans on Burner 1. Make salsa verde. Char radicchio cut-side down in cast-iron on Burner 2 (60–90 sec). Slice fennel thinly.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T−0:55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Parboil potatoes in well-salted water on Burner 2 — 12–14 min (outer layer yields, centre still firm).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T−0:52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Raise oven to 475°F / 245°C. Crackling phase begins. (15–25 min)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T−0:42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Drain potatoes. Rough surfaces aggressively in pot until shaggy. Hold uncovered on tray — 10 min surface drying before oven entry.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T−0:32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Remove porchetta. Rest uncovered on elevated rack (30 min — do not tent). Potatoes enter oven immediately in reserved pork fat at 475°F / 245°C.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T−0:10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Remove potatoes. Hold uncovered on rack.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T−0:04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Zest and juice Lemon 2. Dress salad. Final seasoning on beans.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T−0:02</w:t>
            </w:r>
          </w:p>
        </w:tc>
        <w:tc>
          <w:tcPr>
            <w:tcW w:type="dxa" w:w="844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Finish potatoes with lemon zest and flaky salt. Slice porchetta (remove twine; 1–1.5 cm slices).</w:t>
            </w:r>
          </w:p>
        </w:tc>
      </w:tr>
      <w:tr>
        <w:tc>
          <w:tcPr>
            <w:tcW w:type="dxa" w:w="1300"/>
            <w:shd w:fill="EFF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7B"/>
                <w:sz w:val="18"/>
                <w:szCs w:val="18"/>
              </w:rPr>
              <w:t xml:space="preserve">T−0:00</w:t>
            </w:r>
          </w:p>
        </w:tc>
        <w:tc>
          <w:tcPr>
            <w:tcW w:type="dxa" w:w="8446"/>
            <w:shd w:fill="EFF7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SERVE — Beans → Potatoes → Porchetta → Salsa verde → Salad. Window: 5–7 min. First failure if delayed: crackling softens.</w:t>
            </w:r>
          </w:p>
        </w:tc>
      </w:tr>
    </w:tbl>
    <w:p>
      <w:pPr>
        <w:spacing w:after="80" w:before="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Critical path: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Rendering must be complete before crackling phase — premature high heat is the primary failure mode. Once oven raises to 475°F at T−0:52, potatoes hold dry on tray. Porchetta 30-minute rest is non-negotiable; do not begin slicing before T−0:02.</w:t>
      </w:r>
    </w:p>
    <w:p>
      <w:pPr>
        <w:spacing w:after="100" w:before="0" w:line="240" w:lineRule="auto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Oven sequencing: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300°F / 150°C for rendering (Burner 1: beans; Burner 2: potato parboil from T−0:55, cast-iron radicchio char at T−1:05 clears well before parboil). Raise to 475°F / 245°C at T−0:52 for crackling. Oven remains at 475°F continuously through potato roast — no second transition. Potatoes enter the vacated oven at T−0:32 at full temperature.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CHAIN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364"/>
        <w:gridCol w:w="2241"/>
        <w:gridCol w:w="975"/>
        <w:gridCol w:w="1657"/>
        <w:gridCol w:w="3509"/>
      </w:tblGrid>
      <w:tr>
        <w:trPr>
          <w:tblHeader/>
        </w:trPr>
        <w:tc>
          <w:tcPr>
            <w:tcW w:type="dxa" w:w="1364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41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Hold Strategy</w:t>
            </w:r>
          </w:p>
        </w:tc>
        <w:tc>
          <w:tcPr>
            <w:tcW w:type="dxa" w:w="975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Max Hold</w:t>
            </w:r>
          </w:p>
        </w:tc>
        <w:tc>
          <w:tcPr>
            <w:tcW w:type="dxa" w:w="1657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Drift Risk</w:t>
            </w:r>
          </w:p>
        </w:tc>
        <w:tc>
          <w:tcPr>
            <w:tcW w:type="dxa" w:w="3509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Corrective Action</w:t>
            </w:r>
          </w:p>
        </w:tc>
      </w:tr>
      <w:tr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Porchetta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Elevated rack, uncovered, airflow underneath</w:t>
            </w:r>
          </w:p>
        </w:tc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6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Crackling softens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Return uncovered to 475°F / 245°C for 5–7 min before slicing</w:t>
            </w:r>
          </w:p>
        </w:tc>
      </w:tr>
      <w:tr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Potatoes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Uncovered on rack, room temp</w:t>
            </w:r>
          </w:p>
        </w:tc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10–15 min</w:t>
            </w:r>
          </w:p>
        </w:tc>
        <w:tc>
          <w:tcPr>
            <w:tcW w:type="dxa" w:w="16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Crust softens progressively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recovery — serve as promptly as possible; never cover</w:t>
            </w:r>
          </w:p>
        </w:tc>
      </w:tr>
      <w:tr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Beans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Covered on very low heat</w:t>
            </w:r>
          </w:p>
        </w:tc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  <w:tc>
          <w:tcPr>
            <w:tcW w:type="dxa" w:w="16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Tighten and thicken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Loosen with 1–2 tbsp warm water before serving</w:t>
            </w:r>
          </w:p>
        </w:tc>
      </w:tr>
      <w:tr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Salad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Undressed, refrigerated</w:t>
            </w:r>
          </w:p>
        </w:tc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Until T−0:04</w:t>
            </w:r>
          </w:p>
        </w:tc>
        <w:tc>
          <w:tcPr>
            <w:tcW w:type="dxa" w:w="16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Wilting if dressed early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Dress only at T−0:04 — never before</w:t>
            </w:r>
          </w:p>
        </w:tc>
      </w:tr>
      <w:tr>
        <w:tc>
          <w:tcPr>
            <w:tcW w:type="dxa" w:w="136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Salsa verde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Room temperature, covered</w:t>
            </w:r>
          </w:p>
        </w:tc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hours</w:t>
            </w:r>
          </w:p>
        </w:tc>
        <w:tc>
          <w:tcPr>
            <w:tcW w:type="dxa" w:w="16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Herb oxidation over time</w:t>
            </w:r>
          </w:p>
        </w:tc>
        <w:tc>
          <w:tcPr>
            <w:tcW w:type="dxa" w:w="35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Prepare at T−1:05; use within 2 hours</w:t>
            </w:r>
          </w:p>
        </w:tc>
      </w:tr>
    </w:tbl>
    <w:p>
      <w:pPr>
        <w:pageBreakBefore/>
        <w:spacing w:after="0" w:before="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Porchetta with Salsa Verde</w:t>
      </w:r>
    </w:p>
    <w:p>
      <w:pPr>
        <w:spacing w:after="8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Yield: 6–8  ·  Total: ~24 hr (incl. drying)  ·  Active: ~35 min  ·  Oven: 300°F → 475°F / 150°C → 245°C  ·  Rest: 30 min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Three-texture porchetta — shattered crackling, rendered belly fat, juicy loin centre — with mandatory salsa verde delivering the meal’s primary acid balance and preventing palate fatigue across a full serving.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530"/>
        <w:gridCol w:w="3216"/>
      </w:tblGrid>
      <w:tr>
        <w:tc>
          <w:tcPr>
            <w:gridSpan w:val="2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PORK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Skin-on pork belly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1.8–2.2 kg / 4–5 lb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Centre-cut pork loin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700–900 g / 1.5–2 lb</w:t>
            </w:r>
          </w:p>
        </w:tc>
      </w:tr>
      <w:tr>
        <w:tc>
          <w:tcPr>
            <w:gridSpan w:val="2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SALT CURE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 g</w:t>
            </w:r>
          </w:p>
        </w:tc>
      </w:tr>
      <w:tr>
        <w:tc>
          <w:tcPr>
            <w:gridSpan w:val="2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HERB-FENNEL PASTE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Fennel seed, lightly toasted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 peppercorns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Garlic cloves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Rosemary leaves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Sage leaves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Lemon zest (Lemon 1)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lemon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 pepper flakes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/ 2 tbsp</w:t>
            </w:r>
          </w:p>
        </w:tc>
      </w:tr>
      <w:tr>
        <w:tc>
          <w:tcPr>
            <w:gridSpan w:val="2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SKIN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 oil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ml / 1 tsp</w:t>
            </w:r>
          </w:p>
        </w:tc>
      </w:tr>
      <w:tr>
        <w:tc>
          <w:tcPr>
            <w:gridSpan w:val="2"/>
            <w:shd w:fill="F0F0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555555"/>
                <w:sz w:val="14"/>
                <w:szCs w:val="14"/>
              </w:rPr>
              <w:t xml:space="preserve">SALSA VERDE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Parsley leaves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Mint leaves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Capers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Garlic clove, small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 wine vinegar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/ 2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80 ml / ⅓ cup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 pepper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</w:tbl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pBdr>
          <w:left w:val="single" w:color="D0E8F0" w:sz="8"/>
        </w:pBdr>
        <w:spacing w:after="80" w:before="0" w:line="240" w:lineRule="auto"/>
        <w:ind w:left="1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Critical path: full fat rendering before blistering phase. Overnight drying is non-negotiable. Salsa verde prepared at T−1:05 during rendering.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Belly: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Butterfly thicker areas to create an even slab ~1.5 cm / 0.6 in throughout. Make shallow horizontal cuts through thick interior sections only — do not cut through skin. Verify thickness end-to-end. Pat completely dry.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Loin: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Trim silver skin. Orient loin so its grain runs parallel to the long axis of the roll — crosswise slicing at carving cuts across the grain of both belly and loin simultaneously.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Salt cure: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Rub 18 g salt directly onto meat surfaces of both belly and loin. Rest 30–60 min refrigerated.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Paste: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Combine fennel seed, peppercorns, garlic, rosemary, sage, lemon zest, chili flakes, olive oil. Process to a coarse paste.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Assemble: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Rub paste over meat surfaces. Centre loin on belly. Roll tightly skin-side out. Tie every 2.5 cm / 1 in with butcher’s twine.</w:t>
      </w:r>
    </w:p>
    <w:p>
      <w:pPr>
        <w:spacing w:after="80" w:before="0" w:line="240" w:lineRule="auto"/>
        <w:ind w:left="2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Dry-brine: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Rub skin with 8 g salt. Place uncovered on wire rack over tray in refrigerator 18–30 hours. Before roasting: skin must feel dry and tacky — not damp or cool. If moisture beads remain, continue drying.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before="80" w:line="240" w:lineRule="auto"/>
      </w:pPr>
      <w:r>
        <w:rPr>
          <w:rFonts w:ascii="Arial" w:cs="Arial" w:eastAsia="Arial" w:hAnsi="Arial"/>
          <w:b/>
          <w:bCs/>
          <w:color w:val="1B5E7B"/>
          <w:sz w:val="19"/>
          <w:szCs w:val="19"/>
        </w:rPr>
        <w:t xml:space="preserve">Temper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Remove from refrigerator 60 min before roasting. Pat skin dry. Rub with neutral oil. Optional for weaker ovens: skewer perforations through skin every 2–3 cm / 1 in — do not deeply score.</w:t>
      </w:r>
    </w:p>
    <w:p>
      <w:pPr>
        <w:spacing w:after="40" w:before="80" w:line="240" w:lineRule="auto"/>
      </w:pPr>
      <w:r>
        <w:rPr>
          <w:rFonts w:ascii="Arial" w:cs="Arial" w:eastAsia="Arial" w:hAnsi="Arial"/>
          <w:b/>
          <w:bCs/>
          <w:color w:val="1B5E7B"/>
          <w:sz w:val="19"/>
          <w:szCs w:val="19"/>
        </w:rPr>
        <w:t xml:space="preserve">Rendering Phase — 300°F / 150°C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Middle rack, elevated wire rack over tray. Cook until loin centre reaches 130°F / 54°C and fat beneath skin appears translucent rather than opaque white. Approx. 1 hr 45 min–2 hr 10 min. Secondary cue: fat feels softened rather than rubbery when pressed lightly with tongs — if still firm and opaque, continue.</w:t>
      </w:r>
    </w:p>
    <w:p>
      <w:pPr>
        <w:spacing w:after="40" w:before="80" w:line="240" w:lineRule="auto"/>
      </w:pPr>
      <w:r>
        <w:rPr>
          <w:rFonts w:ascii="Arial" w:cs="Arial" w:eastAsia="Arial" w:hAnsi="Arial"/>
          <w:b/>
          <w:bCs/>
          <w:color w:val="1B5E7B"/>
          <w:sz w:val="19"/>
          <w:szCs w:val="19"/>
        </w:rPr>
        <w:t xml:space="preserve">Crackling Phase — 475°F / 245°C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Roast 15–25 min, rotating as needed. Pull when crackling is deeply blistered and audibly crisp when tapped, and loin centre reaches 142°F / 61°C. Carryover: final ~145°F / 63°C. Secondary cue: probe enters loin centre with light resistance like warm butter — springy or tight means continue.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Rest uncovered on elevated wire rack over tray or board — 30 minutes. Do not tent. Trapped steam softens crackling; elevated airflow prevents underside steaming.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If crackling softens during rest: return uncovered to 475°F / 245°C for 5–7 min before slicing.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Salsa verde: finely chop parsley, mint, capers, garlic. Combine with vinegar, oil, salt, pepper. Hold at room temperature up to 2 hours.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Remove twine. Slice 1–1.5 cm / 0.4–0.6 in. Serve immediately with salsa verde.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5220"/>
        <w:gridCol w:w="3626"/>
      </w:tblGrid>
      <w:tr>
        <w:trPr>
          <w:tblHeader/>
        </w:trPr>
        <w:tc>
          <w:tcPr>
            <w:tcW w:type="dxa" w:w="9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Failure Mode &amp; Cue</w:t>
            </w:r>
          </w:p>
        </w:tc>
        <w:tc>
          <w:tcPr>
            <w:tcW w:type="dxa" w:w="362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90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22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Wet skin entering oven — skin feels damp or cool rather than dry and tacky before roasting</w:t>
            </w:r>
          </w:p>
        </w:tc>
        <w:tc>
          <w:tcPr>
            <w:tcW w:type="dxa" w:w="3626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Extend uncovered refrigeration 6–12 h; unrecoverable once roasting begins</w:t>
            </w:r>
          </w:p>
        </w:tc>
      </w:tr>
      <w:tr>
        <w:tc>
          <w:tcPr>
            <w:tcW w:type="dxa" w:w="90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22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 heat before full rendering — fat layer opaque white and firm at start of crackling phase</w:t>
            </w:r>
          </w:p>
        </w:tc>
        <w:tc>
          <w:tcPr>
            <w:tcW w:type="dxa" w:w="3626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Return to 300°F / 150°C; continue until fat turns translucent and softens; retry crackling phase</w:t>
            </w:r>
          </w:p>
        </w:tc>
      </w:tr>
      <w:tr>
        <w:tc>
          <w:tcPr>
            <w:tcW w:type="dxa" w:w="90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22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Loose rolling — visible gaps or movement inside roll when lifted before roasting</w:t>
            </w:r>
          </w:p>
        </w:tc>
        <w:tc>
          <w:tcPr>
            <w:tcW w:type="dxa" w:w="3626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Re-roll and re-tie tightly before roasting</w:t>
            </w:r>
          </w:p>
        </w:tc>
      </w:tr>
      <w:tr>
        <w:tc>
          <w:tcPr>
            <w:tcW w:type="dxa" w:w="90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22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Excessive blistering — skin transitions to dark mahogany with acrid aroma during crackling phase</w:t>
            </w:r>
          </w:p>
        </w:tc>
        <w:tc>
          <w:tcPr>
            <w:tcW w:type="dxa" w:w="3626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Remove immediately; lightly scrape isolated burnt spots if limited in area</w:t>
            </w:r>
          </w:p>
        </w:tc>
      </w:tr>
    </w:tbl>
    <w:p>
      <w:pPr>
        <w:spacing w:after="80" w:before="60" w:line="240" w:lineRule="auto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Adjust: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Increase salsa verde quantity if pork reads heavy; add additional salsa verde at the plate rather than applying citrus directly to the meat.</w:t>
      </w:r>
    </w:p>
    <w:p>
      <w:pPr>
        <w:pageBreakBefore/>
        <w:spacing w:after="0" w:before="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Crispy Roast Potatoes</w:t>
      </w:r>
    </w:p>
    <w:p>
      <w:pPr>
        <w:spacing w:after="8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with Garlic, Lemon Zest &amp; Flaky Salt  ·  Yield: 3–4  ·  Parboil: 12–14 min  ·  Roast: 20–30 min at 475°F / 245°C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Crisp starch contrast cooked in reserved pork fat; lemon zest at finish adds aromatic brightness without introducing another sauce.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530"/>
        <w:gridCol w:w="3216"/>
      </w:tblGrid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Yukon Gold potatoes, peeled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900 g / 2 lb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Reserved rendered pork fat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45–60 ml / 3–4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Garlic cloves, lightly crushed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Lemon zest, finely grated (Lemon 2, ½ lemon)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½ lemon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Flaky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finish</w:t>
            </w:r>
          </w:p>
        </w:tc>
      </w:tr>
    </w:tbl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Cut into large chunks. Parboil in well-salted water 12–14 min until outer layer yields easily, centre still firm. Drain. Rough surfaces aggressively in pot until edges look shaggy. Hold uncovered on tray — 10 min surface drying before oven entry. Do not cover.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Roast at 475°F / 245°C in reserved pork fat, 20–30 min. Add crushed garlic halfway through. Stop when deep golden crust forms and potatoes are audibly crisp when shaken in tray.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Hold uncovered on rack up to 10–15 min. Finish with finely grated lemon zest and flaky salt immediately before serving.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5220"/>
        <w:gridCol w:w="3626"/>
      </w:tblGrid>
      <w:tr>
        <w:trPr>
          <w:tblHeader/>
        </w:trPr>
        <w:tc>
          <w:tcPr>
            <w:tcW w:type="dxa" w:w="9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Failure Mode &amp; Cue</w:t>
            </w:r>
          </w:p>
        </w:tc>
        <w:tc>
          <w:tcPr>
            <w:tcW w:type="dxa" w:w="362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90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220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Insufficient roughing — smooth potato exterior after draining with no shaggy edges; crust will be thin and weak</w:t>
            </w:r>
          </w:p>
        </w:tc>
        <w:tc>
          <w:tcPr>
            <w:tcW w:type="dxa" w:w="3626"/>
            <w:shd w:fill="FEE2E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Return to pot; shake vigorously until surfaces look shaggy before roasting</w:t>
            </w:r>
          </w:p>
        </w:tc>
      </w:tr>
    </w:tbl>
    <w:p>
      <w:pPr>
        <w:pBdr>
          <w:bottom w:val="single" w:color="DDDDDD" w:sz="6"/>
        </w:pBdr>
        <w:spacing w:after="120" w:before="12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Charred Radicchio &amp; Raw Fennel Salad</w:t>
      </w:r>
    </w:p>
    <w:p>
      <w:pPr>
        <w:spacing w:after="8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Yield: 3  ·  Prep: 15 min  ·  Active: 5 min  ·  Dress at service only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Bitterness, crunch, and temperature contrast — raw fennel brings volatile anise freshness structurally distinct from the porchetta’s toasted fennel seed.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530"/>
        <w:gridCol w:w="3216"/>
      </w:tblGrid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Radicchio, small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Fennel bulb, small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/ 2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Lemon juice (Lemon 2, ½ lemon)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~15 ml / 1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 pepper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</w:tbl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Quarter radicchio through the core. Slice fennel very thinly on a mandoline or by hand. Refrigerate undressed until T−0:04.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Heat a cast-iron pan over high heat until very hot. Place radicchio quarters cut-side down. Char 60–90 sec without moving. Remove when outer leaves lightly charred but interior structure remains firm.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Combine charred radicchio and raw fennel. Dress immediately before serving with olive oil, lemon juice, salt, and pepper.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5220"/>
        <w:gridCol w:w="3626"/>
      </w:tblGrid>
      <w:tr>
        <w:trPr>
          <w:tblHeader/>
        </w:trPr>
        <w:tc>
          <w:tcPr>
            <w:tcW w:type="dxa" w:w="9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Failure Mode &amp; Cue</w:t>
            </w:r>
          </w:p>
        </w:tc>
        <w:tc>
          <w:tcPr>
            <w:tcW w:type="dxa" w:w="362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90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22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Overcooking radicchio — collapsed leaves, no crunch remaining; monitoring required at 60 seconds</w:t>
            </w:r>
          </w:p>
        </w:tc>
        <w:tc>
          <w:tcPr>
            <w:tcW w:type="dxa" w:w="3626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Unrecoverable; monitor closely during char</w:t>
            </w:r>
          </w:p>
        </w:tc>
      </w:tr>
    </w:tbl>
    <w:p>
      <w:pPr>
        <w:spacing w:after="80" w:before="60" w:line="240" w:lineRule="auto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Adjust: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Increase lemon juice if salad reads too bitter.</w:t>
      </w:r>
    </w:p>
    <w:p>
      <w:pPr>
        <w:pageBreakBefore/>
        <w:spacing w:after="0" w:before="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Warm Cannellini Beans</w:t>
      </w:r>
    </w:p>
    <w:p>
      <w:pPr>
        <w:spacing w:after="8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with Garlic &amp; Olive Oil  ·  Yield: 3–4  ·  Prep: 5 min  ·  Active: 15 min  ·  Hold: 30 min max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Soft earthy buffer that absorbs pork juices on the plate without introducing creaminess or competing with either crisp component.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530"/>
        <w:gridCol w:w="3216"/>
      </w:tblGrid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Cannellini beans, canned, drained &amp; rinsed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400 g cans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ml / 2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Garlic cloves, sliced thin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Diamond Crystal kosher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g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Black pepper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taste</w:t>
            </w:r>
          </w:p>
        </w:tc>
      </w:tr>
    </w:tbl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Drain and rinse beans. Slice garlic thin.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Heat olive oil over medium-low. Cook garlic until translucent and fragrant, 2–3 min — no browning. Add beans; warm through 8–10 min until some beans begin lightly collapsing at the edges.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Hold covered on very low heat up to 30 min. If beans tighten, loosen with 1–2 tbsp warm water before serving.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5220"/>
        <w:gridCol w:w="3626"/>
      </w:tblGrid>
      <w:tr>
        <w:trPr>
          <w:tblHeader/>
        </w:trPr>
        <w:tc>
          <w:tcPr>
            <w:tcW w:type="dxa" w:w="9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Failure Mode &amp; Cue</w:t>
            </w:r>
          </w:p>
        </w:tc>
        <w:tc>
          <w:tcPr>
            <w:tcW w:type="dxa" w:w="362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90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tcW w:type="dxa" w:w="5220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Browning garlic — edges darkening, aroma turns sharp before beans are added</w:t>
            </w:r>
          </w:p>
        </w:tc>
        <w:tc>
          <w:tcPr>
            <w:tcW w:type="dxa" w:w="3626"/>
            <w:shd w:fill="FEF3C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Discard; restart garlic in clean oil</w:t>
            </w:r>
          </w:p>
        </w:tc>
      </w:tr>
    </w:tbl>
    <w:p>
      <w:pPr>
        <w:spacing w:after="80" w:before="60" w:line="240" w:lineRule="auto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Adjust: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Add a small spoonful of salsa verde if beans read flat.</w:t>
      </w:r>
    </w:p>
    <w:p>
      <w:pPr>
        <w:pBdr>
          <w:bottom w:val="single" w:color="DDDDDD" w:sz="6"/>
        </w:pBdr>
        <w:spacing w:after="120" w:before="120" w:line="240" w:lineRule="auto"/>
      </w:pPr>
      <w:r>
        <w:t xml:space="preserve"/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Chilled Orange with Olive Oil &amp; Flaky Salt</w:t>
      </w:r>
    </w:p>
    <w:p>
      <w:pPr>
        <w:spacing w:after="80" w:before="0" w:line="240" w:lineRule="auto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Yield: 3  ·  Prep: 10 min  ·  Chill: 30 min minimum</w:t>
      </w:r>
    </w:p>
    <w:p>
      <w:pPr>
        <w:spacing w:after="10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Cold, bitter-acid palate reset after rendered pork fat — a palate cleanser, not a conventional sweet dessert; set this expectation with guests in advance.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530"/>
        <w:gridCol w:w="3216"/>
      </w:tblGrid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Oranges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Olive oil, good quality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ml / 1 tbsp</w:t>
            </w:r>
          </w:p>
        </w:tc>
      </w:tr>
      <w:tr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Flaky salt</w:t>
            </w:r>
          </w:p>
        </w:tc>
        <w:tc>
          <w:tcPr>
            <w:tcW w:type="dxa" w:w="32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 finish</w:t>
            </w:r>
          </w:p>
        </w:tc>
      </w:tr>
    </w:tbl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 PHASE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Peel oranges fully, removing all pith. Slice into rounds. Refrigerate 30 min minimum.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80" w:before="0" w:line="240" w:lineRule="auto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Drizzle lightly with olive oil. Finish with flaky salt immediately before serving.</w:t>
      </w:r>
    </w:p>
    <w:p>
      <w:pPr>
        <w:spacing w:after="60" w:before="140" w:line="240" w:lineRule="auto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CRITICAL CONTROL POINTS</w:t>
      </w:r>
    </w:p>
    <w:tbl>
      <w:tblPr>
        <w:tblW w:type="dxa" w:w="974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5220"/>
        <w:gridCol w:w="3626"/>
      </w:tblGrid>
      <w:tr>
        <w:trPr>
          <w:tblHeader/>
        </w:trPr>
        <w:tc>
          <w:tcPr>
            <w:tcW w:type="dxa" w:w="90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5220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Failure Mode &amp; Cue</w:t>
            </w:r>
          </w:p>
        </w:tc>
        <w:tc>
          <w:tcPr>
            <w:tcW w:type="dxa" w:w="3626"/>
            <w:shd w:fill="D0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tcW w:type="dxa" w:w="52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Excess olive oil — pooling on plate, greasy mouthfeel</w:t>
            </w:r>
          </w:p>
        </w:tc>
        <w:tc>
          <w:tcPr>
            <w:tcW w:type="dxa" w:w="3626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Blot lightly with kitchen paper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999999"/>
        <w:sz w:val="14"/>
        <w:szCs w:val="14"/>
      </w:rPr>
      <w:t xml:space="preserve">	26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tabs>
        <w:tab w:val="right" w:pos="9746"/>
      </w:tabs>
      <w:spacing w:after="140"/>
    </w:pPr>
    <w:r>
      <w:rPr>
        <w:rFonts w:ascii="Arial" w:cs="Arial" w:eastAsia="Arial" w:hAnsi="Arial"/>
        <w:b/>
        <w:bCs/>
        <w:color w:val="1B5E7B"/>
        <w:sz w:val="14"/>
        <w:szCs w:val="14"/>
      </w:rPr>
      <w:t xml:space="preserve">PORCHETTA DINNER  ·  26 June 2026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2026-07-10T03:28:32.282Z</dcterms:created>
  <dcterms:modified xsi:type="dcterms:W3CDTF">2026-07-10T03:28:32.299Z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