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5E7B"/>
          <w:sz w:val="30"/>
          <w:szCs w:val="30"/>
        </w:rPr>
        <w:t xml:space="preserve">Red Wine Braised Short Ribs Dinner</w:t>
      </w:r>
    </w:p>
    <w:p>
      <w:pPr>
        <w:keepNext w:val="false"/>
        <w:keepLines/>
        <w:spacing w:after="60" w:before="0" w:line="252"/>
      </w:pPr>
      <w:r>
        <w:rPr>
          <w:rFonts w:ascii="Arial" w:cs="Arial" w:eastAsia="Arial" w:hAnsi="Arial"/>
          <w:i/>
          <w:iCs/>
          <w:color w:val="555555"/>
          <w:sz w:val="18"/>
          <w:szCs w:val="18"/>
        </w:rPr>
        <w:t xml:space="preserve">Sunday 18 October 2026 · 3 at the table · served 6:00 pm</w:t>
      </w:r>
    </w:p>
    <w:p>
      <w:pPr>
        <w:keepNext/>
        <w:spacing w:after="40" w:before="80"/>
      </w:pPr>
      <w:r>
        <w:rPr>
          <w:rFonts w:ascii="Arial" w:cs="Arial" w:eastAsia="Arial" w:hAnsi="Arial"/>
          <w:b/>
          <w:bCs/>
          <w:color w:val="1B5E7B"/>
          <w:sz w:val="20"/>
          <w:szCs w:val="20"/>
        </w:rPr>
        <w:t xml:space="preserve">Menu</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Red Wine Braised Short Ribs</w:t>
      </w:r>
      <w:r>
        <w:rPr>
          <w:rFonts w:ascii="Arial" w:cs="Arial" w:eastAsia="Arial" w:hAnsi="Arial"/>
          <w:i w:val="false"/>
          <w:iCs w:val="false"/>
          <w:color w:val="222222"/>
          <w:sz w:val="19"/>
          <w:szCs w:val="19"/>
        </w:rPr>
        <w:t xml:space="preserve"> — braised Saturday, reheated Sunday</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Soft Polenta</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Butter-Glazed Carrots</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Parsley–Lemon Gremolata</w:t>
      </w:r>
      <w:r>
        <w:rPr>
          <w:rFonts w:ascii="Arial" w:cs="Arial" w:eastAsia="Arial" w:hAnsi="Arial"/>
          <w:i w:val="false"/>
          <w:iCs w:val="false"/>
          <w:color w:val="222222"/>
          <w:sz w:val="19"/>
          <w:szCs w:val="19"/>
        </w:rPr>
        <w:t xml:space="preserve"> — over the ribs</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Arugula Salad</w:t>
      </w:r>
    </w:p>
    <w:p>
      <w:pPr>
        <w:keepNext w:val="false"/>
        <w:keepLines/>
        <w:spacing w:after="40" w:before="80" w:line="252"/>
      </w:pPr>
      <w:r>
        <w:rPr>
          <w:rFonts w:ascii="Arial" w:cs="Arial" w:eastAsia="Arial" w:hAnsi="Arial"/>
          <w:b/>
          <w:bCs/>
          <w:i w:val="false"/>
          <w:iCs w:val="false"/>
          <w:color w:val="222222"/>
          <w:sz w:val="19"/>
          <w:szCs w:val="19"/>
        </w:rPr>
        <w:t xml:space="preserve">Wine</w:t>
      </w:r>
      <w:r>
        <w:rPr>
          <w:rFonts w:ascii="Arial" w:cs="Arial" w:eastAsia="Arial" w:hAnsi="Arial"/>
          <w:i w:val="false"/>
          <w:iCs w:val="false"/>
          <w:color w:val="222222"/>
          <w:sz w:val="19"/>
          <w:szCs w:val="19"/>
        </w:rPr>
        <w:t xml:space="preserve"> — 2015 Clos Apalta: stand it upright from Saturday, decant at 5:00 pm, serve at 16–18°C / 61–64°F (or pour by Coravin if it won’t be shared). For a lighter glass: 2019 Viña Ardanza Reserva by Coravin.</w:t>
      </w:r>
    </w:p>
    <w:p>
      <w:pPr>
        <w:keepNext/>
        <w:spacing w:after="60" w:before="140"/>
      </w:pPr>
      <w:r>
        <w:rPr>
          <w:rFonts w:ascii="Arial" w:cs="Arial" w:eastAsia="Arial" w:hAnsi="Arial"/>
          <w:b/>
          <w:bCs/>
          <w:color w:val="333333"/>
          <w:sz w:val="22"/>
          <w:szCs w:val="22"/>
        </w:rPr>
        <w:t xml:space="preserve">Shopping list</w:t>
      </w:r>
    </w:p>
    <w:p>
      <w:pPr>
        <w:keepNext/>
        <w:spacing w:after="40" w:before="40"/>
      </w:pPr>
      <w:r>
        <w:rPr>
          <w:rFonts w:ascii="Arial" w:cs="Arial" w:eastAsia="Arial" w:hAnsi="Arial"/>
          <w:b/>
          <w:bCs/>
          <w:color w:val="1B5E7B"/>
          <w:sz w:val="20"/>
          <w:szCs w:val="20"/>
        </w:rPr>
        <w:t xml:space="preserve">Before you shop</w:t>
      </w:r>
    </w:p>
    <w:p>
      <w:pPr>
        <w:pStyle w:val="ListParagraph"/>
        <w:keepNext w:val="false"/>
        <w:keepLines/>
        <w:numPr>
          <w:ilvl w:val="0"/>
          <w:numId w:val="2"/>
        </w:numPr>
        <w:spacing w:after="20" w:before="0" w:line="240"/>
      </w:pPr>
      <w:r>
        <w:rPr>
          <w:rFonts w:ascii="Arial" w:cs="Arial" w:eastAsia="Arial" w:hAnsi="Arial"/>
          <w:i w:val="false"/>
          <w:iCs w:val="false"/>
          <w:color w:val="222222"/>
          <w:sz w:val="19"/>
          <w:szCs w:val="19"/>
        </w:rPr>
        <w:t xml:space="preserve">Ribs by Friday evening — they are salted at 8:00 pm.</w:t>
      </w:r>
    </w:p>
    <w:p>
      <w:pPr>
        <w:pStyle w:val="ListParagraph"/>
        <w:keepNext w:val="false"/>
        <w:keepLines/>
        <w:numPr>
          <w:ilvl w:val="0"/>
          <w:numId w:val="2"/>
        </w:numPr>
        <w:spacing w:after="20" w:before="0" w:line="240"/>
      </w:pPr>
      <w:r>
        <w:rPr>
          <w:rFonts w:ascii="Arial" w:cs="Arial" w:eastAsia="Arial" w:hAnsi="Arial"/>
          <w:i w:val="false"/>
          <w:iCs w:val="false"/>
          <w:color w:val="222222"/>
          <w:sz w:val="19"/>
          <w:szCs w:val="19"/>
        </w:rPr>
        <w:t xml:space="preserve">The braising wine is a separate S$25–35 bottle; the Clos Apalta is for the table.</w:t>
      </w:r>
    </w:p>
    <w:p>
      <w:pPr>
        <w:pStyle w:val="ListParagraph"/>
        <w:keepNext w:val="false"/>
        <w:keepLines/>
        <w:numPr>
          <w:ilvl w:val="0"/>
          <w:numId w:val="2"/>
        </w:numPr>
        <w:spacing w:after="20" w:before="0" w:line="240"/>
      </w:pPr>
      <w:r>
        <w:rPr>
          <w:rFonts w:ascii="Arial" w:cs="Arial" w:eastAsia="Arial" w:hAnsi="Arial"/>
          <w:i w:val="false"/>
          <w:iCs w:val="false"/>
          <w:color w:val="222222"/>
          <w:sz w:val="19"/>
          <w:szCs w:val="19"/>
        </w:rPr>
        <w:t xml:space="preserve">Check the polenta pack says 30–40 min.</w:t>
      </w:r>
    </w:p>
    <w:p>
      <w:pPr>
        <w:pStyle w:val="ListParagraph"/>
        <w:keepNext w:val="false"/>
        <w:keepLines/>
        <w:numPr>
          <w:ilvl w:val="0"/>
          <w:numId w:val="2"/>
        </w:numPr>
        <w:spacing w:after="20" w:before="0" w:line="240"/>
      </w:pPr>
      <w:r>
        <w:rPr>
          <w:rFonts w:ascii="Arial" w:cs="Arial" w:eastAsia="Arial" w:hAnsi="Arial"/>
          <w:i w:val="false"/>
          <w:iCs w:val="false"/>
          <w:color w:val="222222"/>
          <w:sz w:val="19"/>
          <w:szCs w:val="19"/>
        </w:rPr>
        <w:t xml:space="preserve">About 2 kg / 4½ lb of ice in the freezer by Saturday afternoon.</w:t>
      </w:r>
    </w:p>
    <w:p>
      <w:pPr>
        <w:pStyle w:val="ListParagraph"/>
        <w:keepNext w:val="false"/>
        <w:keepLines/>
        <w:numPr>
          <w:ilvl w:val="0"/>
          <w:numId w:val="2"/>
        </w:numPr>
        <w:spacing w:after="20" w:before="0" w:line="240"/>
      </w:pPr>
      <w:r>
        <w:rPr>
          <w:rFonts w:ascii="Arial" w:cs="Arial" w:eastAsia="Arial" w:hAnsi="Arial"/>
          <w:i w:val="false"/>
          <w:iCs w:val="false"/>
          <w:color w:val="222222"/>
          <w:sz w:val="19"/>
          <w:szCs w:val="19"/>
        </w:rPr>
        <w:t xml:space="preserve">Not on the list: a metal baking pan about 23 × 33 cm / 9 × 13 in for cooling (not glass).</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1350"/>
        <w:gridCol w:w="980"/>
        <w:gridCol w:w="880"/>
        <w:gridCol w:w="880"/>
        <w:gridCol w:w="1076"/>
        <w:gridCol w:w="880"/>
      </w:tblGrid>
      <w:tr>
        <w:trPr>
          <w:cantSplit/>
          <w:tblHeader/>
        </w:trPr>
        <w:tc>
          <w:tcPr>
            <w:tcW w:type="dxa" w:w="3700"/>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Ingredient</w:t>
            </w:r>
          </w:p>
        </w:tc>
        <w:tc>
          <w:tcPr>
            <w:tcW w:type="dxa" w:w="1350"/>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Buy</w:t>
            </w:r>
          </w:p>
        </w:tc>
        <w:tc>
          <w:tcPr>
            <w:tcW w:type="dxa" w:w="980"/>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Ribs</w:t>
            </w:r>
          </w:p>
        </w:tc>
        <w:tc>
          <w:tcPr>
            <w:tcW w:type="dxa" w:w="880"/>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Polenta</w:t>
            </w:r>
          </w:p>
        </w:tc>
        <w:tc>
          <w:tcPr>
            <w:tcW w:type="dxa" w:w="880"/>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Carrots</w:t>
            </w:r>
          </w:p>
        </w:tc>
        <w:tc>
          <w:tcPr>
            <w:tcW w:type="dxa" w:w="1076"/>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Gremolata</w:t>
            </w:r>
          </w:p>
        </w:tc>
        <w:tc>
          <w:tcPr>
            <w:tcW w:type="dxa" w:w="880"/>
            <w:tcBorders>
              <w:top w:val="single" w:color="CCCCCC" w:sz="4"/>
              <w:left w:val="single" w:color="CCCCCC" w:sz="4"/>
              <w:bottom w:val="single" w:color="CCCCCC" w:sz="4"/>
              <w:right w:val="single" w:color="CCCCCC" w:sz="4"/>
            </w:tcBorders>
            <w:shd w:fill="D0E8F0" w:color="auto" w:val="clear"/>
            <w:tcMar>
              <w:top w:type="dxa" w:w="14"/>
              <w:left w:type="dxa" w:w="90"/>
              <w:bottom w:type="dxa" w:w="14"/>
              <w:right w:type="dxa" w:w="90"/>
            </w:tcMar>
          </w:tcPr>
          <w:p>
            <w:pPr>
              <w:keepNext w:val="false"/>
              <w:keepLines/>
              <w:spacing w:after="0" w:before="0" w:line="220"/>
            </w:pPr>
            <w:r>
              <w:rPr>
                <w:rFonts w:ascii="Arial" w:cs="Arial" w:eastAsia="Arial" w:hAnsi="Arial"/>
                <w:b/>
                <w:bCs/>
                <w:i w:val="false"/>
                <w:iCs w:val="false"/>
                <w:color w:val="333333"/>
                <w:sz w:val="16"/>
                <w:szCs w:val="16"/>
              </w:rPr>
              <w:t xml:space="preserve">Salad</w:t>
            </w:r>
          </w:p>
        </w:tc>
      </w:tr>
      <w:tr>
        <w:trPr>
          <w:cantSplit/>
        </w:trPr>
        <w:tc>
          <w:tcPr>
            <w:tcW w:type="dxa" w:w="9746"/>
            <w:gridSpan w:val="7"/>
            <w:tcBorders>
              <w:top w:val="single" w:color="CCCCCC" w:sz="4"/>
              <w:left w:val="single" w:color="CCCCCC" w:sz="4"/>
              <w:bottom w:val="single" w:color="CCCCCC" w:sz="4"/>
              <w:right w:val="single" w:color="CCCCCC" w:sz="4"/>
            </w:tcBorders>
            <w:shd w:fill="F0F0F0" w:color="auto" w:val="clear"/>
            <w:tcMar>
              <w:top w:type="dxa" w:w="20"/>
              <w:left w:type="dxa" w:w="90"/>
              <w:bottom w:type="dxa" w:w="20"/>
              <w:right w:type="dxa" w:w="90"/>
            </w:tcMar>
          </w:tcPr>
          <w:p>
            <w:pPr>
              <w:keepNext w:val="false"/>
              <w:keepLines/>
              <w:spacing w:after="0" w:before="0" w:line="240"/>
            </w:pPr>
            <w:r>
              <w:rPr>
                <w:rFonts w:ascii="Arial" w:cs="Arial" w:eastAsia="Arial" w:hAnsi="Arial"/>
                <w:b/>
                <w:bCs/>
                <w:i w:val="false"/>
                <w:iCs w:val="false"/>
                <w:color w:val="333333"/>
                <w:sz w:val="15"/>
                <w:szCs w:val="15"/>
              </w:rPr>
              <w:t xml:space="preserve">PROTEIN</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Beef short ribs, bone-in</w:t>
            </w:r>
            <w:r>
              <w:rPr>
                <w:rFonts w:ascii="Arial" w:cs="Arial" w:eastAsia="Arial" w:hAnsi="Arial"/>
                <w:b w:val="false"/>
                <w:bCs w:val="false"/>
                <w:i w:val="false"/>
                <w:iCs w:val="false"/>
                <w:color w:val="222222"/>
                <w:sz w:val="16"/>
                <w:szCs w:val="16"/>
              </w:rPr>
              <w:t xml:space="preserve"> — English-cut, 5–6 cm / 2–2½ in thick, Angus; not flanken or galbi; not high-marble Wagyu</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1.6 kg / 3½ lb</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1.6 kg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9746"/>
            <w:gridSpan w:val="7"/>
            <w:tcBorders>
              <w:top w:val="single" w:color="CCCCCC" w:sz="4"/>
              <w:left w:val="single" w:color="CCCCCC" w:sz="4"/>
              <w:bottom w:val="single" w:color="CCCCCC" w:sz="4"/>
              <w:right w:val="single" w:color="CCCCCC" w:sz="4"/>
            </w:tcBorders>
            <w:shd w:fill="F0F0F0" w:color="auto" w:val="clear"/>
            <w:tcMar>
              <w:top w:type="dxa" w:w="20"/>
              <w:left w:type="dxa" w:w="90"/>
              <w:bottom w:type="dxa" w:w="20"/>
              <w:right w:type="dxa" w:w="90"/>
            </w:tcMar>
          </w:tcPr>
          <w:p>
            <w:pPr>
              <w:keepNext w:val="false"/>
              <w:keepLines/>
              <w:spacing w:after="0" w:before="0" w:line="240"/>
            </w:pPr>
            <w:r>
              <w:rPr>
                <w:rFonts w:ascii="Arial" w:cs="Arial" w:eastAsia="Arial" w:hAnsi="Arial"/>
                <w:b/>
                <w:bCs/>
                <w:i w:val="false"/>
                <w:iCs w:val="false"/>
                <w:color w:val="333333"/>
                <w:sz w:val="15"/>
                <w:szCs w:val="15"/>
              </w:rPr>
              <w:t xml:space="preserve">PRODUCE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Arugula, young</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60 g / 2 oz</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60 g</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Carrots, medium</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500 g / 1.1 lb</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100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400 g</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Celery</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stalks</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stalks</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Flat-leaf parsley — not curly</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small bunch</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tbsp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Garlic</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head</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5 cloves</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¼ clove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Lemon, unwaxed if available</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½ tsp zest</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Onion, yellow</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large / 250 g</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Thyme</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3 sprigs</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3 sprigs</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9746"/>
            <w:gridSpan w:val="7"/>
            <w:tcBorders>
              <w:top w:val="single" w:color="CCCCCC" w:sz="4"/>
              <w:left w:val="single" w:color="CCCCCC" w:sz="4"/>
              <w:bottom w:val="single" w:color="CCCCCC" w:sz="4"/>
              <w:right w:val="single" w:color="CCCCCC" w:sz="4"/>
            </w:tcBorders>
            <w:shd w:fill="F0F0F0" w:color="auto" w:val="clear"/>
            <w:tcMar>
              <w:top w:type="dxa" w:w="20"/>
              <w:left w:type="dxa" w:w="90"/>
              <w:bottom w:type="dxa" w:w="20"/>
              <w:right w:type="dxa" w:w="90"/>
            </w:tcMar>
          </w:tcPr>
          <w:p>
            <w:pPr>
              <w:keepNext w:val="false"/>
              <w:keepLines/>
              <w:spacing w:after="0" w:before="0" w:line="240"/>
            </w:pPr>
            <w:r>
              <w:rPr>
                <w:rFonts w:ascii="Arial" w:cs="Arial" w:eastAsia="Arial" w:hAnsi="Arial"/>
                <w:b/>
                <w:bCs/>
                <w:i w:val="false"/>
                <w:iCs w:val="false"/>
                <w:color w:val="333333"/>
                <w:sz w:val="15"/>
                <w:szCs w:val="15"/>
              </w:rPr>
              <w:t xml:space="preserve">PANTRY</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Anchovy fillets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Bay leaf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Black peppercorns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tsp</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tsp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Polenta</w:t>
            </w:r>
            <w:r>
              <w:rPr>
                <w:rFonts w:ascii="Arial" w:cs="Arial" w:eastAsia="Arial" w:hAnsi="Arial"/>
                <w:b w:val="false"/>
                <w:bCs w:val="false"/>
                <w:i w:val="false"/>
                <w:iCs w:val="false"/>
                <w:color w:val="222222"/>
                <w:sz w:val="16"/>
                <w:szCs w:val="16"/>
              </w:rPr>
              <w:t xml:space="preserve"> — traditional, pack time 30–40 min; not instant; not 45–60 min bramata</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85 g / 3 oz</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85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Tomato paste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tbsp / 30 g</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tbsp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9746"/>
            <w:gridSpan w:val="7"/>
            <w:tcBorders>
              <w:top w:val="single" w:color="CCCCCC" w:sz="4"/>
              <w:left w:val="single" w:color="CCCCCC" w:sz="4"/>
              <w:bottom w:val="single" w:color="CCCCCC" w:sz="4"/>
              <w:right w:val="single" w:color="CCCCCC" w:sz="4"/>
            </w:tcBorders>
            <w:shd w:fill="F0F0F0" w:color="auto" w:val="clear"/>
            <w:tcMar>
              <w:top w:type="dxa" w:w="20"/>
              <w:left w:type="dxa" w:w="90"/>
              <w:bottom w:type="dxa" w:w="20"/>
              <w:right w:type="dxa" w:w="90"/>
            </w:tcMar>
          </w:tcPr>
          <w:p>
            <w:pPr>
              <w:keepNext w:val="false"/>
              <w:keepLines/>
              <w:spacing w:after="0" w:before="0" w:line="240"/>
            </w:pPr>
            <w:r>
              <w:rPr>
                <w:rFonts w:ascii="Arial" w:cs="Arial" w:eastAsia="Arial" w:hAnsi="Arial"/>
                <w:b/>
                <w:bCs/>
                <w:i w:val="false"/>
                <w:iCs w:val="false"/>
                <w:color w:val="333333"/>
                <w:sz w:val="15"/>
                <w:szCs w:val="15"/>
              </w:rPr>
              <w:t xml:space="preserve">FRIDGE, DAIRY AND FREEZER</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Parmigiano-Reggiano</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20 g / ¾ oz</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20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Unsalted butter</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55 g / 4 tbsp</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15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20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20 g</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Ice (freezer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kg / 4½ lb</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kg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9746"/>
            <w:gridSpan w:val="7"/>
            <w:tcBorders>
              <w:top w:val="single" w:color="CCCCCC" w:sz="4"/>
              <w:left w:val="single" w:color="CCCCCC" w:sz="4"/>
              <w:bottom w:val="single" w:color="CCCCCC" w:sz="4"/>
              <w:right w:val="single" w:color="CCCCCC" w:sz="4"/>
            </w:tcBorders>
            <w:shd w:fill="F0F0F0" w:color="auto" w:val="clear"/>
            <w:tcMar>
              <w:top w:type="dxa" w:w="20"/>
              <w:left w:type="dxa" w:w="90"/>
              <w:bottom w:type="dxa" w:w="20"/>
              <w:right w:type="dxa" w:w="90"/>
            </w:tcMar>
          </w:tcPr>
          <w:p>
            <w:pPr>
              <w:keepNext w:val="false"/>
              <w:keepLines/>
              <w:spacing w:after="0" w:before="0" w:line="240"/>
            </w:pPr>
            <w:r>
              <w:rPr>
                <w:rFonts w:ascii="Arial" w:cs="Arial" w:eastAsia="Arial" w:hAnsi="Arial"/>
                <w:b/>
                <w:bCs/>
                <w:i w:val="false"/>
                <w:iCs w:val="false"/>
                <w:color w:val="333333"/>
                <w:sz w:val="15"/>
                <w:szCs w:val="15"/>
              </w:rPr>
              <w:t xml:space="preserve">OILS AND LIQUIDS</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Beef stock</w:t>
            </w:r>
            <w:r>
              <w:rPr>
                <w:rFonts w:ascii="Arial" w:cs="Arial" w:eastAsia="Arial" w:hAnsi="Arial"/>
                <w:b w:val="false"/>
                <w:bCs w:val="false"/>
                <w:i w:val="false"/>
                <w:iCs w:val="false"/>
                <w:color w:val="222222"/>
                <w:sz w:val="16"/>
                <w:szCs w:val="16"/>
              </w:rPr>
              <w:t xml:space="preserve"> — low-sodium or unsalted; not regular stock or bouillon</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500 ml / 2 cups</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≤500 ml</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Dry red wine for braising</w:t>
            </w:r>
            <w:r>
              <w:rPr>
                <w:rFonts w:ascii="Arial" w:cs="Arial" w:eastAsia="Arial" w:hAnsi="Arial"/>
                <w:b w:val="false"/>
                <w:bCs w:val="false"/>
                <w:i w:val="false"/>
                <w:iCs w:val="false"/>
                <w:color w:val="222222"/>
                <w:sz w:val="16"/>
                <w:szCs w:val="16"/>
              </w:rPr>
              <w:t xml:space="preserve"> — Chilean Cabernet or Carmenère, S$25–35; not jammy or heavily oaked; not the Clos Apalta</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bottle / 750 ml</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750 ml</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Extra-virgin olive oil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tbsp + ½ tsp</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½ tsp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tbsp</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Neutral oil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tbsp</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tbsp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Sherry vinegar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2 tsp</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tsp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 tsp</w:t>
            </w:r>
          </w:p>
        </w:tc>
      </w:tr>
      <w:tr>
        <w:trPr>
          <w:cantSplit/>
        </w:trPr>
        <w:tc>
          <w:tcPr>
            <w:tcW w:type="dxa" w:w="9746"/>
            <w:gridSpan w:val="7"/>
            <w:tcBorders>
              <w:top w:val="single" w:color="CCCCCC" w:sz="4"/>
              <w:left w:val="single" w:color="CCCCCC" w:sz="4"/>
              <w:bottom w:val="single" w:color="CCCCCC" w:sz="4"/>
              <w:right w:val="single" w:color="CCCCCC" w:sz="4"/>
            </w:tcBorders>
            <w:shd w:fill="F0F0F0" w:color="auto" w:val="clear"/>
            <w:tcMar>
              <w:top w:type="dxa" w:w="20"/>
              <w:left w:type="dxa" w:w="90"/>
              <w:bottom w:type="dxa" w:w="20"/>
              <w:right w:type="dxa" w:w="90"/>
            </w:tcMar>
          </w:tcPr>
          <w:p>
            <w:pPr>
              <w:keepNext w:val="false"/>
              <w:keepLines/>
              <w:spacing w:after="0" w:before="0" w:line="240"/>
            </w:pPr>
            <w:r>
              <w:rPr>
                <w:rFonts w:ascii="Arial" w:cs="Arial" w:eastAsia="Arial" w:hAnsi="Arial"/>
                <w:b/>
                <w:bCs/>
                <w:i w:val="false"/>
                <w:iCs w:val="false"/>
                <w:color w:val="333333"/>
                <w:sz w:val="15"/>
                <w:szCs w:val="15"/>
              </w:rPr>
              <w:t xml:space="preserve">SEASONING</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Black pepper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½ tsp</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½ tsp</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w:t>
            </w:r>
          </w:p>
        </w:tc>
      </w:tr>
      <w:tr>
        <w:trPr>
          <w:cantSplit/>
        </w:trPr>
        <w:tc>
          <w:tcPr>
            <w:tcW w:type="dxa" w:w="370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Diamond Crystal kosher salt (pantry check)</w:t>
            </w:r>
          </w:p>
        </w:tc>
        <w:tc>
          <w:tcPr>
            <w:tcW w:type="dxa" w:w="135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≈12 g + pinches</w:t>
            </w:r>
          </w:p>
        </w:tc>
        <w:tc>
          <w:tcPr>
            <w:tcW w:type="dxa" w:w="9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7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3 g</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1.5 g</w:t>
            </w:r>
          </w:p>
        </w:tc>
        <w:tc>
          <w:tcPr>
            <w:tcW w:type="dxa" w:w="1076"/>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pinch</w:t>
            </w:r>
          </w:p>
        </w:tc>
        <w:tc>
          <w:tcPr>
            <w:tcW w:type="dxa" w:w="880"/>
            <w:tcBorders>
              <w:top w:val="single" w:color="CCCCCC" w:sz="4"/>
              <w:left w:val="single" w:color="CCCCCC" w:sz="4"/>
              <w:bottom w:val="single" w:color="CCCCCC" w:sz="4"/>
              <w:right w:val="single" w:color="CCCCCC" w:sz="4"/>
            </w:tcBorders>
            <w:tcMar>
              <w:top w:type="dxa" w:w="14"/>
              <w:left w:type="dxa" w:w="90"/>
              <w:bottom w:type="dxa" w:w="14"/>
              <w:right w:type="dxa" w:w="90"/>
            </w:tcMar>
          </w:tcPr>
          <w:p>
            <w:pPr>
              <w:keepNext w:val="false"/>
              <w:keepLines/>
              <w:spacing w:after="0" w:before="0" w:line="220"/>
            </w:pPr>
            <w:r>
              <w:rPr>
                <w:rFonts w:ascii="Arial" w:cs="Arial" w:eastAsia="Arial" w:hAnsi="Arial"/>
                <w:b w:val="false"/>
                <w:bCs w:val="false"/>
                <w:i w:val="false"/>
                <w:iCs w:val="false"/>
                <w:color w:val="222222"/>
                <w:sz w:val="16"/>
                <w:szCs w:val="16"/>
              </w:rPr>
              <w:t xml:space="preserve">pinch</w:t>
            </w:r>
          </w:p>
        </w:tc>
      </w:tr>
    </w:tbl>
    <w:p>
      <w:pPr>
        <w:keepNext/>
        <w:pageBreakBefore/>
        <w:spacing w:after="60" w:before="0"/>
      </w:pPr>
      <w:r>
        <w:rPr>
          <w:rFonts w:ascii="Arial" w:cs="Arial" w:eastAsia="Arial" w:hAnsi="Arial"/>
          <w:b/>
          <w:bCs/>
          <w:color w:val="333333"/>
          <w:sz w:val="22"/>
          <w:szCs w:val="22"/>
        </w:rPr>
        <w:t xml:space="preserve">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1B5E7B" w:sz="6"/>
              <w:left w:val="none" w:color="FFFFFF" w:sz="0"/>
              <w:bottom w:val="none" w:color="FFFFFF" w:sz="0"/>
              <w:right w:val="none" w:color="FFFFFF" w:sz="0"/>
            </w:tcBorders>
            <w:shd w:fill="EEF5F8" w:color="auto" w:val="clear"/>
            <w:tcMar>
              <w:top w:type="dxa" w:w="80"/>
              <w:left w:type="dxa" w:w="140"/>
              <w:bottom w:type="dxa" w:w="60"/>
              <w:right w:type="dxa" w:w="140"/>
            </w:tcMar>
          </w:tcPr>
          <w:p>
            <w:pPr>
              <w:spacing w:after="40" w:line="252"/>
            </w:pPr>
            <w:r>
              <w:rPr>
                <w:rFonts w:ascii="Arial" w:cs="Arial" w:eastAsia="Arial" w:hAnsi="Arial"/>
                <w:b/>
                <w:bCs/>
                <w:color w:val="222222"/>
                <w:sz w:val="18"/>
                <w:szCs w:val="18"/>
              </w:rPr>
              <w:t xml:space="preserve">1.</w:t>
            </w:r>
            <w:r>
              <w:rPr>
                <w:rFonts w:ascii="Arial" w:cs="Arial" w:eastAsia="Arial" w:hAnsi="Arial"/>
                <w:color w:val="222222"/>
                <w:sz w:val="18"/>
                <w:szCs w:val="18"/>
              </w:rPr>
              <w:t xml:space="preserve"> The ribs set the pace on Sunday: they must reach 74°C / 165°F before they are served. The polenta and carrots wait for them, never the other way round.</w:t>
            </w:r>
          </w:p>
          <w:p>
            <w:pPr>
              <w:spacing w:after="40" w:line="252"/>
            </w:pPr>
            <w:r>
              <w:rPr>
                <w:rFonts w:ascii="Arial" w:cs="Arial" w:eastAsia="Arial" w:hAnsi="Arial"/>
                <w:b/>
                <w:bCs/>
                <w:color w:val="222222"/>
                <w:sz w:val="18"/>
                <w:szCs w:val="18"/>
              </w:rPr>
              <w:t xml:space="preserve">2.</w:t>
            </w:r>
            <w:r>
              <w:rPr>
                <w:rFonts w:ascii="Arial" w:cs="Arial" w:eastAsia="Arial" w:hAnsi="Arial"/>
                <w:color w:val="222222"/>
                <w:sz w:val="18"/>
                <w:szCs w:val="18"/>
              </w:rPr>
              <w:t xml:space="preserve"> Saturday’s cooling is a safety step: 21°C / 70°F or below within 2 hours of leaving the oven, 5°C / 41°F or below within 6 hours.</w:t>
            </w:r>
          </w:p>
          <w:p>
            <w:pPr>
              <w:spacing w:after="40" w:line="252"/>
            </w:pPr>
            <w:r>
              <w:rPr>
                <w:rFonts w:ascii="Arial" w:cs="Arial" w:eastAsia="Arial" w:hAnsi="Arial"/>
                <w:b/>
                <w:bCs/>
                <w:color w:val="222222"/>
                <w:sz w:val="18"/>
                <w:szCs w:val="18"/>
              </w:rPr>
              <w:t xml:space="preserve">3.</w:t>
            </w:r>
            <w:r>
              <w:rPr>
                <w:rFonts w:ascii="Arial" w:cs="Arial" w:eastAsia="Arial" w:hAnsi="Arial"/>
                <w:color w:val="222222"/>
                <w:sz w:val="18"/>
                <w:szCs w:val="18"/>
              </w:rPr>
              <w:t xml:space="preserve"> Taste the sauce with the wine before adding any vinegar.</w:t>
            </w:r>
          </w:p>
        </w:tc>
      </w:tr>
    </w:tbl>
    <w:p>
      <w:pPr>
        <w:keepNext/>
        <w:spacing w:after="40" w:before="120"/>
      </w:pPr>
      <w:r>
        <w:rPr>
          <w:rFonts w:ascii="Arial" w:cs="Arial" w:eastAsia="Arial" w:hAnsi="Arial"/>
          <w:b/>
          <w:bCs/>
          <w:color w:val="1B5E7B"/>
          <w:sz w:val="20"/>
          <w:szCs w:val="20"/>
        </w:rPr>
        <w:t xml:space="preserve">Friday 16 October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846"/>
      </w:tblGrid>
      <w:tr>
        <w:trPr>
          <w:cantSplit/>
          <w:tblHeader/>
        </w:trPr>
        <w:tc>
          <w:tcPr>
            <w:tcW w:type="dxa" w:w="19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Time</w:t>
            </w:r>
          </w:p>
        </w:tc>
        <w:tc>
          <w:tcPr>
            <w:tcW w:type="dxa" w:w="78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Do</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8:00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Check the ribs fit the narrow oval Le Creuset in one layer — if not, use the wide one all weekend. Salt all over with the 7 g; rack over a tray, uncovered, in the fridge. Ice into the freezer.</w:t>
            </w:r>
          </w:p>
        </w:tc>
      </w:tr>
    </w:tbl>
    <w:p>
      <w:pPr>
        <w:keepNext/>
        <w:spacing w:after="40" w:before="120"/>
      </w:pPr>
      <w:r>
        <w:rPr>
          <w:rFonts w:ascii="Arial" w:cs="Arial" w:eastAsia="Arial" w:hAnsi="Arial"/>
          <w:b/>
          <w:bCs/>
          <w:color w:val="1B5E7B"/>
          <w:sz w:val="20"/>
          <w:szCs w:val="20"/>
        </w:rPr>
        <w:t xml:space="preserve">Saturday 17 October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846"/>
      </w:tblGrid>
      <w:tr>
        <w:trPr>
          <w:cantSplit/>
          <w:tblHeader/>
        </w:trPr>
        <w:tc>
          <w:tcPr>
            <w:tcW w:type="dxa" w:w="19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Time</w:t>
            </w:r>
          </w:p>
        </w:tc>
        <w:tc>
          <w:tcPr>
            <w:tcW w:type="dxa" w:w="78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Do</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1:30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Ribs out; pat dry; pepper. Dice onion, carrot and celery to 1 cm; smash the garlic. 125 ml / ½ cup stock into a jug.</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1:45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Outdoor burner: cast-iron skillet with 1 tbsp oil, medium-high.</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1:50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Sear in two batches until every meat face is deep mahogany, 12–15 min a batch.</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2:20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Ribs out; pour off the fat; deglaze the skillet with the 125 ml stock. Oven to 160°C / 320°F. Indoors, side by side: build the base in the Le Creuset; boil the wine down by half in the sauté pan.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2:45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Assemble, bring to a simmer, lid on.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2:50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Into the oven.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5:05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First tenderness check, then every 20 min. Usually done 5:20–6:20 pm.</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When tender</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Ribs out — start a timer.</w:t>
            </w:r>
          </w:p>
        </w:tc>
      </w:tr>
    </w:tbl>
    <w:p>
      <w:pPr>
        <w:keepNext/>
        <w:spacing w:after="40" w:before="120"/>
      </w:pPr>
      <w:r>
        <w:rPr>
          <w:rFonts w:ascii="Arial" w:cs="Arial" w:eastAsia="Arial" w:hAnsi="Arial"/>
          <w:b/>
          <w:bCs/>
          <w:color w:val="1B5E7B"/>
          <w:sz w:val="20"/>
          <w:szCs w:val="20"/>
        </w:rPr>
        <w:t xml:space="preserve">Once the ribs are out on Saturday — start a timer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846"/>
      </w:tblGrid>
      <w:tr>
        <w:trPr>
          <w:cantSplit/>
          <w:tblHeader/>
        </w:trPr>
        <w:tc>
          <w:tcPr>
            <w:tcW w:type="dxa" w:w="19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Timer</w:t>
            </w:r>
          </w:p>
        </w:tc>
        <w:tc>
          <w:tcPr>
            <w:tcW w:type="dxa" w:w="78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Do</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0:00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Ribs into the metal pan, bone side up; strain the liquid over (no deeper than 5 cm / 2 in). Pan into an ice-water bath, uncovered.</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1:00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Probe the thickest rib and the liquid. Either above 40°C / 104°F: fresh ice, and split into a second metal container.</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2:00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Both at 21°C / 70°F or below.</w:t>
            </w:r>
            <w:r>
              <w:rPr>
                <w:rFonts w:ascii="Arial" w:cs="Arial" w:eastAsia="Arial" w:hAnsi="Arial"/>
                <w:b w:val="false"/>
                <w:bCs w:val="false"/>
                <w:i w:val="false"/>
                <w:iCs w:val="false"/>
                <w:color w:val="222222"/>
                <w:sz w:val="17"/>
                <w:szCs w:val="17"/>
              </w:rPr>
              <w:t xml:space="preserve"> Keep in the bath until below 10°C / 50°F, then cover and refrigerate.</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by 6:00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Rib centre at 5°C / 41°F or below</w:t>
            </w:r>
            <w:r>
              <w:rPr>
                <w:rFonts w:ascii="Arial" w:cs="Arial" w:eastAsia="Arial" w:hAnsi="Arial"/>
                <w:b w:val="false"/>
                <w:bCs w:val="false"/>
                <w:i w:val="false"/>
                <w:iCs w:val="false"/>
                <w:color w:val="222222"/>
                <w:sz w:val="17"/>
                <w:szCs w:val="17"/>
              </w:rPr>
              <w:t xml:space="preserve"> — check before bed.</w:t>
            </w:r>
          </w:p>
        </w:tc>
      </w:tr>
    </w:tbl>
    <w:p>
      <w:pPr>
        <w:keepNext w:val="false"/>
        <w:keepLines/>
        <w:spacing w:after="80" w:before="60" w:line="252"/>
      </w:pPr>
      <w:r>
        <w:rPr>
          <w:rFonts w:ascii="Arial" w:cs="Arial" w:eastAsia="Arial" w:hAnsi="Arial"/>
          <w:i/>
          <w:iCs/>
          <w:color w:val="555555"/>
          <w:sz w:val="17"/>
          <w:szCs w:val="17"/>
        </w:rPr>
        <w:t xml:space="preserve">Above 21°C at 2:00: reheat until the rib centre reads 74°C / 165°F, then start cooling again in more containers. Not at 5°C by 6:00: discard.</w:t>
      </w:r>
    </w:p>
    <w:p>
      <w:pPr>
        <w:keepNext/>
        <w:pageBreakBefore/>
        <w:spacing w:after="60" w:before="0"/>
      </w:pPr>
      <w:r>
        <w:rPr>
          <w:rFonts w:ascii="Arial" w:cs="Arial" w:eastAsia="Arial" w:hAnsi="Arial"/>
          <w:b/>
          <w:bCs/>
          <w:color w:val="333333"/>
          <w:sz w:val="22"/>
          <w:szCs w:val="22"/>
        </w:rPr>
        <w:t xml:space="preserve">Sunday 18 October — served 6:00 pm</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846"/>
      </w:tblGrid>
      <w:tr>
        <w:trPr>
          <w:cantSplit/>
          <w:tblHeader/>
        </w:trPr>
        <w:tc>
          <w:tcPr>
            <w:tcW w:type="dxa" w:w="19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Time</w:t>
            </w:r>
          </w:p>
        </w:tc>
        <w:tc>
          <w:tcPr>
            <w:tcW w:type="dxa" w:w="78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keepNext w:val="false"/>
              <w:keepLines/>
              <w:spacing w:after="0" w:before="0" w:line="240"/>
            </w:pPr>
            <w:r>
              <w:rPr>
                <w:rFonts w:ascii="Arial" w:cs="Arial" w:eastAsia="Arial" w:hAnsi="Arial"/>
                <w:b/>
                <w:bCs/>
                <w:i w:val="false"/>
                <w:iCs w:val="false"/>
                <w:color w:val="333333"/>
                <w:sz w:val="16"/>
                <w:szCs w:val="16"/>
              </w:rPr>
              <w:t xml:space="preserve">Do</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3:30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Lift off the set fat; scrape the jelly off the ribs into the liquid. Ribs back into Saturday’s pot, one layer.</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4:00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Oven to 150°C / 300°F.</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4:05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Melt the jelly in the sauté pan and measure it (expect 650–900 ml). 120 ml / ½ cup over the ribs; the rest stays covered on the lowest setting.</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4:15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Ribs, lid on, into the oven.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4:20–4:50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Prep: carrots; parsley and zest; wash and spin the arugula; whisk the dressing; grate the Parmigiano; weigh the butter; fill the kettle.</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4:30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Boil the sauce hard until it coats a spoon, 15–30 min. Then into the small saucepan, covered, lowest setting. (Wide pot: start at 4:10 pm.)</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5:00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Decant the wine. Probe the thickest rib, then every 10 min. At 74°C / 165°F: oven to 95°C / 200°F, door open 2 min, lid stays on. Polenta water and salt on to boil.</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5:05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Whisk in the polenta; 30–40 min, stirring every 5 min.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5:35–5:45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Polenta tender: butter and Parmigiano in; lid on, lowest setting — holds 30 min.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5:40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Plates into the oven.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5:42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Sauce into the oven. Carrots on: boil 2 min, lid on 4 min, glaze 4–6 min.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5:48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Finish the gremolata.</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5:52–5:54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Carrots off the heat at the bite.</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5:54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Sauce out: butter in off the heat; taste with the wine; vinegar only if needed; salt.</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5:56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Plate: polenta, rib, sauce, gremolata, carrots.</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5:58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Dress the salad.</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6:00 pm</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keepNext w:val="false"/>
              <w:keepLines/>
              <w:spacing w:after="0" w:before="0" w:line="240"/>
            </w:pPr>
            <w:r>
              <w:rPr>
                <w:rFonts w:ascii="Arial" w:cs="Arial" w:eastAsia="Arial" w:hAnsi="Arial"/>
                <w:b w:val="false"/>
                <w:bCs w:val="false"/>
                <w:i w:val="false"/>
                <w:iCs w:val="false"/>
                <w:color w:val="222222"/>
                <w:sz w:val="17"/>
                <w:szCs w:val="17"/>
              </w:rPr>
              <w:t xml:space="preserve">Serve.</w:t>
            </w:r>
          </w:p>
        </w:tc>
      </w:tr>
    </w:tbl>
    <w:p>
      <w:pPr>
        <w:keepNext/>
        <w:spacing w:after="40" w:before="120"/>
      </w:pPr>
      <w:r>
        <w:rPr>
          <w:rFonts w:ascii="Arial" w:cs="Arial" w:eastAsia="Arial" w:hAnsi="Arial"/>
          <w:b/>
          <w:bCs/>
          <w:color w:val="1B5E7B"/>
          <w:sz w:val="20"/>
          <w:szCs w:val="20"/>
        </w:rPr>
        <w:t xml:space="preserve">If something is off</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Ribs not at 74°C / 165°F by 5:30 pm</w:t>
      </w:r>
      <w:r>
        <w:rPr>
          <w:rFonts w:ascii="Arial" w:cs="Arial" w:eastAsia="Arial" w:hAnsi="Arial"/>
          <w:i w:val="false"/>
          <w:iCs w:val="false"/>
          <w:color w:val="222222"/>
          <w:sz w:val="19"/>
          <w:szCs w:val="19"/>
        </w:rPr>
        <w:t xml:space="preserve"> — keep them at 150°C / 300°F and probe every 10 min. The polenta stays on lowest and the carrots wait off the heat; serve when the ribs are there.</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Sauce still thin at 5:00 pm</w:t>
      </w:r>
      <w:r>
        <w:rPr>
          <w:rFonts w:ascii="Arial" w:cs="Arial" w:eastAsia="Arial" w:hAnsi="Arial"/>
          <w:i w:val="false"/>
          <w:iCs w:val="false"/>
          <w:color w:val="222222"/>
          <w:sz w:val="19"/>
          <w:szCs w:val="19"/>
        </w:rPr>
        <w:t xml:space="preserve"> — keep boiling; it must be off the burner by 5:40 pm for the carrots.</w:t>
      </w:r>
    </w:p>
    <w:p>
      <w:pPr>
        <w:pStyle w:val="ListParagraph"/>
        <w:keepNext w:val="false"/>
        <w:keepLines/>
        <w:numPr>
          <w:ilvl w:val="0"/>
          <w:numId w:val="2"/>
        </w:numPr>
        <w:spacing w:after="20" w:before="0" w:line="240"/>
      </w:pPr>
      <w:r>
        <w:rPr>
          <w:rFonts w:ascii="Arial" w:cs="Arial" w:eastAsia="Arial" w:hAnsi="Arial"/>
          <w:b/>
          <w:bCs/>
          <w:i w:val="false"/>
          <w:iCs w:val="false"/>
          <w:color w:val="222222"/>
          <w:sz w:val="19"/>
          <w:szCs w:val="19"/>
        </w:rPr>
        <w:t xml:space="preserve">Rib centre drops below 60°C / 140°F while holding</w:t>
      </w:r>
      <w:r>
        <w:rPr>
          <w:rFonts w:ascii="Arial" w:cs="Arial" w:eastAsia="Arial" w:hAnsi="Arial"/>
          <w:i w:val="false"/>
          <w:iCs w:val="false"/>
          <w:color w:val="222222"/>
          <w:sz w:val="19"/>
          <w:szCs w:val="19"/>
        </w:rPr>
        <w:t xml:space="preserve"> — back to 150°C / 300°F until it reads 74°C / 165°F again.</w:t>
      </w:r>
    </w:p>
    <w:p>
      <w:pPr>
        <w:keepNext/>
        <w:spacing w:after="40" w:before="120"/>
      </w:pPr>
      <w:r>
        <w:rPr>
          <w:rFonts w:ascii="Arial" w:cs="Arial" w:eastAsia="Arial" w:hAnsi="Arial"/>
          <w:b/>
          <w:bCs/>
          <w:color w:val="1B5E7B"/>
          <w:sz w:val="20"/>
          <w:szCs w:val="20"/>
        </w:rPr>
        <w:t xml:space="preserve">Write down on the 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3249"/>
        <w:gridCol w:w="3248"/>
      </w:tblGrid>
      <w:tr>
        <w:trPr>
          <w:cantSplit/>
        </w:trPr>
        <w:tc>
          <w:tcPr>
            <w:tcW w:type="dxa" w:w="3249"/>
            <w:tcBorders>
              <w:top w:val="single" w:color="CCCCCC" w:sz="4"/>
              <w:left w:val="single" w:color="CCCCCC" w:sz="4"/>
              <w:bottom w:val="single" w:color="CCCCCC" w:sz="4"/>
              <w:right w:val="single" w:color="CCCCCC" w:sz="4"/>
            </w:tcBorders>
            <w:tcMar>
              <w:top w:type="dxa" w:w="50"/>
              <w:left w:type="dxa" w:w="90"/>
              <w:bottom w:type="dxa" w:w="50"/>
              <w:right w:type="dxa" w:w="90"/>
            </w:tcMar>
          </w:tcPr>
          <w:p>
            <w:pPr>
              <w:spacing w:after="0"/>
            </w:pPr>
            <w:r>
              <w:rPr>
                <w:rFonts w:ascii="Arial" w:cs="Arial" w:eastAsia="Arial" w:hAnsi="Arial"/>
                <w:color w:val="555555"/>
                <w:sz w:val="16"/>
                <w:szCs w:val="16"/>
              </w:rPr>
              <w:t xml:space="preserve">Sat: ribs out at ___ (2½–3½ h?)</w:t>
            </w:r>
          </w:p>
          <w:p>
            <w:pPr>
              <w:spacing w:after="420"/>
            </w:pPr>
          </w:p>
        </w:tc>
        <w:tc>
          <w:tcPr>
            <w:tcW w:type="dxa" w:w="3249"/>
            <w:tcBorders>
              <w:top w:val="single" w:color="CCCCCC" w:sz="4"/>
              <w:left w:val="single" w:color="CCCCCC" w:sz="4"/>
              <w:bottom w:val="single" w:color="CCCCCC" w:sz="4"/>
              <w:right w:val="single" w:color="CCCCCC" w:sz="4"/>
            </w:tcBorders>
            <w:tcMar>
              <w:top w:type="dxa" w:w="50"/>
              <w:left w:type="dxa" w:w="90"/>
              <w:bottom w:type="dxa" w:w="50"/>
              <w:right w:type="dxa" w:w="90"/>
            </w:tcMar>
          </w:tcPr>
          <w:p>
            <w:pPr>
              <w:spacing w:after="0"/>
            </w:pPr>
            <w:r>
              <w:rPr>
                <w:rFonts w:ascii="Arial" w:cs="Arial" w:eastAsia="Arial" w:hAnsi="Arial"/>
                <w:color w:val="555555"/>
                <w:sz w:val="16"/>
                <w:szCs w:val="16"/>
              </w:rPr>
              <w:t xml:space="preserve">Cooling: rib centre at 1:00 ___ °C · 2:00 ___ °C</w:t>
            </w:r>
          </w:p>
          <w:p>
            <w:pPr>
              <w:spacing w:after="420"/>
            </w:pPr>
          </w:p>
        </w:tc>
        <w:tc>
          <w:tcPr>
            <w:tcW w:type="dxa" w:w="3249"/>
            <w:tcBorders>
              <w:top w:val="single" w:color="CCCCCC" w:sz="4"/>
              <w:left w:val="single" w:color="CCCCCC" w:sz="4"/>
              <w:bottom w:val="single" w:color="CCCCCC" w:sz="4"/>
              <w:right w:val="single" w:color="CCCCCC" w:sz="4"/>
            </w:tcBorders>
            <w:tcMar>
              <w:top w:type="dxa" w:w="50"/>
              <w:left w:type="dxa" w:w="90"/>
              <w:bottom w:type="dxa" w:w="50"/>
              <w:right w:type="dxa" w:w="90"/>
            </w:tcMar>
          </w:tcPr>
          <w:p>
            <w:pPr>
              <w:spacing w:after="0"/>
            </w:pPr>
            <w:r>
              <w:rPr>
                <w:rFonts w:ascii="Arial" w:cs="Arial" w:eastAsia="Arial" w:hAnsi="Arial"/>
                <w:color w:val="555555"/>
                <w:sz w:val="16"/>
                <w:szCs w:val="16"/>
              </w:rPr>
              <w:t xml:space="preserve">Sun: liquid after degreasing ___ ml</w:t>
            </w:r>
          </w:p>
          <w:p>
            <w:pPr>
              <w:spacing w:after="420"/>
            </w:pPr>
          </w:p>
        </w:tc>
      </w:tr>
      <w:tr>
        <w:trPr>
          <w:cantSplit/>
        </w:trPr>
        <w:tc>
          <w:tcPr>
            <w:tcW w:type="dxa" w:w="3249"/>
            <w:tcBorders>
              <w:top w:val="single" w:color="CCCCCC" w:sz="4"/>
              <w:left w:val="single" w:color="CCCCCC" w:sz="4"/>
              <w:bottom w:val="single" w:color="CCCCCC" w:sz="4"/>
              <w:right w:val="single" w:color="CCCCCC" w:sz="4"/>
            </w:tcBorders>
            <w:tcMar>
              <w:top w:type="dxa" w:w="50"/>
              <w:left w:type="dxa" w:w="90"/>
              <w:bottom w:type="dxa" w:w="50"/>
              <w:right w:type="dxa" w:w="90"/>
            </w:tcMar>
          </w:tcPr>
          <w:p>
            <w:pPr>
              <w:spacing w:after="0"/>
            </w:pPr>
            <w:r>
              <w:rPr>
                <w:rFonts w:ascii="Arial" w:cs="Arial" w:eastAsia="Arial" w:hAnsi="Arial"/>
                <w:color w:val="555555"/>
                <w:sz w:val="16"/>
                <w:szCs w:val="16"/>
              </w:rPr>
              <w:t xml:space="preserve">Sauce: ___ min to coat a spoon · ___ ml</w:t>
            </w:r>
          </w:p>
          <w:p>
            <w:pPr>
              <w:spacing w:after="420"/>
            </w:pPr>
          </w:p>
        </w:tc>
        <w:tc>
          <w:tcPr>
            <w:tcW w:type="dxa" w:w="3249"/>
            <w:tcBorders>
              <w:top w:val="single" w:color="CCCCCC" w:sz="4"/>
              <w:left w:val="single" w:color="CCCCCC" w:sz="4"/>
              <w:bottom w:val="single" w:color="CCCCCC" w:sz="4"/>
              <w:right w:val="single" w:color="CCCCCC" w:sz="4"/>
            </w:tcBorders>
            <w:tcMar>
              <w:top w:type="dxa" w:w="50"/>
              <w:left w:type="dxa" w:w="90"/>
              <w:bottom w:type="dxa" w:w="50"/>
              <w:right w:type="dxa" w:w="90"/>
            </w:tcMar>
          </w:tcPr>
          <w:p>
            <w:pPr>
              <w:spacing w:after="0"/>
            </w:pPr>
            <w:r>
              <w:rPr>
                <w:rFonts w:ascii="Arial" w:cs="Arial" w:eastAsia="Arial" w:hAnsi="Arial"/>
                <w:color w:val="555555"/>
                <w:sz w:val="16"/>
                <w:szCs w:val="16"/>
              </w:rPr>
              <w:t xml:space="preserve">Ribs to 74°C: ___ min · pot: narrow / wide</w:t>
            </w:r>
          </w:p>
          <w:p>
            <w:pPr>
              <w:spacing w:after="420"/>
            </w:pPr>
          </w:p>
        </w:tc>
        <w:tc>
          <w:tcPr>
            <w:tcW w:type="dxa" w:w="3249"/>
            <w:tcBorders>
              <w:top w:val="single" w:color="CCCCCC" w:sz="4"/>
              <w:left w:val="single" w:color="CCCCCC" w:sz="4"/>
              <w:bottom w:val="single" w:color="CCCCCC" w:sz="4"/>
              <w:right w:val="single" w:color="CCCCCC" w:sz="4"/>
            </w:tcBorders>
            <w:tcMar>
              <w:top w:type="dxa" w:w="50"/>
              <w:left w:type="dxa" w:w="90"/>
              <w:bottom w:type="dxa" w:w="50"/>
              <w:right w:type="dxa" w:w="90"/>
            </w:tcMar>
          </w:tcPr>
          <w:p>
            <w:pPr>
              <w:spacing w:after="0"/>
            </w:pPr>
            <w:r>
              <w:rPr>
                <w:rFonts w:ascii="Arial" w:cs="Arial" w:eastAsia="Arial" w:hAnsi="Arial"/>
                <w:color w:val="555555"/>
                <w:sz w:val="16"/>
                <w:szCs w:val="16"/>
              </w:rPr>
              <w:t xml:space="preserve">Polenta: ___ min to tender</w:t>
            </w:r>
          </w:p>
          <w:p>
            <w:pPr>
              <w:spacing w:after="420"/>
            </w:pPr>
          </w:p>
        </w:tc>
      </w:tr>
    </w:tbl>
    <w:p>
      <w:pPr>
        <w:keepNext/>
        <w:pageBreakBefore/>
        <w:spacing w:after="30" w:before="0"/>
      </w:pPr>
      <w:r>
        <w:rPr>
          <w:rFonts w:ascii="Arial" w:cs="Arial" w:eastAsia="Arial" w:hAnsi="Arial"/>
          <w:b/>
          <w:bCs/>
          <w:color w:val="1B5E7B"/>
          <w:sz w:val="26"/>
          <w:szCs w:val="26"/>
        </w:rPr>
        <w:t xml:space="preserve">Red Wine Braised Short Ribs</w:t>
      </w:r>
    </w:p>
    <w:p>
      <w:pPr>
        <w:keepNext w:val="false"/>
        <w:keepLines/>
        <w:spacing w:after="60" w:before="0" w:line="252"/>
      </w:pPr>
      <w:r>
        <w:rPr>
          <w:rFonts w:ascii="Arial" w:cs="Arial" w:eastAsia="Arial" w:hAnsi="Arial"/>
          <w:i/>
          <w:iCs/>
          <w:color w:val="555555"/>
          <w:sz w:val="18"/>
          <w:szCs w:val="18"/>
        </w:rPr>
        <w:t xml:space="preserve">Serves 3 · Friday 10 min · Saturday 1:30–2:50 pm active, 2½–3½ h in the oven, 2 h cooling · Sunday about 25 min active · Oven 160°C / 320°F Saturday; 150°C / 300°F, then 95°C / 200°F Sunday</w:t>
      </w:r>
    </w:p>
    <w:p>
      <w:pPr>
        <w:keepNext w:val="false"/>
        <w:keepLines/>
        <w:spacing w:after="80" w:before="0" w:line="252"/>
      </w:pPr>
      <w:r>
        <w:rPr>
          <w:rFonts w:ascii="Arial" w:cs="Arial" w:eastAsia="Arial" w:hAnsi="Arial"/>
          <w:i w:val="false"/>
          <w:iCs w:val="false"/>
          <w:color w:val="222222"/>
          <w:sz w:val="19"/>
          <w:szCs w:val="19"/>
        </w:rPr>
        <w:t xml:space="preserve">Short ribs braised a day ahead in reduced red wine, chilled, degreased and reheated until knife-tender but still on the bone, with a glossy sauce. Changed since February: braised a day ahead and degreased, wine reduced first, a tighter pot with less liquid, and the vinegar decided against the wine.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0"/>
        <w:gridCol w:w="7016"/>
      </w:tblGrid>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1.6 kg / 3½ lb</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bone-in beef short ribs, English-cut single bones 5–6 cm / 2–2½ in thick</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7 g (≈2½ tsp)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Diamond Crystal kosher salt</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½ tsp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freshly ground black pepper</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 tbsp / 28 g</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neutral oil, divided</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 large (250 g / 9 oz)</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yellow onion, peeled, 1 cm dice</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 medium (100 g / 3½ oz)</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carrot, peeled, 1 cm dice</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 stalks (100 g / 3½ oz)</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celery, 1 cm dice</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5 cloves</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garlic, peeled and smashed</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anchovy fillets</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 tbsp / 30 g</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tomato paste</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750 ml / 1 bottle</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dry Chilean Cabernet Sauvignon or Carmenère, for braising</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up to 500 ml / 2 cups</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low-sodium beef stock (125 ml / ½ cup of it for the skillet)</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3 sprigs · 1 · 1 tsp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thyme · bay leaf · black peppercorns</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 tbsp / 15 g</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cold unsalted butter, cubed</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up to 1 tsp / 5 ml</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sherry vinegar</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 kg / 4½ lb</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ice, for Saturday’s cooling bath</w:t>
            </w:r>
          </w:p>
        </w:tc>
      </w:tr>
    </w:tbl>
    <w:p>
      <w:pPr>
        <w:keepNext/>
        <w:spacing w:after="40" w:before="120"/>
      </w:pPr>
      <w:r>
        <w:rPr>
          <w:rFonts w:ascii="Arial" w:cs="Arial" w:eastAsia="Arial" w:hAnsi="Arial"/>
          <w:b/>
          <w:bCs/>
          <w:color w:val="1B5E7B"/>
          <w:sz w:val="20"/>
          <w:szCs w:val="20"/>
        </w:rPr>
        <w:t xml:space="preserve">Friday</w:t>
      </w:r>
    </w:p>
    <w:p>
      <w:pPr>
        <w:keepNext w:val="false"/>
        <w:keepLines/>
        <w:spacing w:after="70" w:before="0" w:line="252"/>
        <w:ind w:left="0"/>
      </w:pPr>
      <w:r>
        <w:rPr>
          <w:rFonts w:ascii="Arial" w:cs="Arial" w:eastAsia="Arial" w:hAnsi="Arial"/>
          <w:b/>
          <w:bCs/>
          <w:i w:val="false"/>
          <w:iCs w:val="false"/>
          <w:color w:val="222222"/>
          <w:sz w:val="19"/>
          <w:szCs w:val="19"/>
        </w:rPr>
        <w:t xml:space="preserve">1. Salt, 8:00 pm.</w:t>
      </w:r>
      <w:r>
        <w:rPr>
          <w:rFonts w:ascii="Arial" w:cs="Arial" w:eastAsia="Arial" w:hAnsi="Arial"/>
          <w:i w:val="false"/>
          <w:iCs w:val="false"/>
          <w:color w:val="222222"/>
          <w:sz w:val="19"/>
          <w:szCs w:val="19"/>
        </w:rPr>
        <w:t xml:space="preserve"> Check the ribs sit in one layer in the narrow oval Le Creuset; if not, use the wide one all weekend. Pat dry, salt every face and leave on a rack over a tray, uncovered, in the fridge. Put the ice in the freezer.</w:t>
      </w:r>
    </w:p>
    <w:p>
      <w:pPr>
        <w:keepNext/>
        <w:spacing w:after="40" w:before="120"/>
      </w:pPr>
      <w:r>
        <w:rPr>
          <w:rFonts w:ascii="Arial" w:cs="Arial" w:eastAsia="Arial" w:hAnsi="Arial"/>
          <w:b/>
          <w:bCs/>
          <w:color w:val="1B5E7B"/>
          <w:sz w:val="20"/>
          <w:szCs w:val="20"/>
        </w:rPr>
        <w:t xml:space="preserve">Saturday</w:t>
      </w:r>
    </w:p>
    <w:p>
      <w:pPr>
        <w:keepNext w:val="false"/>
        <w:keepLines/>
        <w:spacing w:after="70" w:before="0" w:line="252"/>
        <w:ind w:left="0"/>
      </w:pPr>
      <w:r>
        <w:rPr>
          <w:rFonts w:ascii="Arial" w:cs="Arial" w:eastAsia="Arial" w:hAnsi="Arial"/>
          <w:b/>
          <w:bCs/>
          <w:i w:val="false"/>
          <w:iCs w:val="false"/>
          <w:color w:val="222222"/>
          <w:sz w:val="19"/>
          <w:szCs w:val="19"/>
        </w:rPr>
        <w:t xml:space="preserve">2. Sear, 1:45 pm.</w:t>
      </w:r>
      <w:r>
        <w:rPr>
          <w:rFonts w:ascii="Arial" w:cs="Arial" w:eastAsia="Arial" w:hAnsi="Arial"/>
          <w:i w:val="false"/>
          <w:iCs w:val="false"/>
          <w:color w:val="222222"/>
          <w:sz w:val="19"/>
          <w:szCs w:val="19"/>
        </w:rPr>
        <w:t xml:space="preserve"> Pat the ribs dry and season with the pepper. Heat 1 tbsp oil in a cast-iron skillet on the outdoor burner over medium-high. Sear in two batches, turning a face only when it releases, until every meat face is deep mahogany, 12–15 min a batch. Pour off the fat, deglaze the skillet with 125 ml / ½ cup stock, scraping, and keep the liquid. Heat the oven to 160°C / 320°F.</w:t>
      </w:r>
    </w:p>
    <w:p>
      <w:pPr>
        <w:keepNext w:val="false"/>
        <w:keepLines/>
        <w:spacing w:after="70" w:before="0" w:line="252"/>
        <w:ind w:left="0"/>
      </w:pPr>
      <w:r>
        <w:rPr>
          <w:rFonts w:ascii="Arial" w:cs="Arial" w:eastAsia="Arial" w:hAnsi="Arial"/>
          <w:b/>
          <w:bCs/>
          <w:i w:val="false"/>
          <w:iCs w:val="false"/>
          <w:color w:val="222222"/>
          <w:sz w:val="19"/>
          <w:szCs w:val="19"/>
        </w:rPr>
        <w:t xml:space="preserve">3. Base and wine, 2:20 pm.</w:t>
      </w:r>
      <w:r>
        <w:rPr>
          <w:rFonts w:ascii="Arial" w:cs="Arial" w:eastAsia="Arial" w:hAnsi="Arial"/>
          <w:i w:val="false"/>
          <w:iCs w:val="false"/>
          <w:color w:val="222222"/>
          <w:sz w:val="19"/>
          <w:szCs w:val="19"/>
        </w:rPr>
        <w:t xml:space="preserve"> In the Le Creuset over medium, cook the onion, carrot and celery in 1 tbsp oil until the onion is translucent and golden at the edges, 8–10 min. Add the garlic and anchovy for 1 min, pressing the anchovy until it disappears, then the tomato paste, stirring, until brick red and just catching, 2–3 min. Meanwhile boil the wine in the sauté pan over high until halved to about 375 ml / 1½ cups, 12–20 min.</w:t>
      </w:r>
    </w:p>
    <w:p>
      <w:pPr>
        <w:keepNext w:val="false"/>
        <w:keepLines/>
        <w:spacing w:after="70" w:before="0" w:line="252"/>
        <w:ind w:left="0"/>
      </w:pPr>
      <w:r>
        <w:rPr>
          <w:rFonts w:ascii="Arial" w:cs="Arial" w:eastAsia="Arial" w:hAnsi="Arial"/>
          <w:b/>
          <w:bCs/>
          <w:i w:val="false"/>
          <w:iCs w:val="false"/>
          <w:color w:val="222222"/>
          <w:sz w:val="19"/>
          <w:szCs w:val="19"/>
        </w:rPr>
        <w:t xml:space="preserve">4. Assemble, 2:45 pm.</w:t>
      </w:r>
      <w:r>
        <w:rPr>
          <w:rFonts w:ascii="Arial" w:cs="Arial" w:eastAsia="Arial" w:hAnsi="Arial"/>
          <w:i w:val="false"/>
          <w:iCs w:val="false"/>
          <w:color w:val="222222"/>
          <w:sz w:val="19"/>
          <w:szCs w:val="19"/>
        </w:rPr>
        <w:t xml:space="preserve"> Add the reduced wine and the skillet liquid and scrape the base clean. Fit the ribs in one snug layer, bone side up, tuck in the thyme, bay and peppercorns, and add stock until the liquid comes two-thirds up the ribs (250–375 ml / 1–1½ cups; top up with boiling water if the stock runs out). Bring to a simmer, cover, and into the oven by 2:50 pm.</w:t>
      </w:r>
    </w:p>
    <w:p>
      <w:pPr>
        <w:keepNext w:val="false"/>
        <w:keepLines/>
        <w:spacing w:after="70" w:before="0" w:line="252"/>
        <w:ind w:left="0"/>
      </w:pPr>
      <w:r>
        <w:rPr>
          <w:rFonts w:ascii="Arial" w:cs="Arial" w:eastAsia="Arial" w:hAnsi="Arial"/>
          <w:b/>
          <w:bCs/>
          <w:i w:val="false"/>
          <w:iCs w:val="false"/>
          <w:color w:val="222222"/>
          <w:sz w:val="19"/>
          <w:szCs w:val="19"/>
        </w:rPr>
        <w:t xml:space="preserve">5. Braise, from 5:05 pm.</w:t>
      </w:r>
      <w:r>
        <w:rPr>
          <w:rFonts w:ascii="Arial" w:cs="Arial" w:eastAsia="Arial" w:hAnsi="Arial"/>
          <w:i w:val="false"/>
          <w:iCs w:val="false"/>
          <w:color w:val="222222"/>
          <w:sz w:val="19"/>
          <w:szCs w:val="19"/>
        </w:rPr>
        <w:t xml:space="preserve"> Push a skewer into the thickest meat of two ribs: when it slides in and out with almost no resistance, they are done; if it meets springy push-back, give them 20 min more. Expect 2½–3½ h. Take them out at the first clear sign — Sunday’s reheat softens them further.</w:t>
      </w:r>
    </w:p>
    <w:p>
      <w:pPr>
        <w:keepNext w:val="false"/>
        <w:keepLines/>
        <w:spacing w:after="70" w:before="0" w:line="252"/>
        <w:ind w:left="0"/>
      </w:pPr>
      <w:r>
        <w:rPr>
          <w:rFonts w:ascii="Arial" w:cs="Arial" w:eastAsia="Arial" w:hAnsi="Arial"/>
          <w:b/>
          <w:bCs/>
          <w:i w:val="false"/>
          <w:iCs w:val="false"/>
          <w:color w:val="222222"/>
          <w:sz w:val="19"/>
          <w:szCs w:val="19"/>
        </w:rPr>
        <w:t xml:space="preserve">6. Cool, straight away.</w:t>
      </w:r>
      <w:r>
        <w:rPr>
          <w:rFonts w:ascii="Arial" w:cs="Arial" w:eastAsia="Arial" w:hAnsi="Arial"/>
          <w:i w:val="false"/>
          <w:iCs w:val="false"/>
          <w:color w:val="222222"/>
          <w:sz w:val="19"/>
          <w:szCs w:val="19"/>
        </w:rPr>
        <w:t xml:space="preserve"> Lift the ribs with tongs under the meat into the metal pan, bone side up, strain the liquid over and set the pan in an ice-water bath, uncovered. Follow the cooling timer on the timeline page.</w:t>
      </w:r>
    </w:p>
    <w:p>
      <w:pPr>
        <w:keepNext/>
        <w:spacing w:after="40" w:before="120"/>
      </w:pPr>
      <w:r>
        <w:rPr>
          <w:rFonts w:ascii="Arial" w:cs="Arial" w:eastAsia="Arial" w:hAnsi="Arial"/>
          <w:b/>
          <w:bCs/>
          <w:color w:val="1B5E7B"/>
          <w:sz w:val="20"/>
          <w:szCs w:val="20"/>
        </w:rPr>
        <w:t xml:space="preserve">Sunday</w:t>
      </w:r>
    </w:p>
    <w:p>
      <w:pPr>
        <w:keepNext w:val="false"/>
        <w:keepLines/>
        <w:spacing w:after="70" w:before="0" w:line="252"/>
        <w:ind w:left="0"/>
      </w:pPr>
      <w:r>
        <w:rPr>
          <w:rFonts w:ascii="Arial" w:cs="Arial" w:eastAsia="Arial" w:hAnsi="Arial"/>
          <w:b/>
          <w:bCs/>
          <w:i w:val="false"/>
          <w:iCs w:val="false"/>
          <w:color w:val="222222"/>
          <w:sz w:val="19"/>
          <w:szCs w:val="19"/>
        </w:rPr>
        <w:t xml:space="preserve">7. Degrease, 3:30 pm.</w:t>
      </w:r>
      <w:r>
        <w:rPr>
          <w:rFonts w:ascii="Arial" w:cs="Arial" w:eastAsia="Arial" w:hAnsi="Arial"/>
          <w:i w:val="false"/>
          <w:iCs w:val="false"/>
          <w:color w:val="222222"/>
          <w:sz w:val="19"/>
          <w:szCs w:val="19"/>
        </w:rPr>
        <w:t xml:space="preserve"> Lift off the set fat and discard it. Scrape the jelly off the ribs into the liquid and put the ribs back in Saturday’s pot in one layer, bone side up.</w:t>
      </w:r>
    </w:p>
    <w:p>
      <w:pPr>
        <w:keepNext w:val="false"/>
        <w:keepLines/>
        <w:spacing w:after="70" w:before="0" w:line="252"/>
        <w:ind w:left="0"/>
      </w:pPr>
      <w:r>
        <w:rPr>
          <w:rFonts w:ascii="Arial" w:cs="Arial" w:eastAsia="Arial" w:hAnsi="Arial"/>
          <w:b/>
          <w:bCs/>
          <w:i w:val="false"/>
          <w:iCs w:val="false"/>
          <w:color w:val="222222"/>
          <w:sz w:val="19"/>
          <w:szCs w:val="19"/>
        </w:rPr>
        <w:t xml:space="preserve">8. Reheat, 4:05 pm.</w:t>
      </w:r>
      <w:r>
        <w:rPr>
          <w:rFonts w:ascii="Arial" w:cs="Arial" w:eastAsia="Arial" w:hAnsi="Arial"/>
          <w:i w:val="false"/>
          <w:iCs w:val="false"/>
          <w:color w:val="222222"/>
          <w:sz w:val="19"/>
          <w:szCs w:val="19"/>
        </w:rPr>
        <w:t xml:space="preserve"> With the oven at 150°C / 300°F, melt the jelly in the sauté pan over medium and measure it. Pour 120 ml / ½ cup over the ribs, cover, and into the oven at 4:15 pm; keep the rest covered on the lowest setting. From 5:00 pm probe the thickest rib every 10 min: at 74°C / 165°F, turn the oven to 95°C / 200°F, open the door for 2 min and leave the pot covered. They hold there for up to 60 min.</w:t>
      </w:r>
    </w:p>
    <w:p>
      <w:pPr>
        <w:keepNext w:val="false"/>
        <w:keepLines/>
        <w:spacing w:after="70" w:before="0" w:line="252"/>
        <w:ind w:left="0"/>
      </w:pPr>
      <w:r>
        <w:rPr>
          <w:rFonts w:ascii="Arial" w:cs="Arial" w:eastAsia="Arial" w:hAnsi="Arial"/>
          <w:b/>
          <w:bCs/>
          <w:i w:val="false"/>
          <w:iCs w:val="false"/>
          <w:color w:val="222222"/>
          <w:sz w:val="19"/>
          <w:szCs w:val="19"/>
        </w:rPr>
        <w:t xml:space="preserve">9. Reduce the sauce, 4:30 pm.</w:t>
      </w:r>
      <w:r>
        <w:rPr>
          <w:rFonts w:ascii="Arial" w:cs="Arial" w:eastAsia="Arial" w:hAnsi="Arial"/>
          <w:i w:val="false"/>
          <w:iCs w:val="false"/>
          <w:color w:val="222222"/>
          <w:sz w:val="19"/>
          <w:szCs w:val="19"/>
        </w:rPr>
        <w:t xml:space="preserve"> Boil hard until it coats the back of a spoon and a finger drawn through it leaves a clean line, 15–30 min (about 250–300 ml / 1–1¼ cups). If you used the wide pot, start at 4:10 pm and allow 25–45 min. Pour into the small saucepan, cover and keep on the lowest setting; move it to the oven at 5:42 pm.</w:t>
      </w:r>
    </w:p>
    <w:p>
      <w:pPr>
        <w:keepNext w:val="false"/>
        <w:keepLines/>
        <w:spacing w:after="70" w:before="0" w:line="252"/>
        <w:ind w:left="0"/>
      </w:pPr>
      <w:r>
        <w:rPr>
          <w:rFonts w:ascii="Arial" w:cs="Arial" w:eastAsia="Arial" w:hAnsi="Arial"/>
          <w:b/>
          <w:bCs/>
          <w:i w:val="false"/>
          <w:iCs w:val="false"/>
          <w:color w:val="222222"/>
          <w:sz w:val="19"/>
          <w:szCs w:val="19"/>
        </w:rPr>
        <w:t xml:space="preserve">10. Finish, 5:54 pm.</w:t>
      </w:r>
      <w:r>
        <w:rPr>
          <w:rFonts w:ascii="Arial" w:cs="Arial" w:eastAsia="Arial" w:hAnsi="Arial"/>
          <w:i w:val="false"/>
          <w:iCs w:val="false"/>
          <w:color w:val="222222"/>
          <w:sz w:val="19"/>
          <w:szCs w:val="19"/>
        </w:rPr>
        <w:t xml:space="preserve"> Off the heat, whisk in the cold butter until glossy. Taste the sauce with a sip of the wine; add vinegar ¼ tsp at a time only if it tastes heavy, and stop while the wine still tastes as full after a bite. Salt last, by the pinch.</w:t>
      </w:r>
    </w:p>
    <w:p>
      <w:pPr>
        <w:keepNext w:val="false"/>
        <w:keepLines/>
        <w:spacing w:after="70" w:before="0" w:line="252"/>
        <w:ind w:left="0"/>
      </w:pPr>
      <w:r>
        <w:rPr>
          <w:rFonts w:ascii="Arial" w:cs="Arial" w:eastAsia="Arial" w:hAnsi="Arial"/>
          <w:b/>
          <w:bCs/>
          <w:i w:val="false"/>
          <w:iCs w:val="false"/>
          <w:color w:val="222222"/>
          <w:sz w:val="19"/>
          <w:szCs w:val="19"/>
        </w:rPr>
        <w:t xml:space="preserve">11. Plate, 5:56 pm.</w:t>
      </w:r>
      <w:r>
        <w:rPr>
          <w:rFonts w:ascii="Arial" w:cs="Arial" w:eastAsia="Arial" w:hAnsi="Arial"/>
          <w:i w:val="false"/>
          <w:iCs w:val="false"/>
          <w:color w:val="222222"/>
          <w:sz w:val="19"/>
          <w:szCs w:val="19"/>
        </w:rPr>
        <w:t xml:space="preserve"> A rib on each spoonful of polenta, about 75 ml / ⅓ cup sauce over, gremolata on top. The rest of the sauce to the table.</w:t>
      </w:r>
    </w:p>
    <w:p>
      <w:pPr>
        <w:keepNext/>
        <w:spacing w:after="30" w:before="280"/>
      </w:pPr>
      <w:r>
        <w:rPr>
          <w:rFonts w:ascii="Arial" w:cs="Arial" w:eastAsia="Arial" w:hAnsi="Arial"/>
          <w:b/>
          <w:bCs/>
          <w:color w:val="1B5E7B"/>
          <w:sz w:val="26"/>
          <w:szCs w:val="26"/>
        </w:rPr>
        <w:t xml:space="preserve">Soft Polenta</w:t>
      </w:r>
    </w:p>
    <w:p>
      <w:pPr>
        <w:keepNext w:val="false"/>
        <w:keepLines/>
        <w:spacing w:after="60" w:before="0" w:line="252"/>
      </w:pPr>
      <w:r>
        <w:rPr>
          <w:rFonts w:ascii="Arial" w:cs="Arial" w:eastAsia="Arial" w:hAnsi="Arial"/>
          <w:i/>
          <w:iCs/>
          <w:color w:val="555555"/>
          <w:sz w:val="18"/>
          <w:szCs w:val="18"/>
        </w:rPr>
        <w:t xml:space="preserve">Serves 3 · about 60 min including the hold · 10 min active</w:t>
      </w:r>
    </w:p>
    <w:p>
      <w:pPr>
        <w:keepNext w:val="false"/>
        <w:keepLines/>
        <w:spacing w:after="80" w:before="0" w:line="252"/>
      </w:pPr>
      <w:r>
        <w:rPr>
          <w:rFonts w:ascii="Arial" w:cs="Arial" w:eastAsia="Arial" w:hAnsi="Arial"/>
          <w:i w:val="false"/>
          <w:iCs w:val="false"/>
          <w:color w:val="222222"/>
          <w:sz w:val="19"/>
          <w:szCs w:val="19"/>
        </w:rPr>
        <w:t xml:space="preserve">Soft, spoonable polenta finished with butter and Parmigiano, there to carry the sauce — half February’s batch.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0"/>
        <w:gridCol w:w="7016"/>
      </w:tblGrid>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600 ml / 2½ cups</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water, plus hot water from the kettle to loosen</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3 g (≈1 tsp)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Diamond Crystal kosher salt</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85 g / 3 oz (½ cup)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traditional polenta (30–40 min pack time)</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20 g / 1½ tbsp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unsalted butter</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20 g / ¾ oz</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Parmigiano-Reggiano, finely grated</w:t>
            </w:r>
          </w:p>
        </w:tc>
      </w:tr>
    </w:tbl>
    <w:p>
      <w:pPr>
        <w:spacing w:after="40" w:before="0"/>
      </w:pPr>
    </w:p>
    <w:p>
      <w:pPr>
        <w:keepNext w:val="false"/>
        <w:keepLines/>
        <w:spacing w:after="70" w:before="0" w:line="252"/>
        <w:ind w:left="0"/>
      </w:pPr>
      <w:r>
        <w:rPr>
          <w:rFonts w:ascii="Arial" w:cs="Arial" w:eastAsia="Arial" w:hAnsi="Arial"/>
          <w:b/>
          <w:bCs/>
          <w:i w:val="false"/>
          <w:iCs w:val="false"/>
          <w:color w:val="222222"/>
          <w:sz w:val="19"/>
          <w:szCs w:val="19"/>
        </w:rPr>
        <w:t xml:space="preserve">1. Boil, 5:00 pm.</w:t>
      </w:r>
      <w:r>
        <w:rPr>
          <w:rFonts w:ascii="Arial" w:cs="Arial" w:eastAsia="Arial" w:hAnsi="Arial"/>
          <w:i w:val="false"/>
          <w:iCs w:val="false"/>
          <w:color w:val="222222"/>
          <w:sz w:val="19"/>
          <w:szCs w:val="19"/>
        </w:rPr>
        <w:t xml:space="preserve"> Bring the water and salt to a boil in a small heavy saucepan, 16–18 cm.</w:t>
      </w:r>
    </w:p>
    <w:p>
      <w:pPr>
        <w:keepNext w:val="false"/>
        <w:keepLines/>
        <w:spacing w:after="70" w:before="0" w:line="252"/>
        <w:ind w:left="0"/>
      </w:pPr>
      <w:r>
        <w:rPr>
          <w:rFonts w:ascii="Arial" w:cs="Arial" w:eastAsia="Arial" w:hAnsi="Arial"/>
          <w:b/>
          <w:bCs/>
          <w:i w:val="false"/>
          <w:iCs w:val="false"/>
          <w:color w:val="222222"/>
          <w:sz w:val="19"/>
          <w:szCs w:val="19"/>
        </w:rPr>
        <w:t xml:space="preserve">2. Cook, 5:05 pm.</w:t>
      </w:r>
      <w:r>
        <w:rPr>
          <w:rFonts w:ascii="Arial" w:cs="Arial" w:eastAsia="Arial" w:hAnsi="Arial"/>
          <w:i w:val="false"/>
          <w:iCs w:val="false"/>
          <w:color w:val="222222"/>
          <w:sz w:val="19"/>
          <w:szCs w:val="19"/>
        </w:rPr>
        <w:t xml:space="preserve"> Pour in the polenta in a thin stream, whisking until it thickens, about 2 min. Cook at the lowest heat that keeps an occasional bubble, lid ajar, stirring every 5 min and scraping the corners, until a few grains pressed against the roof of your mouth have no gritty centre, 30–40 min. Loosen with 2 tbsp hot water whenever it is stiffer than soft porridge.</w:t>
      </w:r>
    </w:p>
    <w:p>
      <w:pPr>
        <w:keepNext w:val="false"/>
        <w:keepLines/>
        <w:spacing w:after="70" w:before="0" w:line="252"/>
        <w:ind w:left="0"/>
      </w:pPr>
      <w:r>
        <w:rPr>
          <w:rFonts w:ascii="Arial" w:cs="Arial" w:eastAsia="Arial" w:hAnsi="Arial"/>
          <w:b/>
          <w:bCs/>
          <w:i w:val="false"/>
          <w:iCs w:val="false"/>
          <w:color w:val="222222"/>
          <w:sz w:val="19"/>
          <w:szCs w:val="19"/>
        </w:rPr>
        <w:t xml:space="preserve">3. Finish and hold, 5:35–5:45 pm.</w:t>
      </w:r>
      <w:r>
        <w:rPr>
          <w:rFonts w:ascii="Arial" w:cs="Arial" w:eastAsia="Arial" w:hAnsi="Arial"/>
          <w:i w:val="false"/>
          <w:iCs w:val="false"/>
          <w:color w:val="222222"/>
          <w:sz w:val="19"/>
          <w:szCs w:val="19"/>
        </w:rPr>
        <w:t xml:space="preserve"> Stir in the butter and Parmigiano; salt to taste. Cover and keep on the lowest setting, stirring every 5 min, for up to 30 min. At plating, whisk in hot water a tablespoon at a time until a spoonful slumps slowly.</w:t>
      </w:r>
    </w:p>
    <w:p>
      <w:pPr>
        <w:keepNext/>
        <w:spacing w:after="30" w:before="280"/>
      </w:pPr>
      <w:r>
        <w:rPr>
          <w:rFonts w:ascii="Arial" w:cs="Arial" w:eastAsia="Arial" w:hAnsi="Arial"/>
          <w:b/>
          <w:bCs/>
          <w:color w:val="1B5E7B"/>
          <w:sz w:val="26"/>
          <w:szCs w:val="26"/>
        </w:rPr>
        <w:t xml:space="preserve">Butter-Glazed Carrots</w:t>
      </w:r>
    </w:p>
    <w:p>
      <w:pPr>
        <w:keepNext w:val="false"/>
        <w:keepLines/>
        <w:spacing w:after="60" w:before="0" w:line="252"/>
      </w:pPr>
      <w:r>
        <w:rPr>
          <w:rFonts w:ascii="Arial" w:cs="Arial" w:eastAsia="Arial" w:hAnsi="Arial"/>
          <w:i/>
          <w:iCs/>
          <w:color w:val="555555"/>
          <w:sz w:val="18"/>
          <w:szCs w:val="18"/>
        </w:rPr>
        <w:t xml:space="preserve">Serves 3 · 25 min · 20 min active</w:t>
      </w:r>
    </w:p>
    <w:p>
      <w:pPr>
        <w:keepNext w:val="false"/>
        <w:keepLines/>
        <w:spacing w:after="80" w:before="0" w:line="252"/>
      </w:pPr>
      <w:r>
        <w:rPr>
          <w:rFonts w:ascii="Arial" w:cs="Arial" w:eastAsia="Arial" w:hAnsi="Arial"/>
          <w:i w:val="false"/>
          <w:iCs w:val="false"/>
          <w:color w:val="222222"/>
          <w:sz w:val="19"/>
          <w:szCs w:val="19"/>
        </w:rPr>
        <w:t xml:space="preserve">Carrots glazed in butter and their own sugar — no sugar added — and taken off while the centre still has bite.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0"/>
        <w:gridCol w:w="7016"/>
      </w:tblGrid>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400 g / 14 oz</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carrots, peeled, cut into 6 × 1 cm / 2½ × ½ in batons</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20 g / 1½ tbsp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unsalted butter</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120 ml / ½ cup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water</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1.5 g (≈½ tsp)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Diamond Crystal kosher salt</w:t>
            </w:r>
          </w:p>
        </w:tc>
      </w:tr>
    </w:tbl>
    <w:p>
      <w:pPr>
        <w:spacing w:after="40" w:before="0"/>
      </w:pPr>
    </w:p>
    <w:p>
      <w:pPr>
        <w:keepNext w:val="false"/>
        <w:keepLines/>
        <w:spacing w:after="70" w:before="0" w:line="252"/>
        <w:ind w:left="0"/>
      </w:pPr>
      <w:r>
        <w:rPr>
          <w:rFonts w:ascii="Arial" w:cs="Arial" w:eastAsia="Arial" w:hAnsi="Arial"/>
          <w:b/>
          <w:bCs/>
          <w:i w:val="false"/>
          <w:iCs w:val="false"/>
          <w:color w:val="222222"/>
          <w:sz w:val="19"/>
          <w:szCs w:val="19"/>
        </w:rPr>
        <w:t xml:space="preserve">1. Cook, 5:42 pm.</w:t>
      </w:r>
      <w:r>
        <w:rPr>
          <w:rFonts w:ascii="Arial" w:cs="Arial" w:eastAsia="Arial" w:hAnsi="Arial"/>
          <w:i w:val="false"/>
          <w:iCs w:val="false"/>
          <w:color w:val="222222"/>
          <w:sz w:val="19"/>
          <w:szCs w:val="19"/>
        </w:rPr>
        <w:t xml:space="preserve"> Put everything in the rinsed sauté pan in one layer and bring to a boil over high, about 2 min. Cover and cook over medium for 4 min.</w:t>
      </w:r>
    </w:p>
    <w:p>
      <w:pPr>
        <w:keepNext w:val="false"/>
        <w:keepLines/>
        <w:spacing w:after="70" w:before="0" w:line="252"/>
        <w:ind w:left="0"/>
      </w:pPr>
      <w:r>
        <w:rPr>
          <w:rFonts w:ascii="Arial" w:cs="Arial" w:eastAsia="Arial" w:hAnsi="Arial"/>
          <w:b/>
          <w:bCs/>
          <w:i w:val="false"/>
          <w:iCs w:val="false"/>
          <w:color w:val="222222"/>
          <w:sz w:val="19"/>
          <w:szCs w:val="19"/>
        </w:rPr>
        <w:t xml:space="preserve">2. Glaze.</w:t>
      </w:r>
      <w:r>
        <w:rPr>
          <w:rFonts w:ascii="Arial" w:cs="Arial" w:eastAsia="Arial" w:hAnsi="Arial"/>
          <w:i w:val="false"/>
          <w:iCs w:val="false"/>
          <w:color w:val="222222"/>
          <w:sz w:val="19"/>
          <w:szCs w:val="19"/>
        </w:rPr>
        <w:t xml:space="preserve"> Uncover, turn the heat to high and shake the pan until the water has gone and the butter coats the carrots in a glossy film, 4–6 min; add 1 tbsp water if the pan dries first. Take off the heat when a knife slides through the outside easily but meets clear resistance at the centre, 5:52–5:54 pm. They soften a little more as they wait.</w:t>
      </w:r>
    </w:p>
    <w:p>
      <w:pPr>
        <w:keepNext/>
        <w:pageBreakBefore/>
        <w:spacing w:after="30" w:before="0"/>
      </w:pPr>
      <w:r>
        <w:rPr>
          <w:rFonts w:ascii="Arial" w:cs="Arial" w:eastAsia="Arial" w:hAnsi="Arial"/>
          <w:b/>
          <w:bCs/>
          <w:color w:val="1B5E7B"/>
          <w:sz w:val="26"/>
          <w:szCs w:val="26"/>
        </w:rPr>
        <w:t xml:space="preserve">Parsley–Lemon Gremolata</w:t>
      </w:r>
    </w:p>
    <w:p>
      <w:pPr>
        <w:keepNext w:val="false"/>
        <w:keepLines/>
        <w:spacing w:after="60" w:before="0" w:line="252"/>
      </w:pPr>
      <w:r>
        <w:rPr>
          <w:rFonts w:ascii="Arial" w:cs="Arial" w:eastAsia="Arial" w:hAnsi="Arial"/>
          <w:i/>
          <w:iCs/>
          <w:color w:val="555555"/>
          <w:sz w:val="18"/>
          <w:szCs w:val="18"/>
        </w:rPr>
        <w:t xml:space="preserve">Serves 3 · 10 min</w:t>
      </w:r>
    </w:p>
    <w:p>
      <w:pPr>
        <w:keepNext w:val="false"/>
        <w:keepLines/>
        <w:spacing w:after="80" w:before="0" w:line="252"/>
      </w:pPr>
      <w:r>
        <w:rPr>
          <w:rFonts w:ascii="Arial" w:cs="Arial" w:eastAsia="Arial" w:hAnsi="Arial"/>
          <w:i w:val="false"/>
          <w:iCs w:val="false"/>
          <w:color w:val="222222"/>
          <w:sz w:val="19"/>
          <w:szCs w:val="19"/>
        </w:rPr>
        <w:t xml:space="preserve">Parsley, lemon zest and a trace of garlic over the ribs — zest only, so it lifts the plate without sharpening the wine.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0"/>
        <w:gridCol w:w="7016"/>
      </w:tblGrid>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2 tbsp (≈8 g leaves)</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flat-leaf parsley, finely chopped</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½ tsp</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lemon zest, yellow only</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¼ small clove</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garlic, grated on a microplane</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½ tsp / 2 g</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extra-virgin olive oil</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pinch</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Diamond Crystal kosher salt</w:t>
            </w:r>
          </w:p>
        </w:tc>
      </w:tr>
    </w:tbl>
    <w:p>
      <w:pPr>
        <w:spacing w:after="40" w:before="0"/>
      </w:pPr>
    </w:p>
    <w:p>
      <w:pPr>
        <w:keepNext w:val="false"/>
        <w:keepLines/>
        <w:spacing w:after="70" w:before="0" w:line="252"/>
        <w:ind w:left="0"/>
      </w:pPr>
      <w:r>
        <w:rPr>
          <w:rFonts w:ascii="Arial" w:cs="Arial" w:eastAsia="Arial" w:hAnsi="Arial"/>
          <w:b/>
          <w:bCs/>
          <w:i w:val="false"/>
          <w:iCs w:val="false"/>
          <w:color w:val="222222"/>
          <w:sz w:val="19"/>
          <w:szCs w:val="19"/>
        </w:rPr>
        <w:t xml:space="preserve">1. Prep, 4:20–4:50 pm.</w:t>
      </w:r>
      <w:r>
        <w:rPr>
          <w:rFonts w:ascii="Arial" w:cs="Arial" w:eastAsia="Arial" w:hAnsi="Arial"/>
          <w:i w:val="false"/>
          <w:iCs w:val="false"/>
          <w:color w:val="222222"/>
          <w:sz w:val="19"/>
          <w:szCs w:val="19"/>
        </w:rPr>
        <w:t xml:space="preserve"> Wash and dry the parsley thoroughly, chop it finely and mix with the zest; cover and refrigerate.</w:t>
      </w:r>
    </w:p>
    <w:p>
      <w:pPr>
        <w:keepNext w:val="false"/>
        <w:keepLines/>
        <w:spacing w:after="70" w:before="0" w:line="252"/>
        <w:ind w:left="0"/>
      </w:pPr>
      <w:r>
        <w:rPr>
          <w:rFonts w:ascii="Arial" w:cs="Arial" w:eastAsia="Arial" w:hAnsi="Arial"/>
          <w:b/>
          <w:bCs/>
          <w:i w:val="false"/>
          <w:iCs w:val="false"/>
          <w:color w:val="222222"/>
          <w:sz w:val="19"/>
          <w:szCs w:val="19"/>
        </w:rPr>
        <w:t xml:space="preserve">2. Finish, 5:48 pm.</w:t>
      </w:r>
      <w:r>
        <w:rPr>
          <w:rFonts w:ascii="Arial" w:cs="Arial" w:eastAsia="Arial" w:hAnsi="Arial"/>
          <w:i w:val="false"/>
          <w:iCs w:val="false"/>
          <w:color w:val="222222"/>
          <w:sz w:val="19"/>
          <w:szCs w:val="19"/>
        </w:rPr>
        <w:t xml:space="preserve"> Grate in the garlic, add the oil and salt, and mix. About 1 tsp on each rib. Leftovers go in the fridge.</w:t>
      </w:r>
    </w:p>
    <w:p>
      <w:pPr>
        <w:keepNext/>
        <w:spacing w:after="30" w:before="280"/>
      </w:pPr>
      <w:r>
        <w:rPr>
          <w:rFonts w:ascii="Arial" w:cs="Arial" w:eastAsia="Arial" w:hAnsi="Arial"/>
          <w:b/>
          <w:bCs/>
          <w:color w:val="1B5E7B"/>
          <w:sz w:val="26"/>
          <w:szCs w:val="26"/>
        </w:rPr>
        <w:t xml:space="preserve">Arugula Salad</w:t>
      </w:r>
    </w:p>
    <w:p>
      <w:pPr>
        <w:keepNext w:val="false"/>
        <w:keepLines/>
        <w:spacing w:after="60" w:before="0" w:line="252"/>
      </w:pPr>
      <w:r>
        <w:rPr>
          <w:rFonts w:ascii="Arial" w:cs="Arial" w:eastAsia="Arial" w:hAnsi="Arial"/>
          <w:i/>
          <w:iCs/>
          <w:color w:val="555555"/>
          <w:sz w:val="18"/>
          <w:szCs w:val="18"/>
        </w:rPr>
        <w:t xml:space="preserve">Serves 3 · 10 min</w:t>
      </w:r>
    </w:p>
    <w:p>
      <w:pPr>
        <w:keepNext w:val="false"/>
        <w:keepLines/>
        <w:spacing w:after="80" w:before="0" w:line="252"/>
      </w:pPr>
      <w:r>
        <w:rPr>
          <w:rFonts w:ascii="Arial" w:cs="Arial" w:eastAsia="Arial" w:hAnsi="Arial"/>
          <w:i w:val="false"/>
          <w:iCs w:val="false"/>
          <w:color w:val="222222"/>
          <w:sz w:val="19"/>
          <w:szCs w:val="19"/>
        </w:rPr>
        <w:t xml:space="preserve">Peppery arugula in a light sherry dressing — the crisp reset between bites.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0"/>
        <w:gridCol w:w="7016"/>
      </w:tblGrid>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60 g / 2 oz</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young arugula</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 tbsp / 13 g</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extra-virgin olive oil</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1 tsp / 5 ml</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sherry vinegar</w:t>
            </w:r>
          </w:p>
        </w:tc>
      </w:tr>
      <w:tr>
        <w:trPr>
          <w:cantSplit/>
        </w:trPr>
        <w:tc>
          <w:tcPr>
            <w:tcW w:type="dxa" w:w="2730"/>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pinch</w:t>
            </w:r>
          </w:p>
        </w:tc>
        <w:tc>
          <w:tcPr>
            <w:tcW w:type="dxa" w:w="7016"/>
            <w:tcBorders>
              <w:top w:val="single" w:color="CCCCCC" w:sz="4"/>
              <w:left w:val="single" w:color="CCCCCC" w:sz="4"/>
              <w:bottom w:val="single" w:color="CCCCCC" w:sz="4"/>
              <w:right w:val="single" w:color="CCCCCC" w:sz="4"/>
            </w:tcBorders>
            <w:tcMar>
              <w:top w:type="dxa" w:w="22"/>
              <w:left w:type="dxa" w:w="90"/>
              <w:bottom w:type="dxa" w:w="22"/>
              <w:right w:type="dxa" w:w="90"/>
            </w:tcMar>
          </w:tcPr>
          <w:p>
            <w:pPr>
              <w:keepNext w:val="false"/>
              <w:keepLines/>
              <w:spacing w:after="0" w:before="0" w:line="230"/>
            </w:pPr>
            <w:r>
              <w:rPr>
                <w:rFonts w:ascii="Arial" w:cs="Arial" w:eastAsia="Arial" w:hAnsi="Arial"/>
                <w:b w:val="false"/>
                <w:bCs w:val="false"/>
                <w:i w:val="false"/>
                <w:iCs w:val="false"/>
                <w:color w:val="222222"/>
                <w:sz w:val="18"/>
                <w:szCs w:val="18"/>
              </w:rPr>
              <w:t xml:space="preserve">Diamond Crystal kosher salt</w:t>
            </w:r>
          </w:p>
        </w:tc>
      </w:tr>
    </w:tbl>
    <w:p>
      <w:pPr>
        <w:spacing w:after="40" w:before="0"/>
      </w:pPr>
    </w:p>
    <w:p>
      <w:pPr>
        <w:keepNext w:val="false"/>
        <w:keepLines/>
        <w:spacing w:after="70" w:before="0" w:line="252"/>
        <w:ind w:left="0"/>
      </w:pPr>
      <w:r>
        <w:rPr>
          <w:rFonts w:ascii="Arial" w:cs="Arial" w:eastAsia="Arial" w:hAnsi="Arial"/>
          <w:b/>
          <w:bCs/>
          <w:i w:val="false"/>
          <w:iCs w:val="false"/>
          <w:color w:val="222222"/>
          <w:sz w:val="19"/>
          <w:szCs w:val="19"/>
        </w:rPr>
        <w:t xml:space="preserve">1. Prep, 4:20–4:50 pm.</w:t>
      </w:r>
      <w:r>
        <w:rPr>
          <w:rFonts w:ascii="Arial" w:cs="Arial" w:eastAsia="Arial" w:hAnsi="Arial"/>
          <w:i w:val="false"/>
          <w:iCs w:val="false"/>
          <w:color w:val="222222"/>
          <w:sz w:val="19"/>
          <w:szCs w:val="19"/>
        </w:rPr>
        <w:t xml:space="preserve"> Wash and spin the arugula completely dry; refrigerate in a towel-lined bowl. Whisk the oil, vinegar and salt in the salad bowl.</w:t>
      </w:r>
    </w:p>
    <w:p>
      <w:pPr>
        <w:keepNext w:val="false"/>
        <w:keepLines/>
        <w:spacing w:after="70" w:before="0" w:line="252"/>
        <w:ind w:left="0"/>
      </w:pPr>
      <w:r>
        <w:rPr>
          <w:rFonts w:ascii="Arial" w:cs="Arial" w:eastAsia="Arial" w:hAnsi="Arial"/>
          <w:b/>
          <w:bCs/>
          <w:i w:val="false"/>
          <w:iCs w:val="false"/>
          <w:color w:val="222222"/>
          <w:sz w:val="19"/>
          <w:szCs w:val="19"/>
        </w:rPr>
        <w:t xml:space="preserve">2. Dress, 5:58 pm.</w:t>
      </w:r>
      <w:r>
        <w:rPr>
          <w:rFonts w:ascii="Arial" w:cs="Arial" w:eastAsia="Arial" w:hAnsi="Arial"/>
          <w:i w:val="false"/>
          <w:iCs w:val="false"/>
          <w:color w:val="222222"/>
          <w:sz w:val="19"/>
          <w:szCs w:val="19"/>
        </w:rPr>
        <w:t xml:space="preserve"> Whisk again, add the leaves and toss by hand until just coated. Serve straight away.</w:t>
      </w:r>
    </w:p>
    <w:sectPr>
      <w:headerReference w:type="default" r:id="rId7"/>
      <w:footerReference w:type="default" r:id="rId8"/>
      <w:pgSz w:w="11906" w:h="16838" w:orient="portrait"/>
      <w:pgMar w:top="1080" w:right="1080" w:bottom="1080" w:left="1080"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5"/>
        <w:szCs w:val="15"/>
      </w:rPr>
      <w:t xml:space="preserve">Generated 15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8F0" w:sz="4" w:space="4"/>
      </w:pBdr>
      <w:tabs>
        <w:tab w:val="right" w:pos="9746"/>
      </w:tabs>
    </w:pPr>
    <w:r>
      <w:rPr>
        <w:rFonts w:ascii="Arial" w:cs="Arial" w:eastAsia="Arial" w:hAnsi="Arial"/>
        <w:b/>
        <w:bCs/>
        <w:color w:val="1B5E7B"/>
        <w:sz w:val="15"/>
        <w:szCs w:val="15"/>
      </w:rPr>
      <w:t xml:space="preserve">RED WINE BRAISED SHORT RIBS DINNER · 18 OCT 2026</w:t>
    </w:r>
    <w:r>
      <w:rPr>
        <w:rFonts w:ascii="Arial" w:cs="Arial" w:eastAsia="Arial" w:hAnsi="Arial"/>
        <w:color w:val="999999"/>
        <w:sz w:val="15"/>
        <w:szCs w:val="15"/>
      </w:rPr>
      <w:t xml:space="preserve">	Page </w:t>
    </w:r>
    <w:r>
      <w:rPr>
        <w:rFonts w:ascii="Arial" w:cs="Arial" w:eastAsia="Arial" w:hAnsi="Arial"/>
        <w:color w:val="999999"/>
        <w:sz w:val="15"/>
        <w:szCs w:val="15"/>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Wine Braised Short Ribs Dinner — cooking sheet</dc:title>
  <dc:creator>Jin (Claude)</dc:creator>
  <cp:lastModifiedBy>Un-named</cp:lastModifiedBy>
  <cp:revision>1</cp:revision>
  <dcterms:created xsi:type="dcterms:W3CDTF">2026-10-15T10:03:03.585Z</dcterms:created>
  <dcterms:modified xsi:type="dcterms:W3CDTF">2026-10-15T10:03:03.586Z</dcterms:modified>
</cp:coreProperties>
</file>

<file path=docProps/custom.xml><?xml version="1.0" encoding="utf-8"?>
<Properties xmlns="http://schemas.openxmlformats.org/officeDocument/2006/custom-properties" xmlns:vt="http://schemas.openxmlformats.org/officeDocument/2006/docPropsVTypes"/>
</file>