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4FD12DDB" w:rsidR="00F043D1" w:rsidRDefault="00000000" w:rsidP="00352898">
      <w:pPr>
        <w:rPr>
          <w:lang w:val="en-GB"/>
        </w:rPr>
      </w:pPr>
      <w:hyperlink r:id="rId7" w:history="1">
        <w:r w:rsidR="001E0FCF" w:rsidRPr="00554D01">
          <w:rPr>
            <w:rStyle w:val="Collegamentoipertestuale"/>
            <w:lang w:val="en-GB"/>
          </w:rPr>
          <w:t>https://www.music-journalism-history.com/tag/music-fanzines/</w:t>
        </w:r>
      </w:hyperlink>
    </w:p>
    <w:p w14:paraId="5F3982A6" w14:textId="26D903A6" w:rsidR="001E0FCF" w:rsidRDefault="001E0FCF" w:rsidP="00352898">
      <w:pPr>
        <w:rPr>
          <w:lang w:val="en-GB"/>
        </w:rPr>
      </w:pPr>
    </w:p>
    <w:p w14:paraId="6E6DD004" w14:textId="6FF6DE10" w:rsidR="001E0FCF" w:rsidRDefault="001E0FCF" w:rsidP="00352898">
      <w:pPr>
        <w:rPr>
          <w:lang w:val="en-GB"/>
        </w:rPr>
      </w:pPr>
      <w:r>
        <w:rPr>
          <w:lang w:val="en-GB"/>
        </w:rPr>
        <w:t>General Documentation</w:t>
      </w:r>
    </w:p>
    <w:p w14:paraId="2A0D7695" w14:textId="0CF5048B" w:rsidR="00352898" w:rsidRDefault="001E0FCF" w:rsidP="001E0FCF">
      <w:pPr>
        <w:rPr>
          <w:lang w:val="en-GB"/>
        </w:rPr>
      </w:pPr>
      <w:r>
        <w:rPr>
          <w:lang w:val="en-GB"/>
        </w:rPr>
        <w:t>Following the project’s guidelines, this</w:t>
      </w:r>
      <w:r w:rsidR="001E21D1">
        <w:rPr>
          <w:lang w:val="en-GB"/>
        </w:rPr>
        <w:t xml:space="preserve"> page </w:t>
      </w:r>
      <w:r>
        <w:rPr>
          <w:lang w:val="en-GB"/>
        </w:rPr>
        <w:t xml:space="preserve">is dedicated to documenting properly the development of our styles according to their historical inspiration. </w:t>
      </w:r>
      <w:r w:rsidR="001E21D1">
        <w:rPr>
          <w:lang w:val="en-GB"/>
        </w:rPr>
        <w:t xml:space="preserve">In this section, we will spend some words on the general process behind the development of RESONANCE. </w:t>
      </w:r>
    </w:p>
    <w:p w14:paraId="18E48A55" w14:textId="790EE134" w:rsidR="007920D2" w:rsidRPr="007920D2" w:rsidRDefault="001E21D1" w:rsidP="001E0FCF">
      <w:r w:rsidRPr="001E21D1">
        <w:rPr>
          <w:lang w:val="it-DE"/>
        </w:rPr>
        <w:t xml:space="preserve">The structure of the three </w:t>
      </w:r>
      <w:r w:rsidRPr="001E21D1">
        <w:t>issues and their</w:t>
      </w:r>
      <w:r w:rsidRPr="001E21D1">
        <w:rPr>
          <w:lang w:val="it-DE"/>
        </w:rPr>
        <w:t xml:space="preserve"> </w:t>
      </w:r>
      <w:r>
        <w:rPr>
          <w:lang w:val="it-DE"/>
        </w:rPr>
        <w:t>articles</w:t>
      </w:r>
      <w:r w:rsidRPr="001E21D1">
        <w:rPr>
          <w:lang w:val="it-DE"/>
        </w:rPr>
        <w:t xml:space="preserve"> reflects a hierarchical form, composed of nested HTML elements, tags</w:t>
      </w:r>
      <w:r w:rsidRPr="001E21D1">
        <w:t>,</w:t>
      </w:r>
      <w:r w:rsidR="007920D2">
        <w:t xml:space="preserve"> </w:t>
      </w:r>
      <w:r w:rsidRPr="001E21D1">
        <w:rPr>
          <w:lang w:val="it-DE"/>
        </w:rPr>
        <w:t xml:space="preserve">and attributes. </w:t>
      </w:r>
      <w:r w:rsidR="007920D2" w:rsidRPr="007920D2">
        <w:t xml:space="preserve">Collective classes and </w:t>
      </w:r>
      <w:r w:rsidR="00E5187F">
        <w:t>individual</w:t>
      </w:r>
      <w:r w:rsidR="007920D2" w:rsidRPr="007920D2">
        <w:t xml:space="preserve"> ids were added to help in the styli</w:t>
      </w:r>
      <w:r w:rsidR="007920D2">
        <w:t>stic process of the different elements.</w:t>
      </w:r>
    </w:p>
    <w:p w14:paraId="76CD89C2" w14:textId="52E62BBA" w:rsidR="00CE17DB" w:rsidRDefault="00E5187F" w:rsidP="001E0FCF">
      <w:r w:rsidRPr="00E5187F">
        <w:t>Furthermore, we</w:t>
      </w:r>
      <w:r w:rsidR="001E21D1" w:rsidRPr="001E21D1">
        <w:rPr>
          <w:lang w:val="it-DE"/>
        </w:rPr>
        <w:t xml:space="preserve"> also semantically marked up the article, </w:t>
      </w:r>
      <w:proofErr w:type="gramStart"/>
      <w:r w:rsidR="001E21D1" w:rsidRPr="001E21D1">
        <w:rPr>
          <w:lang w:val="it-DE"/>
        </w:rPr>
        <w:t>in order to</w:t>
      </w:r>
      <w:proofErr w:type="gramEnd"/>
      <w:r w:rsidR="001E21D1" w:rsidRPr="001E21D1">
        <w:rPr>
          <w:lang w:val="it-DE"/>
        </w:rPr>
        <w:t xml:space="preserve"> create a filtering feature for highlighting meaningful elements </w:t>
      </w:r>
      <w:r w:rsidRPr="00E5187F">
        <w:t>in the differe</w:t>
      </w:r>
      <w:r>
        <w:t>nt articles</w:t>
      </w:r>
      <w:r w:rsidR="001E21D1" w:rsidRPr="001E21D1">
        <w:rPr>
          <w:lang w:val="it-DE"/>
        </w:rPr>
        <w:t xml:space="preserve">. </w:t>
      </w:r>
      <w:r>
        <w:rPr>
          <w:lang w:val="it-DE"/>
        </w:rPr>
        <w:t>For</w:t>
      </w:r>
      <w:r w:rsidR="001E21D1" w:rsidRPr="001E21D1">
        <w:rPr>
          <w:lang w:val="it-DE"/>
        </w:rPr>
        <w:t xml:space="preserve"> this purpose, </w:t>
      </w:r>
      <w:r w:rsidRPr="00CE17DB">
        <w:t xml:space="preserve">the following categories were </w:t>
      </w:r>
      <w:r w:rsidR="00CE17DB" w:rsidRPr="00CE17DB">
        <w:t xml:space="preserve">individuated across the </w:t>
      </w:r>
      <w:r w:rsidR="00CE17DB">
        <w:t>issues:</w:t>
      </w:r>
    </w:p>
    <w:p w14:paraId="63285D94" w14:textId="6E341CF3" w:rsidR="00CE17DB" w:rsidRDefault="00CE17DB" w:rsidP="00CE17DB">
      <w:pPr>
        <w:pStyle w:val="Paragrafoelenco"/>
        <w:numPr>
          <w:ilvl w:val="0"/>
          <w:numId w:val="5"/>
        </w:numPr>
      </w:pPr>
      <w:r>
        <w:t>People</w:t>
      </w:r>
    </w:p>
    <w:p w14:paraId="3A750015" w14:textId="60478013" w:rsidR="00CE17DB" w:rsidRDefault="00CE17DB" w:rsidP="00CE17DB">
      <w:pPr>
        <w:pStyle w:val="Paragrafoelenco"/>
        <w:numPr>
          <w:ilvl w:val="0"/>
          <w:numId w:val="5"/>
        </w:numPr>
      </w:pPr>
      <w:r>
        <w:t>Places</w:t>
      </w:r>
    </w:p>
    <w:p w14:paraId="32094506" w14:textId="6D544A43" w:rsidR="00CE17DB" w:rsidRDefault="00CE17DB" w:rsidP="00CE17DB">
      <w:pPr>
        <w:pStyle w:val="Paragrafoelenco"/>
        <w:numPr>
          <w:ilvl w:val="0"/>
          <w:numId w:val="5"/>
        </w:numPr>
      </w:pPr>
      <w:r>
        <w:t>Musicians</w:t>
      </w:r>
    </w:p>
    <w:p w14:paraId="55B1E439" w14:textId="0E8E8219" w:rsidR="00CE17DB" w:rsidRDefault="00CE17DB" w:rsidP="00CE17DB">
      <w:pPr>
        <w:pStyle w:val="Paragrafoelenco"/>
        <w:numPr>
          <w:ilvl w:val="0"/>
          <w:numId w:val="5"/>
        </w:numPr>
      </w:pPr>
      <w:r>
        <w:t>Newspapers</w:t>
      </w:r>
    </w:p>
    <w:p w14:paraId="0C21B301" w14:textId="3E29DE61" w:rsidR="00CE17DB" w:rsidRDefault="00CE17DB" w:rsidP="00CE17DB">
      <w:pPr>
        <w:pStyle w:val="Paragrafoelenco"/>
        <w:numPr>
          <w:ilvl w:val="0"/>
          <w:numId w:val="5"/>
        </w:numPr>
      </w:pPr>
      <w:r>
        <w:t>Streaming Services</w:t>
      </w:r>
    </w:p>
    <w:p w14:paraId="67450C72" w14:textId="78966CCD" w:rsidR="00CE17DB" w:rsidRDefault="00CE17DB" w:rsidP="00CE17DB">
      <w:pPr>
        <w:pStyle w:val="Paragrafoelenco"/>
        <w:numPr>
          <w:ilvl w:val="0"/>
          <w:numId w:val="5"/>
        </w:numPr>
      </w:pPr>
      <w:r>
        <w:t>Organizations</w:t>
      </w:r>
    </w:p>
    <w:p w14:paraId="3DD8DF19" w14:textId="4600A502" w:rsidR="00CE17DB" w:rsidRDefault="00CE17DB" w:rsidP="00CE17DB">
      <w:pPr>
        <w:pStyle w:val="Paragrafoelenco"/>
        <w:numPr>
          <w:ilvl w:val="0"/>
          <w:numId w:val="5"/>
        </w:numPr>
      </w:pPr>
      <w:r>
        <w:t>Websites</w:t>
      </w:r>
    </w:p>
    <w:p w14:paraId="21C72787" w14:textId="482A3A50" w:rsidR="00CE17DB" w:rsidRDefault="00CE17DB" w:rsidP="00CE17DB">
      <w:pPr>
        <w:pStyle w:val="Paragrafoelenco"/>
        <w:numPr>
          <w:ilvl w:val="0"/>
          <w:numId w:val="5"/>
        </w:numPr>
      </w:pPr>
      <w:r>
        <w:t>Events</w:t>
      </w:r>
    </w:p>
    <w:p w14:paraId="170BEE99" w14:textId="74833445" w:rsidR="00CE17DB" w:rsidRDefault="00CE17DB" w:rsidP="00CE17DB">
      <w:pPr>
        <w:pStyle w:val="Paragrafoelenco"/>
        <w:numPr>
          <w:ilvl w:val="0"/>
          <w:numId w:val="5"/>
        </w:numPr>
      </w:pPr>
      <w:r>
        <w:t>Music genres</w:t>
      </w:r>
    </w:p>
    <w:p w14:paraId="6879313F" w14:textId="1746726A" w:rsidR="00CE17DB" w:rsidRDefault="00CE17DB" w:rsidP="00CE17DB">
      <w:pPr>
        <w:pStyle w:val="Paragrafoelenco"/>
        <w:numPr>
          <w:ilvl w:val="0"/>
          <w:numId w:val="5"/>
        </w:numPr>
      </w:pPr>
      <w:r>
        <w:t>Album</w:t>
      </w:r>
    </w:p>
    <w:p w14:paraId="04A00CE0" w14:textId="4375F549" w:rsidR="00CE17DB" w:rsidRDefault="00CE17DB" w:rsidP="00CE17DB">
      <w:pPr>
        <w:pStyle w:val="Paragrafoelenco"/>
        <w:numPr>
          <w:ilvl w:val="0"/>
          <w:numId w:val="5"/>
        </w:numPr>
      </w:pPr>
      <w:r>
        <w:t>Songs</w:t>
      </w:r>
    </w:p>
    <w:p w14:paraId="2AF75227" w14:textId="14ED73E1" w:rsidR="00CE17DB" w:rsidRPr="00CE17DB" w:rsidRDefault="00CE17DB" w:rsidP="00CE17DB">
      <w:pPr>
        <w:pStyle w:val="Paragrafoelenco"/>
        <w:numPr>
          <w:ilvl w:val="0"/>
          <w:numId w:val="5"/>
        </w:numPr>
      </w:pPr>
      <w:r>
        <w:t>Concepts</w:t>
      </w:r>
    </w:p>
    <w:p w14:paraId="27C4A70A" w14:textId="77777777" w:rsidR="00E5187F" w:rsidRDefault="00E5187F" w:rsidP="001E0FCF">
      <w:pPr>
        <w:rPr>
          <w:lang w:val="it-DE"/>
        </w:rPr>
      </w:pPr>
    </w:p>
    <w:p w14:paraId="2EBC06FD" w14:textId="5F645959" w:rsidR="001E21D1" w:rsidRPr="007920D2" w:rsidRDefault="001E21D1" w:rsidP="001E0FCF">
      <w:r w:rsidRPr="001E21D1">
        <w:rPr>
          <w:lang w:val="it-DE"/>
        </w:rPr>
        <w:t>I individuated mention persons, places, events, institution or companies, general concepts and different types of aggression perpetuated by policeman, mental disorders and ethnic group. Each element was therefore assigned to one or more classes, and detectable by the attribute "about", which we used to collect all elements of the same class and value, linking them to the checkboxes of our metadata panel to guarantee an efficient search.</w:t>
      </w:r>
    </w:p>
    <w:p w14:paraId="280AD589" w14:textId="42AEBF9D" w:rsidR="001E21D1" w:rsidRDefault="001E21D1" w:rsidP="001E0FCF">
      <w:pPr>
        <w:rPr>
          <w:lang w:val="en-GB"/>
        </w:rPr>
      </w:pPr>
    </w:p>
    <w:p w14:paraId="44F9B184" w14:textId="3A1BF9BB" w:rsidR="001E21D1" w:rsidRDefault="001E21D1" w:rsidP="001E0FCF">
      <w:pPr>
        <w:rPr>
          <w:lang w:val="en-GB"/>
        </w:rPr>
      </w:pPr>
    </w:p>
    <w:p w14:paraId="5E486089" w14:textId="77777777" w:rsidR="001E21D1" w:rsidRDefault="001E21D1" w:rsidP="001E0FCF">
      <w:pP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67FA4FBD" w14:textId="32587821" w:rsidR="000F5D5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w:t>
      </w:r>
      <w:proofErr w:type="gramStart"/>
      <w:r>
        <w:rPr>
          <w:lang w:val="en-GB"/>
        </w:rPr>
        <w:t>revenues</w:t>
      </w:r>
      <w:proofErr w:type="gramEnd"/>
      <w:r>
        <w:rPr>
          <w:lang w:val="en-GB"/>
        </w:rPr>
        <w:t xml:space="preserve"> and the algorithm becomes the real decision-maker. </w:t>
      </w:r>
      <w:r>
        <w:rPr>
          <w:lang w:val="en-GB"/>
        </w:rPr>
        <w:br/>
        <w:t xml:space="preserve">Moreover, in the sad pandemic world of 2020-21, streaming became the only revenue for many artists unable to play concerts and festivals. </w:t>
      </w:r>
      <w:r w:rsidR="000F5D5B">
        <w:rPr>
          <w:lang w:val="en-GB"/>
        </w:rPr>
        <w:t>This issue of RESONANCE is dedicated to the complex and multi-layered world of the music economy, from Swedish billionaires to alternative underground models, trying to learn some lessons valid for the whole digital economic system we live in.</w:t>
      </w:r>
    </w:p>
    <w:p w14:paraId="7AD630DC" w14:textId="77777777" w:rsidR="000F5D5B" w:rsidRDefault="000F5D5B">
      <w:pPr>
        <w:rPr>
          <w:lang w:val="en-GB"/>
        </w:rPr>
      </w:pPr>
    </w:p>
    <w:p w14:paraId="444C9A47" w14:textId="08D1FCA6" w:rsidR="007B1720" w:rsidRDefault="00EB4A4B">
      <w:pPr>
        <w:rPr>
          <w:lang w:val="en-GB"/>
        </w:rPr>
      </w:pPr>
      <w:r>
        <w:rPr>
          <w:lang w:val="en-GB"/>
        </w:rPr>
        <w:t xml:space="preserve">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w:t>
      </w:r>
      <w:r w:rsidR="00F24708">
        <w:rPr>
          <w:lang w:val="en-GB"/>
        </w:rPr>
        <w:t xml:space="preserve">such </w:t>
      </w:r>
      <w:r>
        <w:rPr>
          <w:lang w:val="en-GB"/>
        </w:rPr>
        <w:t>as virtual festivals, are also emerging. Eventually, artists are also fighting to get more government recognition and see their work supported during this historical moment.</w:t>
      </w:r>
      <w:r w:rsidR="000F5D5B">
        <w:rPr>
          <w:lang w:val="en-GB"/>
        </w:rPr>
        <w:t xml:space="preserve"> </w:t>
      </w: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209C85CE" w:rsidR="00352898" w:rsidRDefault="00352898">
      <w:pPr>
        <w:rPr>
          <w:lang w:val="en-GB"/>
        </w:rPr>
      </w:pPr>
    </w:p>
    <w:p w14:paraId="7DE30170" w14:textId="591F00AB" w:rsidR="00D63AAB" w:rsidRDefault="00D63AAB">
      <w:pPr>
        <w:rPr>
          <w:lang w:val="en-GB"/>
        </w:rPr>
      </w:pPr>
      <w:r>
        <w:rPr>
          <w:lang w:val="en-GB"/>
        </w:rPr>
        <w:t>Issue #2 – Decolonizing Music</w:t>
      </w:r>
    </w:p>
    <w:p w14:paraId="15698CFF" w14:textId="439E8BE9" w:rsidR="00D63AAB" w:rsidRDefault="00D63AAB">
      <w:pPr>
        <w:rPr>
          <w:lang w:val="en-GB"/>
        </w:rPr>
      </w:pPr>
      <w:r>
        <w:rPr>
          <w:lang w:val="en-GB"/>
        </w:rPr>
        <w:t xml:space="preserve">Music, as one of the main creative expressions of humanity, is entangled with the historical developments and the social evolution of our specie. This means that music also shares a dramatic relationship with the colonial forces that despoiled the Global South. </w:t>
      </w:r>
      <w:r w:rsidR="00726668">
        <w:rPr>
          <w:lang w:val="en-GB"/>
        </w:rPr>
        <w:t xml:space="preserve">Most of the genres that are popular nowadays – techno, hip hop, rock – have originated within oppressed and colonized communities that have been barely recognized for their pioneering work. </w:t>
      </w:r>
      <w:r>
        <w:rPr>
          <w:lang w:val="en-GB"/>
        </w:rPr>
        <w:t xml:space="preserve">In recent years, this relationship has been inverted and many artists are trying to </w:t>
      </w:r>
      <w:r>
        <w:rPr>
          <w:i/>
          <w:iCs/>
          <w:lang w:val="en-GB"/>
        </w:rPr>
        <w:t xml:space="preserve">decolonize </w:t>
      </w:r>
      <w:r>
        <w:rPr>
          <w:lang w:val="en-GB"/>
        </w:rPr>
        <w:t xml:space="preserve">our culture also thanks to music contribution. </w:t>
      </w:r>
      <w:r w:rsidR="00F24708">
        <w:rPr>
          <w:lang w:val="en-GB"/>
        </w:rPr>
        <w:t xml:space="preserve">This issue is dedicated to this epochal attempt at changing our perspective on music’s history. In the first article, we touch on the re-discovering of countries’ origins, like the African heritage in Brazilian music. The second and the third piece are dedicated to an even more radical quest, that is to challenge the way we perceive music and rhythms </w:t>
      </w:r>
      <w:r w:rsidR="00F24708">
        <w:rPr>
          <w:lang w:val="en-GB"/>
        </w:rPr>
        <w:lastRenderedPageBreak/>
        <w:t xml:space="preserve">themselves. The forced homogenization of culture that followed America’s discovery and colonization first, and, </w:t>
      </w:r>
      <w:proofErr w:type="gramStart"/>
      <w:r w:rsidR="00F24708">
        <w:rPr>
          <w:lang w:val="en-GB"/>
        </w:rPr>
        <w:t>later on</w:t>
      </w:r>
      <w:proofErr w:type="gramEnd"/>
      <w:r w:rsidR="00F24708">
        <w:rPr>
          <w:lang w:val="en-GB"/>
        </w:rPr>
        <w:t xml:space="preserve">, the era of Imperialism, had also an effect on music. We may consider </w:t>
      </w:r>
      <w:r w:rsidR="00726668">
        <w:rPr>
          <w:lang w:val="en-GB"/>
        </w:rPr>
        <w:t xml:space="preserve">a certain tone, rhythm, or noise as </w:t>
      </w:r>
      <w:r w:rsidR="00726668">
        <w:rPr>
          <w:i/>
          <w:iCs/>
          <w:lang w:val="en-GB"/>
        </w:rPr>
        <w:t xml:space="preserve">off-key </w:t>
      </w:r>
      <w:r w:rsidR="00726668">
        <w:rPr>
          <w:lang w:val="en-GB"/>
        </w:rPr>
        <w:t xml:space="preserve">or discordant, without understanding how much we are biased in our Euro-centric musical perspective. </w:t>
      </w:r>
      <w:r w:rsidR="00413116">
        <w:rPr>
          <w:lang w:val="en-GB"/>
        </w:rPr>
        <w:t xml:space="preserve">This </w:t>
      </w:r>
      <w:r w:rsidR="00726668" w:rsidRPr="00D36B28">
        <w:rPr>
          <w:lang w:val="en-GB"/>
        </w:rPr>
        <w:t>issue</w:t>
      </w:r>
      <w:r w:rsidR="00726668">
        <w:rPr>
          <w:lang w:val="en-GB"/>
        </w:rPr>
        <w:t xml:space="preserve"> of RESONANCE is a challenge to all the rules and stories we consider immutable or certainly true. It is time to decolonize our ears.</w:t>
      </w:r>
    </w:p>
    <w:p w14:paraId="2810821D" w14:textId="1B1174CA" w:rsidR="00726668" w:rsidRDefault="00726668">
      <w:pPr>
        <w:rPr>
          <w:lang w:val="en-GB"/>
        </w:rPr>
      </w:pPr>
      <w:r>
        <w:rPr>
          <w:lang w:val="en-GB"/>
        </w:rPr>
        <w:t>Issue #3 – Queer in music</w:t>
      </w:r>
    </w:p>
    <w:p w14:paraId="07BA1A8A" w14:textId="45937795" w:rsidR="00726668" w:rsidRPr="002B22DA" w:rsidRDefault="00A13DE5">
      <w:pPr>
        <w:rPr>
          <w:lang w:val="en-GB"/>
        </w:rPr>
      </w:pPr>
      <w:r>
        <w:rPr>
          <w:lang w:val="en-GB"/>
        </w:rPr>
        <w:t xml:space="preserve">SOPHIE, Big Thief’s Adrianne </w:t>
      </w:r>
      <w:proofErr w:type="spellStart"/>
      <w:r>
        <w:rPr>
          <w:lang w:val="en-GB"/>
        </w:rPr>
        <w:t>Lenker</w:t>
      </w:r>
      <w:proofErr w:type="spellEnd"/>
      <w:r>
        <w:rPr>
          <w:lang w:val="en-GB"/>
        </w:rPr>
        <w:t xml:space="preserve"> and Anna </w:t>
      </w:r>
      <w:proofErr w:type="spellStart"/>
      <w:r>
        <w:rPr>
          <w:lang w:val="en-GB"/>
        </w:rPr>
        <w:t>Calvi</w:t>
      </w:r>
      <w:proofErr w:type="spellEnd"/>
      <w:r>
        <w:rPr>
          <w:lang w:val="en-GB"/>
        </w:rPr>
        <w:t xml:space="preserve">. This issue is dedicated to </w:t>
      </w:r>
      <w:r w:rsidR="00413116">
        <w:rPr>
          <w:lang w:val="en-GB"/>
        </w:rPr>
        <w:t xml:space="preserve">telling the story of three of </w:t>
      </w:r>
      <w:r w:rsidR="000F5D5B">
        <w:rPr>
          <w:lang w:val="en-GB"/>
        </w:rPr>
        <w:t>our era's most radical and interesting queer musicians</w:t>
      </w:r>
      <w:r w:rsidR="00413116">
        <w:rPr>
          <w:lang w:val="en-GB"/>
        </w:rPr>
        <w:t xml:space="preserve">. It is almost bland trivial to point out the extraordinary contributions of LGBTQ+ people to the history of popular music: legends like Freddie Mercury, </w:t>
      </w:r>
      <w:proofErr w:type="gramStart"/>
      <w:r w:rsidR="00413116">
        <w:rPr>
          <w:lang w:val="en-GB"/>
        </w:rPr>
        <w:t>Bowie</w:t>
      </w:r>
      <w:proofErr w:type="gramEnd"/>
      <w:r w:rsidR="00413116">
        <w:rPr>
          <w:lang w:val="en-GB"/>
        </w:rPr>
        <w:t xml:space="preserve"> or Elton John, as well as </w:t>
      </w:r>
      <w:proofErr w:type="spellStart"/>
      <w:r w:rsidR="00413116">
        <w:rPr>
          <w:lang w:val="en-GB"/>
        </w:rPr>
        <w:t>Jenis</w:t>
      </w:r>
      <w:proofErr w:type="spellEnd"/>
      <w:r w:rsidR="00413116">
        <w:rPr>
          <w:lang w:val="en-GB"/>
        </w:rPr>
        <w:t xml:space="preserve"> Joplin and Cyndi Lauper, have changed forever the music landscape we inhabit. </w:t>
      </w:r>
      <w:r w:rsidR="00E718DE">
        <w:rPr>
          <w:lang w:val="en-GB"/>
        </w:rPr>
        <w:t>T</w:t>
      </w:r>
      <w:r w:rsidR="00413116">
        <w:rPr>
          <w:lang w:val="en-GB"/>
        </w:rPr>
        <w:t>his mutant and experimental tradition</w:t>
      </w:r>
      <w:r w:rsidR="00E718DE">
        <w:rPr>
          <w:lang w:val="en-GB"/>
        </w:rPr>
        <w:t xml:space="preserve"> </w:t>
      </w:r>
      <w:r w:rsidR="000B1B0C">
        <w:rPr>
          <w:lang w:val="en-GB"/>
        </w:rPr>
        <w:t>are</w:t>
      </w:r>
      <w:r w:rsidR="00413116">
        <w:rPr>
          <w:lang w:val="en-GB"/>
        </w:rPr>
        <w:t xml:space="preserve"> well alive today</w:t>
      </w:r>
      <w:r w:rsidR="00E718DE">
        <w:rPr>
          <w:lang w:val="en-GB"/>
        </w:rPr>
        <w:t xml:space="preserve"> and it’s every year more challenging to the industry’s rules. However, queer people's contribution to music has often been overlooked or dismissed as secondary and not decisive. In the third issue of RESONANCE, we are </w:t>
      </w:r>
      <w:r w:rsidR="000B1B0C">
        <w:rPr>
          <w:lang w:val="en-GB"/>
        </w:rPr>
        <w:t>putting under the spotlight three incredible artists belonging proudly to the international queer community. The late SOPHIE was a decisive voice in th</w:t>
      </w:r>
      <w:r w:rsidR="002B22DA">
        <w:rPr>
          <w:lang w:val="en-GB"/>
        </w:rPr>
        <w:t>e electronic music scene of the ‘10s: she singlehanded give birth to different sub-genres like “</w:t>
      </w:r>
      <w:proofErr w:type="spellStart"/>
      <w:r w:rsidR="002B22DA">
        <w:rPr>
          <w:lang w:val="en-GB"/>
        </w:rPr>
        <w:t>bubblegum</w:t>
      </w:r>
      <w:proofErr w:type="spellEnd"/>
      <w:r w:rsidR="002B22DA">
        <w:rPr>
          <w:lang w:val="en-GB"/>
        </w:rPr>
        <w:t xml:space="preserve"> bass” and used electronic sounds to talk about deep issues like transitioning and fragility without losing the fun component. Her loss left an unfillable void in the scene. Another storyteller is the protagonist of the second article of this issue, Adrianne </w:t>
      </w:r>
      <w:proofErr w:type="spellStart"/>
      <w:r w:rsidR="002B22DA">
        <w:rPr>
          <w:lang w:val="en-GB"/>
        </w:rPr>
        <w:t>Lenker</w:t>
      </w:r>
      <w:proofErr w:type="spellEnd"/>
      <w:r w:rsidR="002B22DA">
        <w:rPr>
          <w:lang w:val="en-GB"/>
        </w:rPr>
        <w:t xml:space="preserve">, the iconic voice of the indie band Big Thief. In the last years, Big Thief </w:t>
      </w:r>
      <w:r w:rsidR="00E53EF7">
        <w:rPr>
          <w:lang w:val="en-GB"/>
        </w:rPr>
        <w:t xml:space="preserve">sang about feelings, intimacy, and growing up in a way that resonated with many listeners across the world. Our last protagonist is Anna </w:t>
      </w:r>
      <w:proofErr w:type="spellStart"/>
      <w:r w:rsidR="00E53EF7">
        <w:rPr>
          <w:lang w:val="en-GB"/>
        </w:rPr>
        <w:t>Calvi</w:t>
      </w:r>
      <w:proofErr w:type="spellEnd"/>
      <w:r w:rsidR="00E53EF7">
        <w:rPr>
          <w:lang w:val="en-GB"/>
        </w:rPr>
        <w:t>, a British songwriter that</w:t>
      </w:r>
      <w:r w:rsidR="000F1D19">
        <w:rPr>
          <w:lang w:val="en-GB"/>
        </w:rPr>
        <w:t xml:space="preserve"> also mastered the art of telling stories and </w:t>
      </w:r>
      <w:r w:rsidR="000F5D5B">
        <w:rPr>
          <w:lang w:val="en-GB"/>
        </w:rPr>
        <w:t>recounting</w:t>
      </w:r>
      <w:r w:rsidR="000F1D19">
        <w:rPr>
          <w:lang w:val="en-GB"/>
        </w:rPr>
        <w:t xml:space="preserve"> in a tender, relatable way the queer experience to all her listeners.</w:t>
      </w: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8"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9"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w:t>
      </w:r>
      <w:r>
        <w:rPr>
          <w:lang w:val="en-GB"/>
        </w:rPr>
        <w:lastRenderedPageBreak/>
        <w:t xml:space="preserve">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lastRenderedPageBreak/>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lastRenderedPageBreak/>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2"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3"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4"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5"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6"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7"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8"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9"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20"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1"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2"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054189" w:rsidRDefault="00D81D8E" w:rsidP="00D81D8E">
      <w:pPr>
        <w:pStyle w:val="Titolo3"/>
        <w:rPr>
          <w:rFonts w:ascii="Times New Roman" w:hAnsi="Times New Roman" w:cs="Times New Roman"/>
          <w:b/>
          <w:bCs/>
          <w:lang w:val="en-GB"/>
        </w:rPr>
      </w:pPr>
      <w:r w:rsidRPr="00054189">
        <w:rPr>
          <w:rFonts w:ascii="Times New Roman" w:hAnsi="Times New Roman" w:cs="Times New Roman"/>
          <w:b/>
          <w:bCs/>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w:t>
      </w:r>
      <w:r w:rsidR="004C42EA" w:rsidRPr="001E48F5">
        <w:rPr>
          <w:rFonts w:ascii="Times New Roman" w:hAnsi="Times New Roman" w:cs="Times New Roman"/>
          <w:sz w:val="24"/>
          <w:szCs w:val="24"/>
        </w:rPr>
        <w:lastRenderedPageBreak/>
        <w:t xml:space="preserve">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3"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36190160" w14:textId="791175D4" w:rsidR="00054189" w:rsidRPr="00054189" w:rsidRDefault="004C42EA" w:rsidP="004C42EA">
      <w:pPr>
        <w:spacing w:after="0" w:line="240" w:lineRule="auto"/>
        <w:rPr>
          <w:rFonts w:ascii="Times New Roman" w:eastAsia="Times New Roman" w:hAnsi="Times New Roman" w:cs="Times New Roman"/>
          <w:sz w:val="24"/>
          <w:szCs w:val="24"/>
          <w:lang w:val="it-DE"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r w:rsidR="00054189">
        <w:rPr>
          <w:rFonts w:ascii="Times New Roman" w:eastAsia="Times New Roman" w:hAnsi="Times New Roman" w:cs="Times New Roman"/>
          <w:sz w:val="24"/>
          <w:szCs w:val="24"/>
          <w:lang w:eastAsia="it-IT"/>
        </w:rPr>
        <w:t xml:space="preserve"> </w:t>
      </w:r>
      <w:r w:rsidRPr="001E48F5">
        <w:rPr>
          <w:rFonts w:ascii="Times New Roman" w:eastAsia="Times New Roman" w:hAnsi="Times New Roman" w:cs="Times New Roman"/>
          <w:sz w:val="24"/>
          <w:szCs w:val="24"/>
          <w:lang w:eastAsia="it-IT"/>
        </w:rPr>
        <w:t xml:space="preserve">Thus, we adopted </w:t>
      </w:r>
      <w:r w:rsidR="00054189">
        <w:rPr>
          <w:rFonts w:ascii="Times New Roman" w:eastAsia="Times New Roman" w:hAnsi="Times New Roman" w:cs="Times New Roman"/>
          <w:sz w:val="24"/>
          <w:szCs w:val="24"/>
          <w:lang w:eastAsia="it-IT"/>
        </w:rPr>
        <w:t>two variants</w:t>
      </w:r>
      <w:r w:rsidRPr="001E48F5">
        <w:rPr>
          <w:rFonts w:ascii="Times New Roman" w:eastAsia="Times New Roman" w:hAnsi="Times New Roman" w:cs="Times New Roman"/>
          <w:sz w:val="24"/>
          <w:szCs w:val="24"/>
          <w:lang w:eastAsia="it-IT"/>
        </w:rPr>
        <w:t xml:space="preserve"> of Didot for our style</w:t>
      </w:r>
      <w:r w:rsidR="00054189">
        <w:rPr>
          <w:rFonts w:ascii="Times New Roman" w:eastAsia="Times New Roman" w:hAnsi="Times New Roman" w:cs="Times New Roman"/>
          <w:sz w:val="24"/>
          <w:szCs w:val="24"/>
          <w:lang w:eastAsia="it-IT"/>
        </w:rPr>
        <w:t xml:space="preserve">: </w:t>
      </w:r>
      <w:r w:rsidR="00054189" w:rsidRPr="00054189">
        <w:rPr>
          <w:rFonts w:ascii="Times New Roman" w:eastAsia="Times New Roman" w:hAnsi="Times New Roman" w:cs="Times New Roman"/>
          <w:b/>
          <w:bCs/>
          <w:sz w:val="24"/>
          <w:szCs w:val="24"/>
          <w:lang w:eastAsia="it-IT"/>
        </w:rPr>
        <w:t>GSF Didot</w:t>
      </w:r>
      <w:r w:rsidR="00054189">
        <w:rPr>
          <w:rFonts w:ascii="Times New Roman" w:eastAsia="Times New Roman" w:hAnsi="Times New Roman" w:cs="Times New Roman"/>
          <w:sz w:val="24"/>
          <w:szCs w:val="24"/>
          <w:lang w:eastAsia="it-IT"/>
        </w:rPr>
        <w:t xml:space="preserve"> was used for the text body while </w:t>
      </w:r>
      <w:proofErr w:type="spellStart"/>
      <w:r w:rsidR="00054189" w:rsidRPr="00054189">
        <w:rPr>
          <w:rFonts w:ascii="Times New Roman" w:eastAsia="Times New Roman" w:hAnsi="Times New Roman" w:cs="Times New Roman"/>
          <w:b/>
          <w:bCs/>
          <w:sz w:val="24"/>
          <w:szCs w:val="24"/>
          <w:lang w:eastAsia="it-IT"/>
        </w:rPr>
        <w:t>Lynotype</w:t>
      </w:r>
      <w:proofErr w:type="spellEnd"/>
      <w:r w:rsidR="00054189" w:rsidRPr="00054189">
        <w:rPr>
          <w:rFonts w:ascii="Times New Roman" w:eastAsia="Times New Roman" w:hAnsi="Times New Roman" w:cs="Times New Roman"/>
          <w:b/>
          <w:bCs/>
          <w:sz w:val="24"/>
          <w:szCs w:val="24"/>
          <w:lang w:eastAsia="it-IT"/>
        </w:rPr>
        <w:t xml:space="preserve"> Didot Roman</w:t>
      </w:r>
      <w:r w:rsidR="00054189">
        <w:rPr>
          <w:rFonts w:ascii="Times New Roman" w:eastAsia="Times New Roman" w:hAnsi="Times New Roman" w:cs="Times New Roman"/>
          <w:b/>
          <w:bCs/>
          <w:sz w:val="24"/>
          <w:szCs w:val="24"/>
          <w:lang w:eastAsia="it-IT"/>
        </w:rPr>
        <w:t xml:space="preserve"> </w:t>
      </w:r>
      <w:r w:rsidR="00054189">
        <w:rPr>
          <w:rFonts w:ascii="Times New Roman" w:eastAsia="Times New Roman" w:hAnsi="Times New Roman" w:cs="Times New Roman"/>
          <w:sz w:val="24"/>
          <w:szCs w:val="24"/>
          <w:lang w:eastAsia="it-IT"/>
        </w:rPr>
        <w:t xml:space="preserve">for titles and headings.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3F0EA74B"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w:t>
      </w:r>
      <w:r w:rsidR="000F5D5B">
        <w:rPr>
          <w:rFonts w:ascii="Times New Roman" w:eastAsia="Times New Roman" w:hAnsi="Times New Roman" w:cs="Times New Roman"/>
          <w:sz w:val="24"/>
          <w:szCs w:val="24"/>
          <w:lang w:eastAsia="it-IT"/>
        </w:rPr>
        <w:t>, which</w:t>
      </w:r>
      <w:r>
        <w:rPr>
          <w:rFonts w:ascii="Times New Roman" w:eastAsia="Times New Roman" w:hAnsi="Times New Roman" w:cs="Times New Roman"/>
          <w:sz w:val="24"/>
          <w:szCs w:val="24"/>
          <w:lang w:eastAsia="it-IT"/>
        </w:rPr>
        <w:t xml:space="preserve">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21122A3C" w:rsidR="007203CC" w:rsidRPr="00B240D9" w:rsidRDefault="000F5D5B" w:rsidP="007203CC">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To reproduce the paper's color, the images are filtered with a classic sepia effect</w:t>
      </w:r>
      <w:r w:rsidR="00B240D9">
        <w:rPr>
          <w:rFonts w:ascii="Times New Roman" w:eastAsia="Times New Roman" w:hAnsi="Times New Roman" w:cs="Times New Roman"/>
          <w:sz w:val="24"/>
          <w:szCs w:val="24"/>
          <w:lang w:eastAsia="it-IT"/>
        </w:rPr>
        <w:t>.</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2" w:history="1">
        <w:r w:rsidR="00F82E77" w:rsidRPr="00034502">
          <w:rPr>
            <w:rStyle w:val="Collegamentoipertestuale"/>
          </w:rPr>
          <w:t>https://en.wikipedia.org/wiki/Didot_(typeface)</w:t>
        </w:r>
      </w:hyperlink>
    </w:p>
    <w:p w14:paraId="5FF14D1E" w14:textId="3B60DB9E" w:rsidR="004B7F01" w:rsidRDefault="00000000" w:rsidP="00F82E77">
      <w:hyperlink r:id="rId33" w:history="1">
        <w:r w:rsidR="001E48F5" w:rsidRPr="00034502">
          <w:rPr>
            <w:rStyle w:val="Collegamentoipertestuale"/>
          </w:rPr>
          <w:t>https://medium.com/@redheadedmandy/didot-typeface-d38ee7c02c4c</w:t>
        </w:r>
      </w:hyperlink>
    </w:p>
    <w:p w14:paraId="4C9947AC" w14:textId="6536862B" w:rsidR="001E48F5" w:rsidRDefault="00000000" w:rsidP="00F82E77">
      <w:hyperlink r:id="rId34"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D07249"/>
    <w:multiLevelType w:val="hybridMultilevel"/>
    <w:tmpl w:val="48241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B11897"/>
    <w:multiLevelType w:val="hybridMultilevel"/>
    <w:tmpl w:val="257AFA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4"/>
  </w:num>
  <w:num w:numId="3" w16cid:durableId="1474788754">
    <w:abstractNumId w:val="2"/>
  </w:num>
  <w:num w:numId="4" w16cid:durableId="809589133">
    <w:abstractNumId w:val="1"/>
  </w:num>
  <w:num w:numId="5" w16cid:durableId="496770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054189"/>
    <w:rsid w:val="000B1B0C"/>
    <w:rsid w:val="000F1D19"/>
    <w:rsid w:val="000F5D5B"/>
    <w:rsid w:val="00122472"/>
    <w:rsid w:val="00132E1F"/>
    <w:rsid w:val="0015773A"/>
    <w:rsid w:val="001865EC"/>
    <w:rsid w:val="001973BF"/>
    <w:rsid w:val="001B6636"/>
    <w:rsid w:val="001E0FCF"/>
    <w:rsid w:val="001E21D1"/>
    <w:rsid w:val="001E48F5"/>
    <w:rsid w:val="001E59D1"/>
    <w:rsid w:val="001F15E7"/>
    <w:rsid w:val="001F40FC"/>
    <w:rsid w:val="00230312"/>
    <w:rsid w:val="00286982"/>
    <w:rsid w:val="002B22DA"/>
    <w:rsid w:val="002C1600"/>
    <w:rsid w:val="00352898"/>
    <w:rsid w:val="0039709A"/>
    <w:rsid w:val="003E5EB9"/>
    <w:rsid w:val="003F19C9"/>
    <w:rsid w:val="00413116"/>
    <w:rsid w:val="0043630A"/>
    <w:rsid w:val="00461CC7"/>
    <w:rsid w:val="004B7F01"/>
    <w:rsid w:val="004C42EA"/>
    <w:rsid w:val="004C5BC0"/>
    <w:rsid w:val="004D294A"/>
    <w:rsid w:val="004E2E96"/>
    <w:rsid w:val="00503525"/>
    <w:rsid w:val="00533F92"/>
    <w:rsid w:val="0062174A"/>
    <w:rsid w:val="006525BD"/>
    <w:rsid w:val="006C07C6"/>
    <w:rsid w:val="007203CC"/>
    <w:rsid w:val="00726668"/>
    <w:rsid w:val="0075257A"/>
    <w:rsid w:val="007920D2"/>
    <w:rsid w:val="008139B1"/>
    <w:rsid w:val="00880B25"/>
    <w:rsid w:val="0091697D"/>
    <w:rsid w:val="0092708B"/>
    <w:rsid w:val="00943E38"/>
    <w:rsid w:val="0098152E"/>
    <w:rsid w:val="009972D3"/>
    <w:rsid w:val="009B46B7"/>
    <w:rsid w:val="00A10D01"/>
    <w:rsid w:val="00A13DE5"/>
    <w:rsid w:val="00A601F4"/>
    <w:rsid w:val="00A81CEF"/>
    <w:rsid w:val="00AB50FA"/>
    <w:rsid w:val="00AC52B2"/>
    <w:rsid w:val="00B240D9"/>
    <w:rsid w:val="00B34C08"/>
    <w:rsid w:val="00C4436C"/>
    <w:rsid w:val="00C4706E"/>
    <w:rsid w:val="00C50F61"/>
    <w:rsid w:val="00CC1A42"/>
    <w:rsid w:val="00CC63C5"/>
    <w:rsid w:val="00CD76A0"/>
    <w:rsid w:val="00CE17DB"/>
    <w:rsid w:val="00D17F51"/>
    <w:rsid w:val="00D36B28"/>
    <w:rsid w:val="00D43760"/>
    <w:rsid w:val="00D46788"/>
    <w:rsid w:val="00D63AAB"/>
    <w:rsid w:val="00D75AD8"/>
    <w:rsid w:val="00D81D8E"/>
    <w:rsid w:val="00DB6A17"/>
    <w:rsid w:val="00E5187F"/>
    <w:rsid w:val="00E53EF7"/>
    <w:rsid w:val="00E718DE"/>
    <w:rsid w:val="00E944A3"/>
    <w:rsid w:val="00EA487E"/>
    <w:rsid w:val="00EB4A4B"/>
    <w:rsid w:val="00EC7A1A"/>
    <w:rsid w:val="00ED2641"/>
    <w:rsid w:val="00ED66BD"/>
    <w:rsid w:val="00EE10FD"/>
    <w:rsid w:val="00F043D1"/>
    <w:rsid w:val="00F24708"/>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46925672">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600186642">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04912447">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539312682">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57848093">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 w:id="211223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lowtechmagazine.com/" TargetMode="External"/><Relationship Id="rId18" Type="http://schemas.openxmlformats.org/officeDocument/2006/relationships/hyperlink" Target="https://speculum.substack.com/p/collasso-tech" TargetMode="External"/><Relationship Id="rId26" Type="http://schemas.openxmlformats.org/officeDocument/2006/relationships/image" Target="media/image5.jpeg"/><Relationship Id="rId21" Type="http://schemas.openxmlformats.org/officeDocument/2006/relationships/hyperlink" Target="https://endtimes.dev/why-you-should-dither-images/" TargetMode="External"/><Relationship Id="rId34" Type="http://schemas.openxmlformats.org/officeDocument/2006/relationships/hyperlink" Target="https://ilovetypography.com/2008/05/30/a-brief-history-of-type-part-4/" TargetMode="External"/><Relationship Id="rId7" Type="http://schemas.openxmlformats.org/officeDocument/2006/relationships/hyperlink" Target="https://www.music-journalism-history.com/tag/music-fanzines/" TargetMode="External"/><Relationship Id="rId12" Type="http://schemas.openxmlformats.org/officeDocument/2006/relationships/hyperlink" Target="https://lowimpact.organicbasics.com/eur" TargetMode="External"/><Relationship Id="rId17" Type="http://schemas.openxmlformats.org/officeDocument/2006/relationships/hyperlink" Target="https://en.reset.org/blog/solar-powered-low-tech-website" TargetMode="External"/><Relationship Id="rId25" Type="http://schemas.openxmlformats.org/officeDocument/2006/relationships/image" Target="media/image4.jpeg"/><Relationship Id="rId33" Type="http://schemas.openxmlformats.org/officeDocument/2006/relationships/hyperlink" Target="https://medium.com/@redheadedmandy/didot-typeface-d38ee7c02c4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mebrewserver.club/low-tech-website-howto.html" TargetMode="External"/><Relationship Id="rId20" Type="http://schemas.openxmlformats.org/officeDocument/2006/relationships/hyperlink" Target="https://www.forbes.com/sites/christophermarquis/2021/01/15/paper-free-isnt-enough-the-keys-to-sustainable-web-design-for-every-business/?sh=603423c62b12"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hyperlink" Target="https://en.wikipedia.org/wiki/Didot_(typefa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istapart.com/article/sustainable-web-design/" TargetMode="External"/><Relationship Id="rId23" Type="http://schemas.openxmlformats.org/officeDocument/2006/relationships/hyperlink" Target="https://en.wikipedia.org/wiki/Modern_Greec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github.com/lowtechmag/solar/wiki/Solar-Web-Desig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forbes.com/sites/benjaminlaker/2020/10/28/heres-how-lockdown-has-shown-that-spotify-has-a-sustainability-problem/?sh=73c290c2599b" TargetMode="External"/><Relationship Id="rId14" Type="http://schemas.openxmlformats.org/officeDocument/2006/relationships/hyperlink" Target="https://ecomersh.co.uk/about/" TargetMode="External"/><Relationship Id="rId22" Type="http://schemas.openxmlformats.org/officeDocument/2006/relationships/hyperlink" Target="https://www.visualcapitalist.com/cost-of-mobile-data-worldwi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gif"/><Relationship Id="rId8" Type="http://schemas.openxmlformats.org/officeDocument/2006/relationships/hyperlink" Target="https://pitchfork.com/features/article/how-musicians-are-fighting-for-streaming-pay-during-the-pandemic/"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3049</Words>
  <Characters>17380</Characters>
  <Application>Microsoft Office Word</Application>
  <DocSecurity>0</DocSecurity>
  <Lines>144</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25</cp:revision>
  <dcterms:created xsi:type="dcterms:W3CDTF">2021-06-25T09:47:00Z</dcterms:created>
  <dcterms:modified xsi:type="dcterms:W3CDTF">2022-09-07T11:29:00Z</dcterms:modified>
</cp:coreProperties>
</file>