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  What is the name of the layout file for the main activity?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2  What is the name of the string resource that specifies the application's name?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app_name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3  Which tool do you use to create a new emulator?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AVD Manager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Question 4  Assume that your app includes this logging statement: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