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PEMERINTAH KOTA TEGAL</w:t>
        <w:br/>
      </w:r>
      <w:r>
        <w:rPr>
          <w:b/>
          <w:sz w:val="28"/>
        </w:rPr>
        <w:t>DINAS PENDIDIKAN DAN KEBUDAYAAN</w:t>
        <w:br/>
      </w:r>
      <w:r>
        <w:rPr>
          <w:i/>
          <w:sz w:val="18"/>
        </w:rPr>
        <w:t>Jalan Ki Gede Sebayu No. 12, Tegal, Jawa Tengah • Telepon: (0283) 351234</w:t>
        <w:br/>
        <w:t>Laman Resmi: pddk.tegalkota.go.id • Pos-el: dinas.pendidikan@tegalkota.go.id</w:t>
      </w:r>
    </w:p>
    <w:p>
      <w:pPr>
        <w:spacing w:after="240"/>
        <w:jc w:val="center"/>
      </w:pPr>
      <w:r>
        <w:t>——————————————————————————————————————————————————————————</w:t>
      </w:r>
    </w:p>
    <w:p>
      <w:pPr>
        <w:spacing w:after="280"/>
      </w:pPr>
      <w:r>
        <w:t>Nomor      : 005 / 421.2 / DISDIKBUD / 2026</w:t>
        <w:br/>
      </w:r>
      <w:r>
        <w:t>Sifat         : Penting / Segera</w:t>
        <w:br/>
      </w:r>
      <w:r>
        <w:t>Lampiran : 1 (satu) Berkas Panduan Teknis</w:t>
        <w:br/>
      </w:r>
      <w:r>
        <w:rPr>
          <w:b/>
        </w:rPr>
        <w:t>Perihal     : Undangan Pelatihan Implementasi Digital Classroom &amp; Aplikasi Pembelajaran IT 2026</w:t>
      </w:r>
    </w:p>
    <w:p>
      <w:r>
        <w:t>Yth. Kepala SD, SMP, dan SMA/SMK Negeri/Swasta</w:t>
        <w:br/>
        <w:t>Se-Kota Tegal</w:t>
        <w:br/>
        <w:t>di Tempat</w:t>
      </w:r>
    </w:p>
    <w:p>
      <w:r>
        <w:t>Dengan hormat,</w:t>
        <w:br/>
        <w:br/>
        <w:t>Dalam rangka peningkatan mutu literasi teknologi informasi dan komunikasi (TIK) serta kesiapan tenaga pendidik dalam mengoperasikan media pembelajaran digital interaktif, Dinas Pendidikan dan Kebudayaan Kota Tegal akan menyelenggarakan kegiatan workshop dan pelatihan intensif bertajuk:</w:t>
        <w:br/>
        <w:br/>
      </w:r>
      <w:r>
        <w:rPr>
          <w:b/>
        </w:rPr>
        <w:t>"Optimalisasi Aplikasi Pembelajaran Terpadu &amp; Standarisasi Dokumen Digital Guru 2026"</w:t>
      </w:r>
    </w:p>
    <w:p>
      <w:r>
        <w:t>Adapun kegiatan tersebut akan diselenggarakan pada:</w:t>
      </w:r>
    </w:p>
    <w:p>
      <w:pPr>
        <w:pStyle w:val="ListBullet"/>
      </w:pPr>
      <w:r>
        <w:t>Hari, Tanggal : Senin – Selasa, 23 – 24 Maret 2026</w:t>
      </w:r>
    </w:p>
    <w:p>
      <w:pPr>
        <w:pStyle w:val="ListBullet"/>
      </w:pPr>
      <w:r>
        <w:t>Pukul : 08.00 WIB s.d. 16.00 WIB</w:t>
      </w:r>
    </w:p>
    <w:p>
      <w:pPr>
        <w:pStyle w:val="ListBullet"/>
      </w:pPr>
      <w:r>
        <w:t>Tempat : Gedung Sasana Widya Praja, Dinas Pendidikan Kota Tegal</w:t>
      </w:r>
    </w:p>
    <w:p>
      <w:pPr>
        <w:pStyle w:val="ListBullet"/>
      </w:pPr>
      <w:r>
        <w:t>Narasumber : Tim Ahli Pengembang Aplikasi Pembelajaran &amp; Dosen TIK</w:t>
      </w:r>
    </w:p>
    <w:p>
      <w:pPr>
        <w:spacing w:after="400"/>
      </w:pPr>
      <w:r>
        <w:t>Mengingat pentingnya agenda tersebut, kami mohon Bapak/Ibu Kepala Sekolah berkenan menugaskan 1 (satu) orang guru TIK atau operator sekolah untuk hadir tepat waktu dengan membawa laptop pribadi yang telah terpasang aplikasi spreadsheet dan pengolah kata.</w:t>
        <w:br/>
        <w:br/>
        <w:t>Demikian undangan ini kami sampaikan. Atas perhatian dan kerja sama yang baik, kami ucapkan terima kasih.</w:t>
      </w:r>
    </w:p>
    <w:p>
      <w:pPr>
        <w:jc w:val="right"/>
      </w:pPr>
      <w:r>
        <w:t>Tegal, 15 Maret 2026</w:t>
        <w:br/>
        <w:t>Kepala Dinas Pendidikan dan Kebudayaan</w:t>
        <w:br/>
        <w:t>Kota Tegal,</w:t>
        <w:br/>
        <w:br/>
        <w:br/>
        <w:br/>
      </w:r>
      <w:r>
        <w:rPr>
          <w:b/>
          <w:u w:val="single"/>
        </w:rPr>
        <w:t>Drs. H. BAMBANG SURYONO, M.Pd.</w:t>
        <w:br/>
      </w:r>
      <w:r>
        <w:t>Pembina Utama Muda (IV/c)</w:t>
        <w:br/>
        <w:t>NIP. 19680512 199303 1 005</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