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722CE6" w14:paraId="5799170C" w14:textId="77777777" w:rsidTr="00421A1C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209D8F8F" w14:textId="77777777" w:rsidR="00722CE6" w:rsidRDefault="00722CE6" w:rsidP="00421A1C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21162674" wp14:editId="69CDFFB6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CE6" w14:paraId="130D89A2" w14:textId="77777777" w:rsidTr="00421A1C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271606BF" w14:textId="77777777" w:rsidR="00722CE6" w:rsidRDefault="00722CE6" w:rsidP="00421A1C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722CE6" w14:paraId="66D5DC4B" w14:textId="77777777" w:rsidTr="00421A1C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0965C0D4" w14:textId="77777777" w:rsidR="00722CE6" w:rsidRDefault="00722CE6" w:rsidP="00421A1C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1FA3489A" w14:textId="77777777" w:rsidR="00722CE6" w:rsidRDefault="00722CE6" w:rsidP="00421A1C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56250FA4" w14:textId="77777777" w:rsidR="00722CE6" w:rsidRDefault="00722CE6" w:rsidP="00421A1C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ED7E593" wp14:editId="5B8F06ED">
                      <wp:extent cx="6089650" cy="46990"/>
                      <wp:effectExtent l="0" t="0" r="0" b="0"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5517C4" id="Полилиния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357121A8" w14:textId="77777777" w:rsidR="00722CE6" w:rsidRDefault="00722CE6" w:rsidP="00722CE6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5024FFE6" w14:textId="77777777" w:rsidR="00722CE6" w:rsidRDefault="00722CE6" w:rsidP="00722CE6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3679FA8A" w14:textId="77777777" w:rsidR="00722CE6" w:rsidRDefault="00722CE6" w:rsidP="00722CE6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08D4DC3" w14:textId="77777777" w:rsidR="00722CE6" w:rsidRDefault="00722CE6" w:rsidP="00722CE6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7ECEC35" w14:textId="77777777" w:rsidR="00722CE6" w:rsidRDefault="00722CE6" w:rsidP="00722CE6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284"/>
      </w:tblGrid>
      <w:tr w:rsidR="00722CE6" w14:paraId="01DE7FE1" w14:textId="77777777" w:rsidTr="00421A1C">
        <w:tc>
          <w:tcPr>
            <w:tcW w:w="9074" w:type="dxa"/>
            <w:shd w:val="clear" w:color="auto" w:fill="auto"/>
          </w:tcPr>
          <w:p w14:paraId="672E9A33" w14:textId="39F82BC1" w:rsidR="00722CE6" w:rsidRPr="00E07AE0" w:rsidRDefault="00722CE6" w:rsidP="00421A1C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ИТОГОВОМУ </w:t>
            </w:r>
            <w:proofErr w:type="gram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ПРОЕКТУ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№</w:t>
            </w:r>
            <w:proofErr w:type="gram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 w:rsidR="000D6DE1">
              <w:rPr>
                <w:rFonts w:ascii="Times New Roman" w:eastAsia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722CE6" w14:paraId="5D81CC0C" w14:textId="77777777" w:rsidTr="00421A1C">
        <w:tc>
          <w:tcPr>
            <w:tcW w:w="9074" w:type="dxa"/>
            <w:shd w:val="clear" w:color="auto" w:fill="auto"/>
          </w:tcPr>
          <w:p w14:paraId="4FDC9D0D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722CE6" w14:paraId="10647B1F" w14:textId="77777777" w:rsidTr="00421A1C">
        <w:tc>
          <w:tcPr>
            <w:tcW w:w="9074" w:type="dxa"/>
            <w:shd w:val="clear" w:color="auto" w:fill="auto"/>
          </w:tcPr>
          <w:p w14:paraId="577DCE69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«Технология разработки программных приложений»</w:t>
            </w:r>
          </w:p>
        </w:tc>
      </w:tr>
    </w:tbl>
    <w:p w14:paraId="79D41A17" w14:textId="77777777" w:rsidR="00722CE6" w:rsidRDefault="00722CE6" w:rsidP="00722CE6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8F9EFA5" w14:textId="77777777" w:rsidR="00722CE6" w:rsidRDefault="00722CE6" w:rsidP="00722CE6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76B808F" w14:textId="77777777" w:rsidR="00722CE6" w:rsidRDefault="00722CE6" w:rsidP="00722CE6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22FABD7" w14:textId="77777777" w:rsidR="00722CE6" w:rsidRDefault="00722CE6" w:rsidP="00722CE6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995"/>
        <w:gridCol w:w="3289"/>
      </w:tblGrid>
      <w:tr w:rsidR="00722CE6" w14:paraId="37595635" w14:textId="77777777" w:rsidTr="00421A1C">
        <w:tc>
          <w:tcPr>
            <w:tcW w:w="5859" w:type="dxa"/>
            <w:shd w:val="clear" w:color="auto" w:fill="auto"/>
          </w:tcPr>
          <w:p w14:paraId="39E0324B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8F64342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A7F16EA" w14:textId="77777777" w:rsidR="00722CE6" w:rsidRDefault="00722CE6" w:rsidP="00421A1C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Выполнили студенты группы ИКБО-08-21</w:t>
            </w:r>
          </w:p>
          <w:p w14:paraId="089EE3FB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29CC6E9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387B15C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67ABF2A8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4A8907DF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Абакумов А.И.</w:t>
            </w:r>
          </w:p>
          <w:p w14:paraId="05FFE4FC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Голомышкин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А.Э.</w:t>
            </w:r>
          </w:p>
          <w:p w14:paraId="45004B66" w14:textId="77777777" w:rsidR="00722CE6" w:rsidRPr="00E07AE0" w:rsidRDefault="00722CE6" w:rsidP="00421A1C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Юнаков И.П.</w:t>
            </w:r>
          </w:p>
        </w:tc>
      </w:tr>
      <w:tr w:rsidR="00722CE6" w14:paraId="63CFFFF6" w14:textId="77777777" w:rsidTr="00421A1C">
        <w:tc>
          <w:tcPr>
            <w:tcW w:w="5859" w:type="dxa"/>
            <w:shd w:val="clear" w:color="auto" w:fill="auto"/>
          </w:tcPr>
          <w:p w14:paraId="794CF409" w14:textId="77777777" w:rsidR="00722CE6" w:rsidRDefault="00722CE6" w:rsidP="00421A1C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Приняла </w:t>
            </w:r>
          </w:p>
          <w:p w14:paraId="183AF3BC" w14:textId="77777777" w:rsidR="00722CE6" w:rsidRDefault="00722CE6" w:rsidP="00421A1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28A52D85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Туманова М.Б.</w:t>
            </w:r>
          </w:p>
        </w:tc>
      </w:tr>
    </w:tbl>
    <w:p w14:paraId="3D9B667F" w14:textId="77777777" w:rsidR="00722CE6" w:rsidRDefault="00722CE6" w:rsidP="00722CE6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DB7DFB8" w14:textId="77777777" w:rsidR="00722CE6" w:rsidRDefault="00722CE6" w:rsidP="00722C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722CE6" w14:paraId="5C1E00C0" w14:textId="77777777" w:rsidTr="00421A1C">
        <w:tc>
          <w:tcPr>
            <w:tcW w:w="3417" w:type="dxa"/>
            <w:shd w:val="clear" w:color="auto" w:fill="auto"/>
            <w:vAlign w:val="center"/>
          </w:tcPr>
          <w:p w14:paraId="620E578E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Практическая  работа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5B41C7E3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>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2__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059E3F7D" w14:textId="77777777" w:rsidR="00722CE6" w:rsidRDefault="00722CE6" w:rsidP="00421A1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22F640BB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722CE6" w14:paraId="27589E95" w14:textId="77777777" w:rsidTr="00421A1C">
        <w:tc>
          <w:tcPr>
            <w:tcW w:w="3417" w:type="dxa"/>
            <w:shd w:val="clear" w:color="auto" w:fill="auto"/>
          </w:tcPr>
          <w:p w14:paraId="060FB625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23CB6E9A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4E5ED685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722CE6" w14:paraId="778FBB9E" w14:textId="77777777" w:rsidTr="00421A1C">
        <w:tc>
          <w:tcPr>
            <w:tcW w:w="3417" w:type="dxa"/>
            <w:shd w:val="clear" w:color="auto" w:fill="auto"/>
            <w:vAlign w:val="center"/>
          </w:tcPr>
          <w:p w14:paraId="0DC8940C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2E442A2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69DD3C7B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7662FA5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>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14:paraId="563EBB89" w14:textId="77777777" w:rsidR="00722CE6" w:rsidRDefault="00722CE6" w:rsidP="00421A1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3FAD5481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601D85AC" w14:textId="77777777" w:rsidR="00722CE6" w:rsidRDefault="00722CE6" w:rsidP="00722C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79DF944" w14:textId="77777777" w:rsidR="00722CE6" w:rsidRDefault="00722CE6" w:rsidP="00722CE6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270811E" w14:textId="77777777" w:rsidR="00722CE6" w:rsidRDefault="00722CE6" w:rsidP="00722CE6">
      <w:pPr>
        <w:widowControl w:val="0"/>
        <w:spacing w:after="0" w:line="276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Москва 2023 </w:t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2"/>
          <w:szCs w:val="22"/>
        </w:rPr>
        <w:id w:val="1663889128"/>
        <w:docPartObj>
          <w:docPartGallery w:val="Table of Contents"/>
          <w:docPartUnique/>
        </w:docPartObj>
      </w:sdtPr>
      <w:sdtEndPr/>
      <w:sdtContent>
        <w:p w14:paraId="7D37F519" w14:textId="77777777" w:rsidR="00642AE2" w:rsidRPr="00087586" w:rsidRDefault="00642AE2" w:rsidP="003C504B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087586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38AE4F72" w14:textId="79B00A30" w:rsidR="000D6DE1" w:rsidRPr="00087586" w:rsidRDefault="00642AE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087586">
            <w:fldChar w:fldCharType="begin"/>
          </w:r>
          <w:r w:rsidRPr="00087586">
            <w:instrText xml:space="preserve"> TOC \o "1-3" \h \z \u </w:instrText>
          </w:r>
          <w:r w:rsidRPr="00087586">
            <w:fldChar w:fldCharType="separate"/>
          </w:r>
          <w:hyperlink w:anchor="_Toc131712651" w:history="1"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0D6DE1" w:rsidRPr="0008758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Напишите файл 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README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md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с общим описанием проекта, опишите зависимости проекта и команду для его запуска.</w: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_Toc131712651 \h </w:instrTex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F5C50" w14:textId="2CB5FE59" w:rsidR="000D6DE1" w:rsidRPr="00087586" w:rsidRDefault="00087586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1712654" w:history="1"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0D6DE1" w:rsidRPr="0008758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Настройте систему сборки вашего проекта.</w: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_Toc131712654 \h </w:instrTex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29307" w14:textId="0B1ABB62" w:rsidR="000D6DE1" w:rsidRPr="00087586" w:rsidRDefault="00087586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1712656" w:history="1"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0D6DE1" w:rsidRPr="0008758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Продолжайте разработку проекта с использованием системы контроля версий. Снабжайте программный код разработанных классов, методов, функций и т.д. комментариями в формате 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Javadoc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на 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Java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или 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Docstring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на 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Python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_Toc131712656 \h </w:instrTex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CF6D39" w14:textId="003EBE3B" w:rsidR="000D6DE1" w:rsidRPr="00087586" w:rsidRDefault="00087586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1712657" w:history="1"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0D6DE1" w:rsidRPr="0008758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Продолжайте разработку проекта с использованием системы контроля версий.</w: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_Toc131712657 \h </w:instrTex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E234F" w14:textId="6AD70301" w:rsidR="000D6DE1" w:rsidRPr="00087586" w:rsidRDefault="00087586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1712658" w:history="1"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0D6DE1" w:rsidRPr="0008758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.</w: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_Toc131712658 \h </w:instrTex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D7433" w14:textId="51BD746D" w:rsidR="00642AE2" w:rsidRDefault="00642AE2" w:rsidP="003C504B">
          <w:pPr>
            <w:spacing w:line="360" w:lineRule="auto"/>
          </w:pPr>
          <w:r w:rsidRPr="00087586">
            <w:fldChar w:fldCharType="end"/>
          </w:r>
        </w:p>
      </w:sdtContent>
    </w:sdt>
    <w:p w14:paraId="34EF95A1" w14:textId="77777777" w:rsidR="00642AE2" w:rsidRDefault="00642AE2" w:rsidP="003C504B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64C17CE" w14:textId="02FE4E60" w:rsidR="00E07AE0" w:rsidRPr="003C504B" w:rsidRDefault="00F5081A" w:rsidP="003C504B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bookmarkStart w:id="0" w:name="_Toc131712651"/>
      <w:r>
        <w:rPr>
          <w:rStyle w:val="10"/>
          <w:rFonts w:ascii="Times New Roman" w:hAnsi="Times New Roman" w:cs="Times New Roman"/>
          <w:color w:val="000000" w:themeColor="text1"/>
        </w:rPr>
        <w:lastRenderedPageBreak/>
        <w:t xml:space="preserve">Напишите файл 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README</w:t>
      </w:r>
      <w:r w:rsidRPr="00F5081A">
        <w:rPr>
          <w:rStyle w:val="10"/>
          <w:rFonts w:ascii="Times New Roman" w:hAnsi="Times New Roman" w:cs="Times New Roman"/>
          <w:color w:val="000000" w:themeColor="text1"/>
        </w:rPr>
        <w:t>.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md</w:t>
      </w:r>
      <w:r w:rsidRPr="00F5081A">
        <w:rPr>
          <w:rStyle w:val="10"/>
          <w:rFonts w:ascii="Times New Roman" w:hAnsi="Times New Roman" w:cs="Times New Roman"/>
          <w:color w:val="000000" w:themeColor="text1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</w:rPr>
        <w:t>с общим описанием проекта, опишите зависимости проекта и команду для его запуска.</w:t>
      </w:r>
      <w:bookmarkEnd w:id="0"/>
    </w:p>
    <w:p w14:paraId="4EA8A655" w14:textId="77777777" w:rsidR="00C82DA6" w:rsidRDefault="00142D85" w:rsidP="00142D85">
      <w:pPr>
        <w:spacing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bookmarkStart w:id="1" w:name="_Toc131712652"/>
      <w:proofErr w:type="spellStart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Gaembot</w:t>
      </w:r>
      <w:proofErr w:type="spellEnd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— это пример, который был создан для изучения командной работы и разработки приложений. Этот проект представляет собой бота для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Discord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, который позволяет играть в настольные игры, такие как 2048, крестики-нолики и шашки.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Разработка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для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Discord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является полезным упражнением для практики программирования и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создания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приложений. Боты для этой платформы могут значительно упростить процесс общения и взаимодействия между участниками, что делает их популярными в командной среде. </w:t>
      </w:r>
      <w:proofErr w:type="spellStart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Gaembot</w:t>
      </w:r>
      <w:proofErr w:type="spellEnd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, предназначен для игры в настольные игры, демонстрирует, как применять программные навыки для создания интерактивных игровых сред.</w:t>
      </w:r>
      <w:bookmarkEnd w:id="1"/>
    </w:p>
    <w:p w14:paraId="71117C9C" w14:textId="71B9A35D" w:rsidR="003C504B" w:rsidRPr="00142D85" w:rsidRDefault="00142D85" w:rsidP="00142D85">
      <w:pPr>
        <w:spacing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bookmarkStart w:id="2" w:name="_Toc131712653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Для установки бота необходимо выполнить несколько команд, которые описаны в файле</w:t>
      </w:r>
      <w:bookmarkEnd w:id="2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</w:t>
      </w:r>
      <w:hyperlink r:id="rId7" w:history="1">
        <w:r w:rsidRPr="00D4628F">
          <w:rPr>
            <w:rStyle w:val="ac"/>
            <w:rFonts w:ascii="Times New Roman" w:hAnsi="Times New Roman"/>
            <w:sz w:val="28"/>
            <w:szCs w:val="28"/>
            <w:lang w:val="en-US"/>
          </w:rPr>
          <w:t>README</w:t>
        </w:r>
        <w:r w:rsidRPr="00D4628F">
          <w:rPr>
            <w:rStyle w:val="ac"/>
            <w:rFonts w:ascii="Times New Roman" w:hAnsi="Times New Roman"/>
            <w:sz w:val="28"/>
            <w:szCs w:val="28"/>
          </w:rPr>
          <w:t>.</w:t>
        </w:r>
        <w:r w:rsidRPr="00D4628F">
          <w:rPr>
            <w:rStyle w:val="ac"/>
            <w:rFonts w:ascii="Times New Roman" w:hAnsi="Times New Roman"/>
            <w:sz w:val="28"/>
            <w:szCs w:val="28"/>
            <w:lang w:val="en-US"/>
          </w:rPr>
          <w:t>md</w:t>
        </w:r>
      </w:hyperlink>
      <w:r w:rsidR="005028F1" w:rsidRPr="005028F1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.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Бот использует следующие зависимости: </w:t>
      </w:r>
      <w:proofErr w:type="spellStart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nextcord</w:t>
      </w:r>
      <w:proofErr w:type="spellEnd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aeval</w:t>
      </w:r>
      <w:proofErr w:type="spellEnd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,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pillow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,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sphinx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и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requests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. Для разработки бота использовались ресурсы, такие как документация и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API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от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Discord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, а также библиотеки и код из открытых исходных кодов на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GitHub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.</w:t>
      </w:r>
    </w:p>
    <w:p w14:paraId="7CB73237" w14:textId="134DFCD6" w:rsidR="005028F1" w:rsidRDefault="00C82DA6" w:rsidP="005028F1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bookmarkStart w:id="3" w:name="_Toc131712654"/>
      <w:r>
        <w:rPr>
          <w:rStyle w:val="10"/>
          <w:rFonts w:ascii="Times New Roman" w:hAnsi="Times New Roman" w:cs="Times New Roman"/>
          <w:color w:val="000000" w:themeColor="text1"/>
        </w:rPr>
        <w:t>Настройте систему сборки вашего проекта.</w:t>
      </w:r>
      <w:bookmarkEnd w:id="3"/>
    </w:p>
    <w:p w14:paraId="31E94754" w14:textId="43DD4B20" w:rsidR="005028F1" w:rsidRDefault="005028F1" w:rsidP="005028F1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bookmarkStart w:id="4" w:name="_Toc131712655"/>
      <w:r w:rsidRP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В проекте используется язык </w:t>
      </w:r>
      <w:r w:rsidRP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python</w:t>
      </w:r>
      <w:r w:rsidRP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.</w:t>
      </w:r>
      <w:bookmarkEnd w:id="4"/>
      <w:r w:rsidRP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</w:t>
      </w:r>
      <w:proofErr w:type="spellStart"/>
      <w:r w:rsidR="002E2760" w:rsidRPr="002E2760">
        <w:rPr>
          <w:rFonts w:ascii="Times New Roman" w:hAnsi="Times New Roman"/>
          <w:sz w:val="28"/>
          <w:szCs w:val="28"/>
        </w:rPr>
        <w:t>Setuptools</w:t>
      </w:r>
      <w:proofErr w:type="spellEnd"/>
      <w:r w:rsidR="002E2760" w:rsidRPr="002E2760">
        <w:rPr>
          <w:rFonts w:ascii="Times New Roman" w:hAnsi="Times New Roman"/>
          <w:sz w:val="28"/>
          <w:szCs w:val="28"/>
        </w:rPr>
        <w:t xml:space="preserve"> — это инструмент для упрощения установки, сборки и распространения пакетов Python. Он обычно используется для создания и установки библиотек и фреймворков, но может быть полезен и для проектов, не подразумевающих использование себя в качестве библиотеки или фреймворка.</w:t>
      </w:r>
      <w:r w:rsidR="002E2760">
        <w:rPr>
          <w:rFonts w:ascii="Times New Roman" w:hAnsi="Times New Roman"/>
          <w:sz w:val="28"/>
          <w:szCs w:val="28"/>
        </w:rPr>
        <w:t xml:space="preserve"> </w:t>
      </w:r>
      <w:r w:rsid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Однако в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качестве системы сборки </w:t>
      </w:r>
      <w:r w:rsid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в нашем проекте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будет использоваться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bash</w:t>
      </w:r>
      <w:r w:rsidRPr="005028F1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скрипт, который удалит все мусорные файлы кэша, очистит файлы конфигурации, обновит зависимости проекта</w:t>
      </w:r>
      <w:r w:rsid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, подготовит файл-установщик.</w:t>
      </w:r>
    </w:p>
    <w:p w14:paraId="1B97E464" w14:textId="2D219B08" w:rsidR="008E78BE" w:rsidRDefault="008E78BE" w:rsidP="005028F1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</w:p>
    <w:p w14:paraId="7D455F6A" w14:textId="77777777" w:rsidR="008E78BE" w:rsidRPr="002E2760" w:rsidRDefault="008E78BE" w:rsidP="005028F1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</w:p>
    <w:p w14:paraId="606B5809" w14:textId="593469B2" w:rsidR="005028F1" w:rsidRPr="00E91C58" w:rsidRDefault="008E78BE" w:rsidP="005028F1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bookmarkStart w:id="5" w:name="_Toc131712656"/>
      <w:r>
        <w:rPr>
          <w:rStyle w:val="10"/>
          <w:rFonts w:ascii="Times New Roman" w:hAnsi="Times New Roman" w:cs="Times New Roman"/>
          <w:color w:val="000000" w:themeColor="text1"/>
        </w:rPr>
        <w:lastRenderedPageBreak/>
        <w:t xml:space="preserve">Продолжайте разработку проекта с использованием системы контроля версий. Снабжайте программный код разработанных классов, методов, функций и т.д. комментариями в формате 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Javadoc</w:t>
      </w:r>
      <w:r w:rsidRPr="008E78BE">
        <w:rPr>
          <w:rStyle w:val="10"/>
          <w:rFonts w:ascii="Times New Roman" w:hAnsi="Times New Roman" w:cs="Times New Roman"/>
          <w:color w:val="000000" w:themeColor="text1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</w:rPr>
        <w:t xml:space="preserve">на 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Java</w:t>
      </w:r>
      <w:r>
        <w:rPr>
          <w:rStyle w:val="10"/>
          <w:rFonts w:ascii="Times New Roman" w:hAnsi="Times New Roman" w:cs="Times New Roman"/>
          <w:color w:val="000000" w:themeColor="text1"/>
        </w:rPr>
        <w:t xml:space="preserve"> или 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Docstring</w:t>
      </w:r>
      <w:r w:rsidRPr="008E78BE">
        <w:rPr>
          <w:rStyle w:val="10"/>
          <w:rFonts w:ascii="Times New Roman" w:hAnsi="Times New Roman" w:cs="Times New Roman"/>
          <w:color w:val="000000" w:themeColor="text1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</w:rPr>
        <w:t xml:space="preserve">на 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Python</w:t>
      </w:r>
      <w:r w:rsidRPr="008E78BE">
        <w:rPr>
          <w:rStyle w:val="10"/>
          <w:rFonts w:ascii="Times New Roman" w:hAnsi="Times New Roman" w:cs="Times New Roman"/>
          <w:color w:val="000000" w:themeColor="text1"/>
        </w:rPr>
        <w:t>.</w:t>
      </w:r>
      <w:bookmarkEnd w:id="5"/>
    </w:p>
    <w:p w14:paraId="4AC7B64B" w14:textId="6DB224AD" w:rsidR="00E91C58" w:rsidRPr="00E91C58" w:rsidRDefault="00E91C58" w:rsidP="00E91C58">
      <w:pPr>
        <w:pStyle w:val="a9"/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proofErr w:type="spellStart"/>
      <w:r w:rsidRPr="00586551">
        <w:rPr>
          <w:rFonts w:ascii="Times New Roman" w:hAnsi="Times New Roman"/>
          <w:sz w:val="28"/>
          <w:szCs w:val="28"/>
        </w:rPr>
        <w:t>Docstring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— это строка документации, которая расположена сразу после заголовка функции, метода или класса в коде на языке Python. </w:t>
      </w:r>
      <w:proofErr w:type="spellStart"/>
      <w:r w:rsidRPr="00586551">
        <w:rPr>
          <w:rFonts w:ascii="Times New Roman" w:hAnsi="Times New Roman"/>
          <w:sz w:val="28"/>
          <w:szCs w:val="28"/>
        </w:rPr>
        <w:t>Docstring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предназначен для объяснения назначения функции или метода, описания его параметров и возвращаемого значения. Кроме того, в </w:t>
      </w:r>
      <w:proofErr w:type="spellStart"/>
      <w:r w:rsidRPr="00586551">
        <w:rPr>
          <w:rFonts w:ascii="Times New Roman" w:hAnsi="Times New Roman"/>
          <w:sz w:val="28"/>
          <w:szCs w:val="28"/>
        </w:rPr>
        <w:t>Docstring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можно включать примеры использования, описание исключений, которые могут быть возбуждены, и другую полезную информацию.</w:t>
      </w:r>
    </w:p>
    <w:p w14:paraId="22FCA993" w14:textId="05FF2183" w:rsidR="00E91C58" w:rsidRPr="00E91C58" w:rsidRDefault="00E91C58" w:rsidP="00586551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bookmarkStart w:id="6" w:name="_Toc131712657"/>
      <w:r w:rsidRPr="00E91C58">
        <w:rPr>
          <w:rStyle w:val="10"/>
          <w:rFonts w:ascii="Times New Roman" w:hAnsi="Times New Roman" w:cs="Times New Roman"/>
          <w:color w:val="000000" w:themeColor="text1"/>
        </w:rPr>
        <w:t>Продолжайте разработку проекта с использованием системы контроля версий.</w:t>
      </w:r>
      <w:bookmarkEnd w:id="6"/>
    </w:p>
    <w:p w14:paraId="4C95325C" w14:textId="77777777" w:rsidR="00E91C58" w:rsidRPr="00E91C58" w:rsidRDefault="00E91C58" w:rsidP="00E91C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91C58">
        <w:rPr>
          <w:rFonts w:ascii="Times New Roman" w:hAnsi="Times New Roman"/>
          <w:sz w:val="28"/>
          <w:szCs w:val="28"/>
        </w:rPr>
        <w:t>Sphinx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 — это инструмент для генерации документации на языке Python, который позволяет создавать красивую и информативную документацию из </w:t>
      </w:r>
      <w:proofErr w:type="spellStart"/>
      <w:r w:rsidRPr="00E91C58">
        <w:rPr>
          <w:rFonts w:ascii="Times New Roman" w:hAnsi="Times New Roman"/>
          <w:sz w:val="28"/>
          <w:szCs w:val="28"/>
        </w:rPr>
        <w:t>Docstring-ов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 в коде. </w:t>
      </w:r>
      <w:proofErr w:type="spellStart"/>
      <w:r w:rsidRPr="00E91C58">
        <w:rPr>
          <w:rFonts w:ascii="Times New Roman" w:hAnsi="Times New Roman"/>
          <w:sz w:val="28"/>
          <w:szCs w:val="28"/>
        </w:rPr>
        <w:t>Sphinx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 поддерживает форматирование документации в разных форматах, включая HTML, PDF, EPUB, и другие. </w:t>
      </w:r>
      <w:proofErr w:type="spellStart"/>
      <w:r w:rsidRPr="00E91C58">
        <w:rPr>
          <w:rFonts w:ascii="Times New Roman" w:hAnsi="Times New Roman"/>
          <w:sz w:val="28"/>
          <w:szCs w:val="28"/>
        </w:rPr>
        <w:t>Sphinx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 автоматически создает генерируемую документацию из исходного кода, а также позволяет настраивать ее содержание и оформление.</w:t>
      </w:r>
    </w:p>
    <w:p w14:paraId="27B55511" w14:textId="6132EB49" w:rsidR="00E91C58" w:rsidRPr="00E91C58" w:rsidRDefault="00E91C58" w:rsidP="00B568AA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r w:rsidRPr="00E91C58">
        <w:rPr>
          <w:rFonts w:ascii="Times New Roman" w:hAnsi="Times New Roman"/>
          <w:sz w:val="28"/>
          <w:szCs w:val="28"/>
        </w:rPr>
        <w:t xml:space="preserve">Чтобы использовать </w:t>
      </w:r>
      <w:proofErr w:type="spellStart"/>
      <w:r w:rsidRPr="00E91C58">
        <w:rPr>
          <w:rFonts w:ascii="Times New Roman" w:hAnsi="Times New Roman"/>
          <w:sz w:val="28"/>
          <w:szCs w:val="28"/>
        </w:rPr>
        <w:t>Sphinx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, необходимо настроить проект, добавив специальные файлы конфигурации и инструкции для генерации документации. С помощью инструкций </w:t>
      </w:r>
      <w:proofErr w:type="spellStart"/>
      <w:r w:rsidRPr="00E91C58">
        <w:rPr>
          <w:rFonts w:ascii="Times New Roman" w:hAnsi="Times New Roman"/>
          <w:sz w:val="28"/>
          <w:szCs w:val="28"/>
        </w:rPr>
        <w:t>Sphinx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 можно задать, какие модули и функции следует документировать, а также какие элементы документации нужно включать. С помощью </w:t>
      </w:r>
      <w:proofErr w:type="spellStart"/>
      <w:r w:rsidRPr="00E91C58">
        <w:rPr>
          <w:rFonts w:ascii="Times New Roman" w:hAnsi="Times New Roman"/>
          <w:sz w:val="28"/>
          <w:szCs w:val="28"/>
        </w:rPr>
        <w:t>Sphinx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 можно также добавлять изображения, ссылки и другие элементы в документацию.</w:t>
      </w:r>
    </w:p>
    <w:p w14:paraId="452D2907" w14:textId="3D4205E6" w:rsidR="00E91C58" w:rsidRPr="00E91C58" w:rsidRDefault="00E91C58" w:rsidP="00586551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7" w:name="_Toc131712658"/>
      <w:r>
        <w:rPr>
          <w:rStyle w:val="10"/>
          <w:rFonts w:ascii="Times New Roman" w:hAnsi="Times New Roman" w:cs="Times New Roman"/>
          <w:color w:val="000000" w:themeColor="text1"/>
        </w:rPr>
        <w:t>Вывод</w:t>
      </w:r>
      <w:r w:rsidR="00B568AA">
        <w:rPr>
          <w:rStyle w:val="10"/>
          <w:rFonts w:ascii="Times New Roman" w:hAnsi="Times New Roman" w:cs="Times New Roman"/>
          <w:color w:val="000000" w:themeColor="text1"/>
          <w:lang w:val="en-US"/>
        </w:rPr>
        <w:t>.</w:t>
      </w:r>
      <w:bookmarkEnd w:id="7"/>
    </w:p>
    <w:p w14:paraId="07A6D84E" w14:textId="77777777" w:rsidR="00E91C58" w:rsidRDefault="00E91C58" w:rsidP="00E91C58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6551">
        <w:rPr>
          <w:rFonts w:ascii="Times New Roman" w:hAnsi="Times New Roman"/>
          <w:sz w:val="28"/>
          <w:szCs w:val="28"/>
        </w:rPr>
        <w:t xml:space="preserve">Использование </w:t>
      </w:r>
      <w:proofErr w:type="spellStart"/>
      <w:r w:rsidRPr="00586551">
        <w:rPr>
          <w:rFonts w:ascii="Times New Roman" w:hAnsi="Times New Roman"/>
          <w:sz w:val="28"/>
          <w:szCs w:val="28"/>
        </w:rPr>
        <w:t>Docstring-ов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586551">
        <w:rPr>
          <w:rFonts w:ascii="Times New Roman" w:hAnsi="Times New Roman"/>
          <w:sz w:val="28"/>
          <w:szCs w:val="28"/>
        </w:rPr>
        <w:t>Sphinx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позволяет значительно упростить процесс создания документации и сделать ее более информативной и понятной для других разработчиков. Кроме того, использование </w:t>
      </w:r>
      <w:proofErr w:type="spellStart"/>
      <w:r w:rsidRPr="00586551">
        <w:rPr>
          <w:rFonts w:ascii="Times New Roman" w:hAnsi="Times New Roman"/>
          <w:sz w:val="28"/>
          <w:szCs w:val="28"/>
        </w:rPr>
        <w:t>Docstring-ов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586551">
        <w:rPr>
          <w:rFonts w:ascii="Times New Roman" w:hAnsi="Times New Roman"/>
          <w:sz w:val="28"/>
          <w:szCs w:val="28"/>
        </w:rPr>
        <w:t>Sphinx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улучшает читаемость кода и делает его более понятным и доступным для других разработчиков.</w:t>
      </w:r>
    </w:p>
    <w:p w14:paraId="24089C7D" w14:textId="4AE24C37" w:rsidR="00586551" w:rsidRDefault="00586551" w:rsidP="00615CC9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586551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0BDB724" wp14:editId="2DE62547">
            <wp:extent cx="5761291" cy="4533900"/>
            <wp:effectExtent l="114300" t="114300" r="144780" b="152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1190" cy="4541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92B504" w14:textId="3F279488" w:rsidR="00586551" w:rsidRDefault="00586551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Пример документации </w:t>
      </w:r>
      <w:proofErr w:type="spellStart"/>
      <w:r w:rsidRPr="00586551">
        <w:rPr>
          <w:rFonts w:ascii="Times New Roman" w:hAnsi="Times New Roman"/>
          <w:sz w:val="28"/>
          <w:szCs w:val="28"/>
        </w:rPr>
        <w:t>Sphinx</w:t>
      </w:r>
      <w:proofErr w:type="spellEnd"/>
      <w:r>
        <w:rPr>
          <w:rFonts w:ascii="Times New Roman" w:hAnsi="Times New Roman"/>
          <w:sz w:val="28"/>
          <w:szCs w:val="28"/>
        </w:rPr>
        <w:t xml:space="preserve"> с изменённой темой</w:t>
      </w:r>
    </w:p>
    <w:p w14:paraId="6C7A0A55" w14:textId="77777777" w:rsidR="001D0930" w:rsidRDefault="001D0930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793A00B3" w14:textId="50F619AA" w:rsidR="00615CC9" w:rsidRDefault="00615CC9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615CC9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AA579D8" wp14:editId="0FE6AE5D">
            <wp:extent cx="5224335" cy="3638550"/>
            <wp:effectExtent l="133350" t="114300" r="147955" b="1714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590" cy="3642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437723" w14:textId="25F1ED31" w:rsidR="00615CC9" w:rsidRDefault="00615CC9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Пример </w:t>
      </w:r>
      <w:r>
        <w:rPr>
          <w:rFonts w:ascii="Times New Roman" w:hAnsi="Times New Roman"/>
          <w:sz w:val="28"/>
          <w:szCs w:val="28"/>
          <w:lang w:val="en-US"/>
        </w:rPr>
        <w:t>docstring</w:t>
      </w:r>
      <w:r w:rsidRPr="00615C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615C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файле</w:t>
      </w:r>
    </w:p>
    <w:p w14:paraId="052C4A04" w14:textId="76AF8862" w:rsidR="00074EFA" w:rsidRDefault="00074EFA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074EF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4E7193E" wp14:editId="4D70AD27">
            <wp:extent cx="5940425" cy="5033010"/>
            <wp:effectExtent l="133350" t="114300" r="136525" b="1676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3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1001ED" w14:textId="56B51BAC" w:rsidR="00074EFA" w:rsidRPr="00074EFA" w:rsidRDefault="00074EFA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Скриншот из истории коммитов проекта</w:t>
      </w:r>
      <w:r w:rsidR="00E91C58">
        <w:rPr>
          <w:rFonts w:ascii="Times New Roman" w:hAnsi="Times New Roman"/>
          <w:sz w:val="28"/>
          <w:szCs w:val="28"/>
        </w:rPr>
        <w:t xml:space="preserve"> на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GitHub</w:t>
      </w:r>
    </w:p>
    <w:p w14:paraId="346E8484" w14:textId="7EFFEB2A" w:rsidR="00615CC9" w:rsidRDefault="007D49FC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7D49F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7FFA275" wp14:editId="6BBAF96E">
            <wp:extent cx="5684180" cy="6324600"/>
            <wp:effectExtent l="133350" t="114300" r="126365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574" cy="63272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EDB45A" w14:textId="2F7E939E" w:rsidR="007D49FC" w:rsidRPr="007D49FC" w:rsidRDefault="007D49FC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Скриншот с главной страницы проекта</w:t>
      </w:r>
    </w:p>
    <w:p w14:paraId="2DF81049" w14:textId="41585E0F" w:rsidR="003C504B" w:rsidRDefault="00BC33CF" w:rsidP="001D093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4673A38" w14:textId="32B5DCDA" w:rsidR="003C504B" w:rsidRPr="009C4C57" w:rsidRDefault="003C504B" w:rsidP="00310601">
      <w:pPr>
        <w:pStyle w:val="listing-title"/>
      </w:pPr>
      <w:r w:rsidRPr="00D5240C">
        <w:rPr>
          <w:sz w:val="28"/>
          <w:szCs w:val="28"/>
        </w:rPr>
        <w:lastRenderedPageBreak/>
        <w:t xml:space="preserve">Листинг 1 – </w:t>
      </w:r>
      <w:r>
        <w:rPr>
          <w:sz w:val="28"/>
          <w:szCs w:val="28"/>
          <w:lang w:val="en-US"/>
        </w:rPr>
        <w:t>Markdown</w:t>
      </w:r>
      <w:r w:rsidRPr="007D49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readme</w:t>
      </w:r>
      <w:r w:rsidRPr="007D49F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md</w:t>
      </w:r>
    </w:p>
    <w:p w14:paraId="1A8C081A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4472C4" w:themeColor="accent5"/>
          <w:lang w:val="ru-RU"/>
        </w:rPr>
      </w:pPr>
      <w:r w:rsidRPr="00BC33CF">
        <w:rPr>
          <w:b/>
          <w:bCs/>
          <w:color w:val="4472C4" w:themeColor="accent5"/>
          <w:lang w:val="ru-RU"/>
        </w:rPr>
        <w:t># Gaembot</w:t>
      </w:r>
    </w:p>
    <w:p w14:paraId="091F7F6D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186831FF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Gaembot - это пример проекта, разработанного в рамках изучения командной работы. В современном мире многие проекты являются командными, и для того, чтобы успешно работать в такой среде, необходимо понимать основные принципы командной работы и уметь применять их на практике.</w:t>
      </w:r>
    </w:p>
    <w:p w14:paraId="7052BC5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3110DC28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Кроме того, создание бота для Discord может быть полезным упражнением для практики программирования и разработки приложений. Discord - это платформа для общения и координации в командной среде, и боты для нее могут значительно упростить процесс общения и взаимодействия между участниками.</w:t>
      </w:r>
    </w:p>
    <w:p w14:paraId="6EDAAFFD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569E655C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Проект Gaembot предназначен для игры в настольные игры, что делает его интересным примером приложения, использующего навыки программирования для создания интерактивных игровых сред. Создание бота для игр может показать разработчикам, как применять программные навыки для создания интересных и креативных проектов.</w:t>
      </w:r>
    </w:p>
    <w:p w14:paraId="15A35C5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371AD20C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4472C4" w:themeColor="accent5"/>
          <w:lang w:val="ru-RU"/>
        </w:rPr>
      </w:pPr>
      <w:r w:rsidRPr="00BC33CF">
        <w:rPr>
          <w:b/>
          <w:bCs/>
          <w:color w:val="4472C4" w:themeColor="accent5"/>
          <w:lang w:val="ru-RU"/>
        </w:rPr>
        <w:t>## Описание проекта</w:t>
      </w:r>
    </w:p>
    <w:p w14:paraId="1AF8D8AC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579D0ECE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Gaembot - это бот для Discord, разработанный в рамках проекта, направленного на изучение командной работы. Его функционал включает возможность играть в такие настольные игры, как 2048, крестики-нолики и шашки.</w:t>
      </w:r>
    </w:p>
    <w:p w14:paraId="3F4DEA4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2B2064EE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4472C4" w:themeColor="accent5"/>
          <w:lang w:val="ru-RU"/>
        </w:rPr>
      </w:pPr>
      <w:r w:rsidRPr="00BC33CF">
        <w:rPr>
          <w:b/>
          <w:bCs/>
          <w:color w:val="4472C4" w:themeColor="accent5"/>
          <w:lang w:val="ru-RU"/>
        </w:rPr>
        <w:t>## Установка</w:t>
      </w:r>
    </w:p>
    <w:p w14:paraId="14CCC379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0E73B79A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Для установки необходимо выполнить следующие команды:</w:t>
      </w:r>
    </w:p>
    <w:p w14:paraId="08573CB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15C184BD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```shell-session</w:t>
      </w:r>
    </w:p>
    <w:p w14:paraId="3C0DFFF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# Для Windows</w:t>
      </w:r>
    </w:p>
    <w:p w14:paraId="0022184E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 xml:space="preserve">&gt; python -m venv Venv </w:t>
      </w:r>
    </w:p>
    <w:p w14:paraId="370B0CD4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&gt; Venv\Scripts\Activate.ps1</w:t>
      </w:r>
    </w:p>
    <w:p w14:paraId="3DF7E61A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&gt; pip install -r requrements.txt</w:t>
      </w:r>
    </w:p>
    <w:p w14:paraId="6A43477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&gt; python .\main.py</w:t>
      </w:r>
    </w:p>
    <w:p w14:paraId="32188548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```</w:t>
      </w:r>
    </w:p>
    <w:p w14:paraId="71BDDCB7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1BC95636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```shell-session</w:t>
      </w:r>
    </w:p>
    <w:p w14:paraId="15FD27A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# Для Linux</w:t>
      </w:r>
    </w:p>
    <w:p w14:paraId="2BE77AA1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 xml:space="preserve">&gt; python3.10 -m venv Venv </w:t>
      </w:r>
    </w:p>
    <w:p w14:paraId="6A582C1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&gt; source Venv/bin/activate</w:t>
      </w:r>
    </w:p>
    <w:p w14:paraId="53A0FBCC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&gt; pip install -r requrements.txt</w:t>
      </w:r>
    </w:p>
    <w:p w14:paraId="61E8A1D7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&gt; python3.10 .\main.py</w:t>
      </w:r>
    </w:p>
    <w:p w14:paraId="3495A20D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```</w:t>
      </w:r>
    </w:p>
    <w:p w14:paraId="6B76AA9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427BED0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4472C4" w:themeColor="accent5"/>
          <w:lang w:val="ru-RU"/>
        </w:rPr>
      </w:pPr>
      <w:r w:rsidRPr="00BC33CF">
        <w:rPr>
          <w:b/>
          <w:bCs/>
          <w:color w:val="4472C4" w:themeColor="accent5"/>
          <w:lang w:val="ru-RU"/>
        </w:rPr>
        <w:t>## Зависимости</w:t>
      </w:r>
    </w:p>
    <w:p w14:paraId="273FFA09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5C67E75C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Бот использует следующие зависимости:</w:t>
      </w:r>
    </w:p>
    <w:p w14:paraId="1923A83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07F80545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nextcord</w:t>
      </w:r>
    </w:p>
    <w:p w14:paraId="50EED4A6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aeval</w:t>
      </w:r>
    </w:p>
    <w:p w14:paraId="7560C11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pillow</w:t>
      </w:r>
    </w:p>
    <w:p w14:paraId="1BDB7E12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sphinx</w:t>
      </w:r>
    </w:p>
    <w:p w14:paraId="4E804ABC" w14:textId="19EBA1F1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</w:t>
      </w:r>
      <w:r>
        <w:rPr>
          <w:color w:val="000000" w:themeColor="text1"/>
          <w:lang w:val="ru-RU"/>
        </w:rPr>
        <w:t xml:space="preserve"> </w:t>
      </w:r>
      <w:r w:rsidRPr="00BC33CF">
        <w:rPr>
          <w:color w:val="000000" w:themeColor="text1"/>
          <w:lang w:val="ru-RU"/>
        </w:rPr>
        <w:t>requests</w:t>
      </w:r>
    </w:p>
    <w:p w14:paraId="2ABFF21A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20B7A73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b/>
          <w:bCs/>
          <w:color w:val="4472C4" w:themeColor="accent5"/>
          <w:lang w:val="ru-RU"/>
        </w:rPr>
        <w:t>## Ресурсы</w:t>
      </w:r>
    </w:p>
    <w:p w14:paraId="4095AAD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48C6C74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Для разработки бота были использованы следующие ресурсы:</w:t>
      </w:r>
    </w:p>
    <w:p w14:paraId="0CD6CC5A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276A53F7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https://github.com/nextcord/nextcord</w:t>
      </w:r>
    </w:p>
    <w:p w14:paraId="3523F835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https://docs.nextcord.dev/en/stable/ext/commands/api.html#cogs</w:t>
      </w:r>
    </w:p>
    <w:p w14:paraId="3FF5DC0D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https://discord.com/developers/docs/</w:t>
      </w:r>
    </w:p>
    <w:p w14:paraId="5607AD8C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https://discord.com/developers/applications</w:t>
      </w:r>
    </w:p>
    <w:p w14:paraId="5E1831D0" w14:textId="1199DBB1" w:rsidR="00296C98" w:rsidRPr="00296C98" w:rsidRDefault="00BC33CF" w:rsidP="00296C98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 xml:space="preserve">- </w:t>
      </w:r>
      <w:r w:rsidR="00296C98" w:rsidRPr="00BC33CF">
        <w:rPr>
          <w:color w:val="000000" w:themeColor="text1"/>
          <w:lang w:val="ru-RU"/>
        </w:rPr>
        <w:t>https://discord.com/api/oauth2/</w:t>
      </w:r>
    </w:p>
    <w:p w14:paraId="506DBACB" w14:textId="60550ABA" w:rsidR="00296C98" w:rsidRDefault="00296C98" w:rsidP="00296C98"/>
    <w:p w14:paraId="3989611B" w14:textId="517A86FE" w:rsidR="00296C98" w:rsidRPr="00296C98" w:rsidRDefault="00296C98" w:rsidP="001D0930">
      <w:pPr>
        <w:pStyle w:val="listing-title"/>
      </w:pPr>
      <w:r w:rsidRPr="00296C98">
        <w:rPr>
          <w:sz w:val="28"/>
          <w:szCs w:val="22"/>
        </w:rPr>
        <w:lastRenderedPageBreak/>
        <w:t>Листин</w:t>
      </w:r>
      <w:r>
        <w:rPr>
          <w:sz w:val="28"/>
          <w:szCs w:val="22"/>
        </w:rPr>
        <w:t xml:space="preserve">г 2 – Файл с зависимостями </w:t>
      </w:r>
      <w:r>
        <w:rPr>
          <w:sz w:val="28"/>
          <w:szCs w:val="22"/>
          <w:lang w:val="en-US"/>
        </w:rPr>
        <w:t>requirements</w:t>
      </w:r>
      <w:r w:rsidRPr="00296C98">
        <w:rPr>
          <w:sz w:val="28"/>
          <w:szCs w:val="22"/>
        </w:rPr>
        <w:t>.</w:t>
      </w:r>
      <w:r>
        <w:rPr>
          <w:sz w:val="28"/>
          <w:szCs w:val="22"/>
          <w:lang w:val="en-US"/>
        </w:rPr>
        <w:t>txt</w:t>
      </w:r>
    </w:p>
    <w:p w14:paraId="748C9558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aeval==0.1.3</w:t>
      </w:r>
    </w:p>
    <w:p w14:paraId="504A42EF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aiohttp==3.8.4</w:t>
      </w:r>
    </w:p>
    <w:p w14:paraId="4BF6AF4D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aiosignal==1.3.1</w:t>
      </w:r>
    </w:p>
    <w:p w14:paraId="51B00D11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alabaster==0.7.13</w:t>
      </w:r>
    </w:p>
    <w:p w14:paraId="69F214D3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appdirs==1.4.4</w:t>
      </w:r>
    </w:p>
    <w:p w14:paraId="0715BFB8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async-timeout==4.0.2</w:t>
      </w:r>
    </w:p>
    <w:p w14:paraId="686899E2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attrs==22.2.0</w:t>
      </w:r>
    </w:p>
    <w:p w14:paraId="0FE45B1B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autopep8==2.0.2</w:t>
      </w:r>
    </w:p>
    <w:p w14:paraId="4687D2C8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Babel==2.12.1</w:t>
      </w:r>
    </w:p>
    <w:p w14:paraId="63AE106E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cattrs==22.2.0</w:t>
      </w:r>
    </w:p>
    <w:p w14:paraId="27B93AA2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certifi==2022.12.7</w:t>
      </w:r>
    </w:p>
    <w:p w14:paraId="080B1732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charset-normalizer==3.0.1</w:t>
      </w:r>
    </w:p>
    <w:p w14:paraId="2C859170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colorama==0.4.6</w:t>
      </w:r>
    </w:p>
    <w:p w14:paraId="1B2938FA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docutils==0.18.1</w:t>
      </w:r>
    </w:p>
    <w:p w14:paraId="177B86A5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esbonio==0.16.1</w:t>
      </w:r>
    </w:p>
    <w:p w14:paraId="78E927C7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exceptiongroup==1.1.1</w:t>
      </w:r>
    </w:p>
    <w:p w14:paraId="23A7F435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frozenlist==1.3.3</w:t>
      </w:r>
    </w:p>
    <w:p w14:paraId="7D5052EB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idna==3.4</w:t>
      </w:r>
    </w:p>
    <w:p w14:paraId="0D89EE05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imagesize==1.4.1</w:t>
      </w:r>
    </w:p>
    <w:p w14:paraId="7F7CF7F9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Jinja2==3.1.2</w:t>
      </w:r>
    </w:p>
    <w:p w14:paraId="78421A91" w14:textId="77777777" w:rsidR="00296C98" w:rsidRPr="00296C98" w:rsidRDefault="00296C98" w:rsidP="001D0930">
      <w:pPr>
        <w:pStyle w:val="listing"/>
        <w:numPr>
          <w:ilvl w:val="0"/>
          <w:numId w:val="6"/>
        </w:numPr>
        <w:tabs>
          <w:tab w:val="clear" w:pos="680"/>
        </w:tabs>
        <w:ind w:left="0" w:firstLine="0"/>
        <w:rPr>
          <w:lang w:val="ru-RU"/>
        </w:rPr>
      </w:pPr>
      <w:r w:rsidRPr="00296C98">
        <w:rPr>
          <w:lang w:val="ru-RU"/>
        </w:rPr>
        <w:t>lsprotocol==2023.0.0a1</w:t>
      </w:r>
    </w:p>
    <w:p w14:paraId="1B022A7C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Mako==1.2.4</w:t>
      </w:r>
    </w:p>
    <w:p w14:paraId="3D2489A0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Markdown==3.4.3</w:t>
      </w:r>
    </w:p>
    <w:p w14:paraId="3DC089E7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MarkupSafe==2.1.2</w:t>
      </w:r>
    </w:p>
    <w:p w14:paraId="1E774766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multidict==6.0.4</w:t>
      </w:r>
    </w:p>
    <w:p w14:paraId="60FADDC8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nextcord==2.3.3</w:t>
      </w:r>
    </w:p>
    <w:p w14:paraId="131B37AC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packaging==23.0</w:t>
      </w:r>
    </w:p>
    <w:p w14:paraId="1633782F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pdoc3==0.10.0</w:t>
      </w:r>
    </w:p>
    <w:p w14:paraId="4F966D7A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Pillow==9.5.0</w:t>
      </w:r>
    </w:p>
    <w:p w14:paraId="58F2C952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pycodestyle==2.10.0</w:t>
      </w:r>
    </w:p>
    <w:p w14:paraId="75222D1F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pygls==1.0.1</w:t>
      </w:r>
    </w:p>
    <w:p w14:paraId="3B29F267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Pygments==2.14.0</w:t>
      </w:r>
    </w:p>
    <w:p w14:paraId="534521DF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pyspellchecker==0.7.1</w:t>
      </w:r>
    </w:p>
    <w:p w14:paraId="1E315AA8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requests==2.28.2</w:t>
      </w:r>
    </w:p>
    <w:p w14:paraId="666F8F0F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snowballstemmer==2.2.0</w:t>
      </w:r>
    </w:p>
    <w:p w14:paraId="60D01CD9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Sphinx==6.1.3</w:t>
      </w:r>
    </w:p>
    <w:p w14:paraId="2AEF87FA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sphinx-rtd-theme==1.2.0</w:t>
      </w:r>
    </w:p>
    <w:p w14:paraId="42403ED0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sphinx_autodoc_typehints==1.22</w:t>
      </w:r>
    </w:p>
    <w:p w14:paraId="35B685DC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sphinxcontrib-applehelp==1.0.4</w:t>
      </w:r>
    </w:p>
    <w:p w14:paraId="363A09A9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sphinxcontrib-devhelp==1.0.2</w:t>
      </w:r>
    </w:p>
    <w:p w14:paraId="6B916FD5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sphinxcontrib-htmlhelp==2.0.1</w:t>
      </w:r>
    </w:p>
    <w:p w14:paraId="457C3D9B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sphinxcontrib-jquery==4.1</w:t>
      </w:r>
    </w:p>
    <w:p w14:paraId="4A544DA2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sphinxcontrib-jsmath==1.0.1</w:t>
      </w:r>
    </w:p>
    <w:p w14:paraId="1F331007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sphinxcontrib-qthelp==1.0.3</w:t>
      </w:r>
    </w:p>
    <w:p w14:paraId="04FA9DA9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sphinxcontrib-serializinghtml==1.1.5</w:t>
      </w:r>
    </w:p>
    <w:p w14:paraId="1D7F09F4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tomli==2.0.1</w:t>
      </w:r>
    </w:p>
    <w:p w14:paraId="2DAD99E7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typeguard==2.13.3</w:t>
      </w:r>
    </w:p>
    <w:p w14:paraId="77F5F899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typing_extensions==4.5.0</w:t>
      </w:r>
    </w:p>
    <w:p w14:paraId="324F02F0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urllib3==1.26.15</w:t>
      </w:r>
    </w:p>
    <w:p w14:paraId="68684701" w14:textId="1C3086AF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yarl==1.8.2</w:t>
      </w:r>
    </w:p>
    <w:p w14:paraId="63273883" w14:textId="77777777" w:rsidR="00296C98" w:rsidRPr="00296C98" w:rsidRDefault="00296C98" w:rsidP="00296C98"/>
    <w:sectPr w:rsidR="00296C98" w:rsidRPr="00296C9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094"/>
    <w:multiLevelType w:val="hybridMultilevel"/>
    <w:tmpl w:val="C358A7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60FF64BD"/>
    <w:multiLevelType w:val="hybridMultilevel"/>
    <w:tmpl w:val="5BEA8ED0"/>
    <w:lvl w:ilvl="0" w:tplc="12BC186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94368F"/>
    <w:multiLevelType w:val="hybridMultilevel"/>
    <w:tmpl w:val="3CE0D078"/>
    <w:lvl w:ilvl="0" w:tplc="8A9E5FD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405C2D"/>
    <w:multiLevelType w:val="hybridMultilevel"/>
    <w:tmpl w:val="D0BC3D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3BF5"/>
    <w:rsid w:val="00074EFA"/>
    <w:rsid w:val="00087586"/>
    <w:rsid w:val="000D6DE1"/>
    <w:rsid w:val="00142D85"/>
    <w:rsid w:val="001D0930"/>
    <w:rsid w:val="00296C98"/>
    <w:rsid w:val="002B37C7"/>
    <w:rsid w:val="002E2760"/>
    <w:rsid w:val="00310601"/>
    <w:rsid w:val="00351020"/>
    <w:rsid w:val="003C504B"/>
    <w:rsid w:val="004D79DA"/>
    <w:rsid w:val="005028F1"/>
    <w:rsid w:val="00586551"/>
    <w:rsid w:val="005B37B6"/>
    <w:rsid w:val="00615242"/>
    <w:rsid w:val="00615CC9"/>
    <w:rsid w:val="00642AE2"/>
    <w:rsid w:val="00707471"/>
    <w:rsid w:val="00722CE6"/>
    <w:rsid w:val="007D49FC"/>
    <w:rsid w:val="008E78BE"/>
    <w:rsid w:val="009C3BF5"/>
    <w:rsid w:val="00B568AA"/>
    <w:rsid w:val="00BC33CF"/>
    <w:rsid w:val="00C82DA6"/>
    <w:rsid w:val="00D4628F"/>
    <w:rsid w:val="00E06AD1"/>
    <w:rsid w:val="00E07AE0"/>
    <w:rsid w:val="00E91C58"/>
    <w:rsid w:val="00F5081A"/>
    <w:rsid w:val="00F5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FC9F"/>
  <w15:docId w15:val="{9F11B5EE-0A94-4CC5-9765-256CEB37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D52"/>
    <w:pPr>
      <w:spacing w:after="160" w:line="252" w:lineRule="auto"/>
    </w:pPr>
    <w:rPr>
      <w:rFonts w:cs="Times New Roman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2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a7">
    <w:name w:val="Balloon Text"/>
    <w:basedOn w:val="a"/>
    <w:link w:val="a8"/>
    <w:uiPriority w:val="99"/>
    <w:semiHidden/>
    <w:unhideWhenUsed/>
    <w:rsid w:val="00E0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07AE0"/>
    <w:rPr>
      <w:rFonts w:ascii="Tahom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E07AE0"/>
    <w:pPr>
      <w:ind w:left="720"/>
      <w:contextualSpacing/>
    </w:pPr>
  </w:style>
  <w:style w:type="table" w:styleId="aa">
    <w:name w:val="Table Grid"/>
    <w:basedOn w:val="a1"/>
    <w:uiPriority w:val="39"/>
    <w:rsid w:val="00F51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AE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642AE2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42AE2"/>
    <w:pPr>
      <w:spacing w:after="100"/>
    </w:pPr>
  </w:style>
  <w:style w:type="character" w:styleId="ac">
    <w:name w:val="Hyperlink"/>
    <w:basedOn w:val="a0"/>
    <w:uiPriority w:val="99"/>
    <w:unhideWhenUsed/>
    <w:rsid w:val="00642AE2"/>
    <w:rPr>
      <w:color w:val="0563C1" w:themeColor="hyperlink"/>
      <w:u w:val="single"/>
    </w:rPr>
  </w:style>
  <w:style w:type="paragraph" w:customStyle="1" w:styleId="listing">
    <w:name w:val="listing"/>
    <w:basedOn w:val="a"/>
    <w:qFormat/>
    <w:rsid w:val="003C504B"/>
    <w:pPr>
      <w:keepNext/>
      <w:keepLines/>
      <w:numPr>
        <w:numId w:val="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listing-title">
    <w:name w:val="listing-title"/>
    <w:basedOn w:val="a5"/>
    <w:next w:val="listing"/>
    <w:qFormat/>
    <w:rsid w:val="003C504B"/>
    <w:pPr>
      <w:keepNext/>
      <w:keepLines/>
      <w:suppressLineNumbers w:val="0"/>
      <w:suppressAutoHyphens/>
      <w:spacing w:after="0" w:line="240" w:lineRule="auto"/>
      <w:contextualSpacing/>
    </w:pPr>
    <w:rPr>
      <w:rFonts w:ascii="Times New Roman" w:eastAsia="Calibri" w:hAnsi="Times New Roman" w:cs="Times New Roman"/>
      <w:bCs/>
      <w:i w:val="0"/>
      <w:iCs w:val="0"/>
      <w:szCs w:val="20"/>
    </w:rPr>
  </w:style>
  <w:style w:type="character" w:styleId="ad">
    <w:name w:val="Unresolved Mention"/>
    <w:basedOn w:val="a0"/>
    <w:uiPriority w:val="99"/>
    <w:semiHidden/>
    <w:unhideWhenUsed/>
    <w:rsid w:val="00D4628F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2E2760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yunikeil/Gaembot/blob/master/readme.m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7A5C2-3C5C-45A4-8071-A4C9E1A0E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Просто Илья</cp:lastModifiedBy>
  <cp:revision>29</cp:revision>
  <dcterms:created xsi:type="dcterms:W3CDTF">2022-02-17T14:13:00Z</dcterms:created>
  <dcterms:modified xsi:type="dcterms:W3CDTF">2023-04-06T19:36:00Z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