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A569FC" w:rsidRDefault="00A569FC" w:rsidP="00554287">
      <w:pPr>
        <w:rPr>
          <w:b/>
          <w:bCs/>
        </w:rPr>
      </w:pPr>
      <w:r>
        <w:rPr>
          <w:b/>
          <w:bCs/>
        </w:rPr>
        <w:fldChar w:fldCharType="begin"/>
      </w:r>
      <w:r>
        <w:rPr>
          <w:b/>
          <w:bCs/>
        </w:rPr>
        <w:instrText>HYPERLINK "http://www.yourvision.co.mz"</w:instrText>
      </w:r>
      <w:r>
        <w:rPr>
          <w:b/>
          <w:bCs/>
        </w:rPr>
        <w:fldChar w:fldCharType="separate"/>
      </w:r>
      <w:r w:rsidRPr="007A1DB6">
        <w:rPr>
          <w:rStyle w:val="Hyperlink"/>
          <w:b/>
          <w:bCs/>
        </w:rPr>
        <w:t>www.yourvision.co.mz</w:t>
      </w:r>
      <w:r>
        <w:rPr>
          <w:b/>
          <w:bCs/>
        </w:rPr>
        <w:fldChar w:fldCharType="end"/>
      </w:r>
    </w:p>
    <w:p w:rsidR="00A569FC" w:rsidRDefault="00A569FC" w:rsidP="00554287">
      <w:pPr>
        <w:rPr>
          <w:b/>
          <w:bCs/>
        </w:rPr>
      </w:pPr>
    </w:p>
    <w:p w:rsidR="00554287" w:rsidRPr="00554287" w:rsidRDefault="00554287" w:rsidP="00554287">
      <w:pPr>
        <w:rPr>
          <w:b/>
          <w:bCs/>
        </w:rPr>
      </w:pPr>
      <w:r w:rsidRPr="00554287">
        <w:rPr>
          <w:b/>
          <w:bCs/>
        </w:rPr>
        <w:t>Quem Somos</w:t>
      </w:r>
    </w:p>
    <w:p w:rsidR="00554287" w:rsidRPr="00554287" w:rsidRDefault="00554287" w:rsidP="00554287">
      <w:pPr>
        <w:jc w:val="both"/>
      </w:pPr>
      <w:r w:rsidRPr="00554287">
        <w:t>A Your Vision é uma empresa que teve sua origem com foco em soluções de segurança, aplicativos móveis e sistemas de gestão. Ao longo do tempo, expandimos nossa oferta para abranger uma variedade de áreas, incluindo gestão, cobrança de impostos e taxas, educação e governança eletrônica.</w:t>
      </w:r>
    </w:p>
    <w:p w:rsidR="00554287" w:rsidRPr="00554287" w:rsidRDefault="00554287" w:rsidP="00554287">
      <w:pPr>
        <w:jc w:val="both"/>
      </w:pPr>
      <w:r w:rsidRPr="00554287">
        <w:t>Nosso compromisso é dedicar todos os nossos esforços para criar experiências simples e confiáveis para os usuários de nossas plataformas. Buscamos não apenas oferecer soluções tecnológicas eficientes, mas também proporcionar oportunidades sociais e econômicas exclusivas para nossos parceiros e usuários.</w:t>
      </w:r>
    </w:p>
    <w:p w:rsidR="00554287" w:rsidRPr="00554287" w:rsidRDefault="00554287" w:rsidP="00554287">
      <w:pPr>
        <w:jc w:val="both"/>
      </w:pPr>
      <w:r w:rsidRPr="00554287">
        <w:t>Na Your Vision, acreditamos que a tecnologia pode ser uma ferramenta poderosa para impulsionar o progresso social e econômico. É por isso que estamos constantemente inovando e buscando maneiras de tornar nossas soluções mais acessíveis, inclusivas e impactantes. Junte-se a nós em nossa jornada para construir um futuro digital mais justo e próspero para todos</w:t>
      </w:r>
      <w:r w:rsidR="00523A4B">
        <w:t>.</w:t>
      </w:r>
    </w:p>
    <w:p w:rsidR="00554287" w:rsidRDefault="00554287" w:rsidP="00554287">
      <w:pPr>
        <w:rPr>
          <w:b/>
          <w:bCs/>
        </w:rPr>
      </w:pPr>
    </w:p>
    <w:p w:rsidR="009D61ED" w:rsidRPr="009D61ED" w:rsidRDefault="009D61ED" w:rsidP="009D61ED">
      <w:pPr>
        <w:rPr>
          <w:b/>
          <w:bCs/>
        </w:rPr>
      </w:pPr>
      <w:r w:rsidRPr="009D61ED">
        <w:rPr>
          <w:b/>
          <w:bCs/>
        </w:rPr>
        <w:t>O que fazemos</w:t>
      </w:r>
    </w:p>
    <w:p w:rsidR="009D61ED" w:rsidRPr="009D61ED" w:rsidRDefault="009D61ED" w:rsidP="009D61ED">
      <w:pPr>
        <w:jc w:val="both"/>
        <w:rPr>
          <w:b/>
          <w:bCs/>
        </w:rPr>
      </w:pPr>
      <w:r w:rsidRPr="009D61ED">
        <w:rPr>
          <w:b/>
          <w:bCs/>
        </w:rPr>
        <w:t>Desenvolvimento Web</w:t>
      </w:r>
    </w:p>
    <w:p w:rsidR="00CA3845" w:rsidRDefault="009D61ED" w:rsidP="009D61ED">
      <w:pPr>
        <w:jc w:val="both"/>
      </w:pPr>
      <w:r>
        <w:t xml:space="preserve">Nosso compromisso é utilizar as mais recentes tecnologias para criar soluções de </w:t>
      </w:r>
      <w:proofErr w:type="spellStart"/>
      <w:r>
        <w:t>front-end</w:t>
      </w:r>
      <w:proofErr w:type="spellEnd"/>
      <w:r>
        <w:t xml:space="preserve"> e </w:t>
      </w:r>
      <w:proofErr w:type="spellStart"/>
      <w:r>
        <w:t>back-end</w:t>
      </w:r>
      <w:proofErr w:type="spellEnd"/>
      <w:r>
        <w:t xml:space="preserve"> que sejam totalmente adaptadas ao seu produto. Nossa abordagem personalizada garante que cada aspecto do seu projeto seja cuidadosamente considerado e implementado para atender às suas necessidades específicas. Além disso, colocamos um forte foco na qualidade e segurança do código, garantindo que sua aplicação seja robusta, confiável e protegida contra possíveis ameaças. Se você busca uma equipe que entregue não apenas funcionalidade, mas excelência em cada linha de código, estamos prontos para colaborar com você.</w:t>
      </w:r>
    </w:p>
    <w:p w:rsidR="009D61ED" w:rsidRDefault="009D61ED" w:rsidP="009D61ED">
      <w:pPr>
        <w:jc w:val="both"/>
      </w:pPr>
    </w:p>
    <w:p w:rsidR="009D61ED" w:rsidRPr="009D61ED" w:rsidRDefault="009D61ED" w:rsidP="009D61ED">
      <w:pPr>
        <w:jc w:val="both"/>
        <w:rPr>
          <w:b/>
          <w:bCs/>
        </w:rPr>
      </w:pPr>
      <w:r w:rsidRPr="009D61ED">
        <w:rPr>
          <w:b/>
          <w:bCs/>
        </w:rPr>
        <w:t>Desenvolvimento Mobile</w:t>
      </w:r>
    </w:p>
    <w:p w:rsidR="009D61ED" w:rsidRDefault="009D61ED" w:rsidP="009D61ED">
      <w:pPr>
        <w:jc w:val="both"/>
      </w:pPr>
      <w:r>
        <w:t xml:space="preserve">Nossa equipe é especializada em criar aplicativos móveis com interfaces envolventes e designs responsivos. Nosso foco principal é na experiência do usuário, garantindo que cada aplicativo que desenvolvemos ofereça uma experiência fluida e satisfatória. Desde aplicativos para </w:t>
      </w:r>
      <w:r>
        <w:t xml:space="preserve">Smart </w:t>
      </w:r>
      <w:r>
        <w:t xml:space="preserve">phones até soluções para </w:t>
      </w:r>
      <w:proofErr w:type="spellStart"/>
      <w:r>
        <w:t>tablets</w:t>
      </w:r>
      <w:proofErr w:type="spellEnd"/>
      <w:r>
        <w:t xml:space="preserve"> e outros dispositivos móveis, trabalhamos para criar uma multiplicidade de aplicativos que atendam às necessidades específicas de nossos clientes e cativem seus usuários finais. Se você está procurando uma equipe dedicada a fornecer aplicativos móveis de alta qualidade que se destaquem no mercado, estamos prontos para colaborar com você</w:t>
      </w:r>
      <w:r>
        <w:t>.</w:t>
      </w:r>
    </w:p>
    <w:p w:rsidR="009D61ED" w:rsidRPr="009D61ED" w:rsidRDefault="009D61ED" w:rsidP="009D61ED">
      <w:pPr>
        <w:jc w:val="both"/>
        <w:rPr>
          <w:b/>
          <w:bCs/>
        </w:rPr>
      </w:pPr>
    </w:p>
    <w:p w:rsidR="009D61ED" w:rsidRPr="009D61ED" w:rsidRDefault="009D61ED" w:rsidP="009D61ED">
      <w:pPr>
        <w:jc w:val="both"/>
        <w:rPr>
          <w:b/>
          <w:bCs/>
        </w:rPr>
      </w:pPr>
      <w:r w:rsidRPr="009D61ED">
        <w:rPr>
          <w:b/>
          <w:bCs/>
        </w:rPr>
        <w:t>UI/UX Design</w:t>
      </w:r>
    </w:p>
    <w:p w:rsidR="009D61ED" w:rsidRDefault="009D61ED" w:rsidP="009D61ED">
      <w:pPr>
        <w:jc w:val="both"/>
      </w:pPr>
      <w:r>
        <w:t xml:space="preserve">Na nossa abordagem, combinamos a inovação de produto com o foco na experiência do usuário. Através de um processo de design interativo e prototipagem, buscamos criar designs que sejam tanto criativos </w:t>
      </w:r>
      <w:r>
        <w:lastRenderedPageBreak/>
        <w:t>quanto centrados nas pessoas. Desde a concepção inicial até a implementação final, trabalhamos de perto com nossos clientes para entender suas necessidades e garantir que cada aspecto do design seja cuidadosamente considerado. Nosso obje</w:t>
      </w:r>
      <w:r>
        <w:t>c</w:t>
      </w:r>
      <w:r>
        <w:t>tivo é não apenas criar interfaces bonitas, mas também funcionais e intuitivas, que proporcionem uma experiência de usuário excepcional. Se você está procurando um parceiro para ajudá-lo a criar um design que se destaque e conquiste seus usuários, estamos aqui para colaborar com você.</w:t>
      </w:r>
    </w:p>
    <w:p w:rsidR="009D61ED" w:rsidRDefault="009D61ED" w:rsidP="009D61ED">
      <w:pPr>
        <w:jc w:val="both"/>
      </w:pPr>
    </w:p>
    <w:p w:rsidR="009D61ED" w:rsidRDefault="009D61ED" w:rsidP="009D61ED">
      <w:pPr>
        <w:jc w:val="both"/>
      </w:pPr>
    </w:p>
    <w:p w:rsidR="009D61ED" w:rsidRPr="009D61ED" w:rsidRDefault="009D61ED" w:rsidP="009D61ED">
      <w:pPr>
        <w:jc w:val="both"/>
        <w:rPr>
          <w:b/>
          <w:bCs/>
        </w:rPr>
      </w:pPr>
      <w:r w:rsidRPr="009D61ED">
        <w:rPr>
          <w:b/>
          <w:bCs/>
        </w:rPr>
        <w:t>Equipamentos Eletrônicos</w:t>
      </w:r>
    </w:p>
    <w:p w:rsidR="009D61ED" w:rsidRDefault="009D61ED" w:rsidP="009D61ED">
      <w:pPr>
        <w:jc w:val="both"/>
      </w:pPr>
      <w:r>
        <w:t>Nossa empresa oferece uma ampla gama de equipamentos eletrônicos, desde computadores e periféricos até sistemas de controle de acesso e terminais de pagamento (POS). Além de fornecer esses equipamentos, também oferecemos suporte completo para garantir o funcionamento contínuo e eficiente de cada dispositivo. Nossa equipe técnica está preparada para lidar com quaisquer questões ou problemas que possam surgir, garantindo que seus sistemas estejam sempre operacionais e prontos para uso. Seja para atualizar sua infraestrutura de TI, implementar novos sistemas de pagamento ou garantir a segurança do seu local de trabalho, estamos aqui para fornecer os equipamentos e o suporte de que você precisa.</w:t>
      </w:r>
    </w:p>
    <w:p w:rsidR="009D61ED" w:rsidRDefault="009D61ED" w:rsidP="009D61ED">
      <w:pPr>
        <w:jc w:val="both"/>
      </w:pPr>
    </w:p>
    <w:p w:rsidR="009D61ED" w:rsidRPr="009D61ED" w:rsidRDefault="009D61ED" w:rsidP="009D61ED">
      <w:pPr>
        <w:jc w:val="both"/>
        <w:rPr>
          <w:b/>
          <w:bCs/>
        </w:rPr>
      </w:pPr>
      <w:r w:rsidRPr="009D61ED">
        <w:rPr>
          <w:b/>
          <w:bCs/>
        </w:rPr>
        <w:t>Equipamentos de Segurança</w:t>
      </w:r>
    </w:p>
    <w:p w:rsidR="009D61ED" w:rsidRDefault="009D61ED" w:rsidP="009D61ED">
      <w:pPr>
        <w:jc w:val="both"/>
      </w:pPr>
      <w:r>
        <w:t xml:space="preserve">Oferecemos uma variedade de equipamentos de segurança para atender às necessidades de proteção do seu ambiente. Nossa linha inclui sistemas de vigilância por vídeo, alarmes de intrusão, controle de acesso biométrico, </w:t>
      </w:r>
      <w:proofErr w:type="spellStart"/>
      <w:r>
        <w:t>detectores</w:t>
      </w:r>
      <w:proofErr w:type="spellEnd"/>
      <w:r>
        <w:t xml:space="preserve"> de fumaça, entre outros dispositivos essenciais para garantir a segurança das suas instalações. Além de fornecer os equipamentos, também oferecemos serviços de consultoria para ajudá-lo a projetar e implementar um sistema de segurança completo e eficaz, adaptado às suas necessidades específicas. Nossa prioridade é proporcionar tranquilidade e proteção para você, sua equipe e seus bens, garantindo que seu espaço esteja sempre seguro e protegido contra qualquer ameaça potencial. Entre em contato con</w:t>
      </w:r>
      <w:r>
        <w:t>n</w:t>
      </w:r>
      <w:r>
        <w:t>osco para saber mais sobre como podemos ajudar a melhorar a segurança do seu ambiente.</w:t>
      </w:r>
    </w:p>
    <w:p w:rsidR="00FC1435" w:rsidRDefault="00FC1435" w:rsidP="009D61ED">
      <w:pPr>
        <w:jc w:val="both"/>
      </w:pPr>
    </w:p>
    <w:p w:rsidR="00FC1435" w:rsidRPr="00D64993" w:rsidRDefault="00FC1435" w:rsidP="009D61ED">
      <w:pPr>
        <w:jc w:val="both"/>
        <w:rPr>
          <w:b/>
          <w:bCs/>
        </w:rPr>
      </w:pPr>
      <w:r w:rsidRPr="00D64993">
        <w:rPr>
          <w:b/>
          <w:bCs/>
        </w:rPr>
        <w:t>Mensagem do Presidente</w:t>
      </w:r>
    </w:p>
    <w:p w:rsidR="00D64993" w:rsidRDefault="00D64993" w:rsidP="00D64993">
      <w:pPr>
        <w:jc w:val="both"/>
      </w:pPr>
      <w:r>
        <w:t>Caros amigos, parceiros e usuários,</w:t>
      </w:r>
    </w:p>
    <w:p w:rsidR="00D64993" w:rsidRDefault="00D64993" w:rsidP="00D64993">
      <w:pPr>
        <w:jc w:val="both"/>
      </w:pPr>
    </w:p>
    <w:p w:rsidR="00D64993" w:rsidRDefault="00D64993" w:rsidP="00D64993">
      <w:pPr>
        <w:jc w:val="both"/>
      </w:pPr>
      <w:r>
        <w:t>É com grande orgulho e entusiasmo que dou as boas-vindas a todos vocês ao nosso website da Your Vision.</w:t>
      </w:r>
    </w:p>
    <w:p w:rsidR="00D64993" w:rsidRDefault="00D64993" w:rsidP="00D64993">
      <w:pPr>
        <w:jc w:val="both"/>
      </w:pPr>
    </w:p>
    <w:p w:rsidR="00D64993" w:rsidRDefault="00D64993" w:rsidP="00D64993">
      <w:pPr>
        <w:jc w:val="both"/>
      </w:pPr>
      <w:r>
        <w:t xml:space="preserve">Desde o início da nossa jornada, nos dedicamos incansavelmente a criar soluções inovadoras que não apenas atendam às necessidades do mercado, mas também transformem positivamente a vida das </w:t>
      </w:r>
      <w:r>
        <w:lastRenderedPageBreak/>
        <w:t>pessoas. Hoje, estamos emocionados em apresentar uma ampla gama de soluções que abrangem desde segurança e aplicativos móveis até sistemas de gestão, gestão tributária, educação e governança eletrônica.</w:t>
      </w:r>
    </w:p>
    <w:p w:rsidR="00D64993" w:rsidRDefault="00D64993" w:rsidP="00D64993">
      <w:pPr>
        <w:jc w:val="both"/>
      </w:pPr>
      <w:r>
        <w:t>Na Your Vision, não nos contentamos apenas em oferecer tecnologia de ponta. Nosso compromisso vai além: buscamos criar experiências simples, confiáveis e significativas para cada usuário de nossas plataformas. Acreditamos que, por meio da tecnologia, podemos proporcionar oportunidades sociais e econômicas exclusivas, capacitando indivíduos e comunidades a alcançarem seu pleno potencial.</w:t>
      </w:r>
    </w:p>
    <w:p w:rsidR="00D64993" w:rsidRDefault="00D64993" w:rsidP="00D64993">
      <w:pPr>
        <w:jc w:val="both"/>
      </w:pPr>
      <w:r>
        <w:t>É com essa visão em mente que continuamos a avançar, impulsionados pela paixão pela inovação e pelo desejo de fazer a diferença no mundo. Queremos expressar nossa sincera gratidão a todos os que fazem parte da nossa jornada - nossos clientes, parceiros, colaboradores e comunidades - por seu apoio contínuo e confiança em nossa empresa.</w:t>
      </w:r>
    </w:p>
    <w:p w:rsidR="00D64993" w:rsidRDefault="00D64993" w:rsidP="00D64993">
      <w:pPr>
        <w:jc w:val="both"/>
      </w:pPr>
      <w:r>
        <w:t>Estamos ansiosos para embarcar nessa jornada emocionante com vocês, e juntos, construir um futuro digital mais inclusivo, equitativo e próspero para todos.</w:t>
      </w:r>
    </w:p>
    <w:p w:rsidR="00D64993" w:rsidRDefault="00D64993" w:rsidP="00D64993">
      <w:pPr>
        <w:jc w:val="both"/>
      </w:pPr>
    </w:p>
    <w:p w:rsidR="00D64993" w:rsidRDefault="00D64993" w:rsidP="00D64993">
      <w:pPr>
        <w:jc w:val="both"/>
      </w:pPr>
      <w:r>
        <w:t>Com os melhores cumprimentos,</w:t>
      </w:r>
    </w:p>
    <w:p w:rsidR="00D64993" w:rsidRDefault="00D64993" w:rsidP="00D64993">
      <w:pPr>
        <w:jc w:val="both"/>
      </w:pPr>
    </w:p>
    <w:p w:rsidR="00D64993" w:rsidRPr="00D64993" w:rsidRDefault="00D64993" w:rsidP="00D64993">
      <w:pPr>
        <w:jc w:val="both"/>
      </w:pPr>
      <w:r w:rsidRPr="00D64993">
        <w:t>Cremildo Fernando</w:t>
      </w:r>
    </w:p>
    <w:p w:rsidR="00FC1435" w:rsidRPr="00D64993" w:rsidRDefault="00D64993" w:rsidP="00D64993">
      <w:pPr>
        <w:jc w:val="both"/>
      </w:pPr>
      <w:r w:rsidRPr="00D64993">
        <w:t>Presidente, Your Vision</w:t>
      </w:r>
    </w:p>
    <w:p w:rsidR="009D61ED" w:rsidRPr="00D64993" w:rsidRDefault="009D61ED" w:rsidP="009D61ED">
      <w:pPr>
        <w:jc w:val="both"/>
      </w:pPr>
    </w:p>
    <w:p w:rsidR="009D61ED" w:rsidRPr="00D64993" w:rsidRDefault="00D64993" w:rsidP="009D61ED">
      <w:pPr>
        <w:jc w:val="both"/>
        <w:rPr>
          <w:b/>
          <w:bCs/>
        </w:rPr>
      </w:pPr>
      <w:r w:rsidRPr="00D64993">
        <w:rPr>
          <w:b/>
          <w:bCs/>
        </w:rPr>
        <w:t>Endereço</w:t>
      </w:r>
    </w:p>
    <w:p w:rsidR="00D64993" w:rsidRDefault="00D64993" w:rsidP="009D61ED">
      <w:pPr>
        <w:jc w:val="both"/>
      </w:pPr>
      <w:r w:rsidRPr="00D64993">
        <w:t xml:space="preserve">Prédio Maryah, 4° Andar, Rua n° 1.233; Bairro Central “C”; Distrito Municipal KaMpfumu; Cidade de Maputo; </w:t>
      </w:r>
    </w:p>
    <w:p w:rsidR="00D64993" w:rsidRDefault="00D64993" w:rsidP="009D61ED">
      <w:pPr>
        <w:jc w:val="both"/>
      </w:pPr>
      <w:r w:rsidRPr="00D64993">
        <w:t>Telf. +258 85 006 6500;</w:t>
      </w:r>
    </w:p>
    <w:p w:rsidR="00D64993" w:rsidRDefault="00D64993" w:rsidP="009D61ED">
      <w:pPr>
        <w:jc w:val="both"/>
      </w:pPr>
      <w:r>
        <w:t xml:space="preserve">E-mail: </w:t>
      </w:r>
      <w:hyperlink r:id="rId4" w:history="1">
        <w:r w:rsidR="00A14762" w:rsidRPr="00543F5F">
          <w:rPr>
            <w:rStyle w:val="Hyperlink"/>
          </w:rPr>
          <w:t>info@yourvision.co.mz</w:t>
        </w:r>
      </w:hyperlink>
    </w:p>
    <w:p w:rsidR="00A14762" w:rsidRDefault="00A14762" w:rsidP="009D61ED">
      <w:pPr>
        <w:jc w:val="both"/>
      </w:pPr>
    </w:p>
    <w:p w:rsidR="00A14762" w:rsidRDefault="00A14762" w:rsidP="009D61ED">
      <w:pPr>
        <w:jc w:val="both"/>
      </w:pPr>
      <w:r>
        <w:t xml:space="preserve">Facebook: </w:t>
      </w:r>
      <w:proofErr w:type="spellStart"/>
      <w:r w:rsidRPr="00A14762">
        <w:t>Yourvision</w:t>
      </w:r>
      <w:proofErr w:type="spellEnd"/>
    </w:p>
    <w:p w:rsidR="00A14762" w:rsidRDefault="00D23928" w:rsidP="009D61ED">
      <w:pPr>
        <w:jc w:val="both"/>
      </w:pPr>
      <w:r w:rsidRPr="00D23928">
        <w:t>Instagram</w:t>
      </w:r>
      <w:r>
        <w:t xml:space="preserve">: </w:t>
      </w:r>
      <w:proofErr w:type="spellStart"/>
      <w:r w:rsidRPr="00D23928">
        <w:t>Yourvision</w:t>
      </w:r>
      <w:proofErr w:type="spellEnd"/>
      <w:r w:rsidRPr="00D23928">
        <w:t xml:space="preserve"> </w:t>
      </w:r>
      <w:proofErr w:type="spellStart"/>
      <w:r w:rsidRPr="00D23928">
        <w:t>Yourvision</w:t>
      </w:r>
      <w:proofErr w:type="spellEnd"/>
    </w:p>
    <w:p w:rsidR="00D64993" w:rsidRPr="00D64993" w:rsidRDefault="00D64993" w:rsidP="009D61ED">
      <w:pPr>
        <w:jc w:val="both"/>
      </w:pPr>
    </w:p>
    <w:sectPr w:rsidR="00D64993" w:rsidRPr="00D649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1ED"/>
    <w:rsid w:val="001E50DA"/>
    <w:rsid w:val="00523A4B"/>
    <w:rsid w:val="00554287"/>
    <w:rsid w:val="007C6FF9"/>
    <w:rsid w:val="00886DCC"/>
    <w:rsid w:val="009D61ED"/>
    <w:rsid w:val="00A14762"/>
    <w:rsid w:val="00A569FC"/>
    <w:rsid w:val="00CA3845"/>
    <w:rsid w:val="00D23928"/>
    <w:rsid w:val="00D64993"/>
    <w:rsid w:val="00FC14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385B9"/>
  <w15:chartTrackingRefBased/>
  <w15:docId w15:val="{1F739C2F-8593-4595-977B-7A169A975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69FC"/>
    <w:rPr>
      <w:color w:val="0563C1" w:themeColor="hyperlink"/>
      <w:u w:val="single"/>
    </w:rPr>
  </w:style>
  <w:style w:type="character" w:styleId="UnresolvedMention">
    <w:name w:val="Unresolved Mention"/>
    <w:basedOn w:val="DefaultParagraphFont"/>
    <w:uiPriority w:val="99"/>
    <w:semiHidden/>
    <w:unhideWhenUsed/>
    <w:rsid w:val="00A569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info@yourvision.co.m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TotalTime>
  <Pages>3</Pages>
  <Words>964</Words>
  <Characters>5498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Cremildo Miguel Armindo Fernando</dc:creator>
  <cp:keywords/>
  <dc:description/>
  <cp:lastModifiedBy>Cremildo Miguel Armindo Fernando</cp:lastModifiedBy>
  <cp:revision>1</cp:revision>
  <dcterms:created xsi:type="dcterms:W3CDTF">2024-02-14T08:49:00Z</dcterms:created>
  <dcterms:modified xsi:type="dcterms:W3CDTF">2024-02-14T13:06:00Z</dcterms:modified>
</cp:coreProperties>
</file>