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토요 글쓰기 교실 운영안</w:t>
      </w:r>
    </w:p>
    <w:p>
      <w:pPr>
        <w:pStyle w:val="Heading2"/>
      </w:pPr>
      <w:r>
        <w:t>일정</w:t>
      </w:r>
    </w:p>
    <w:p>
      <w:pPr>
        <w:pStyle w:val="ListBullet"/>
      </w:pPr>
      <w:r>
        <w:t>수업일: 2025년 9월 13일 토요일</w:t>
      </w:r>
    </w:p>
    <w:p>
      <w:pPr>
        <w:pStyle w:val="ListBullet"/>
      </w:pPr>
      <w:r>
        <w:t>수업 시간: 오전 10시부터 11시 30분까지</w:t>
      </w:r>
    </w:p>
    <w:p>
      <w:pPr>
        <w:pStyle w:val="Heading2"/>
      </w:pPr>
      <w:r>
        <w:t>준비물</w:t>
      </w:r>
    </w:p>
    <w:p>
      <w:pPr>
        <w:pStyle w:val="ListBullet"/>
      </w:pPr>
      <w:r>
        <w:t>강사는 활동지와 필기도구를 준비한다.</w:t>
      </w:r>
    </w:p>
    <w:p>
      <w:pPr>
        <w:pStyle w:val="ListBullet"/>
      </w:pPr>
      <w:r>
        <w:t>참가자는 개인 노트를 가져온다.</w:t>
      </w:r>
    </w:p>
    <w:p>
      <w:pPr>
        <w:pStyle w:val="Heading2"/>
      </w:pPr>
      <w:r>
        <w:t>사전 제출</w:t>
      </w:r>
    </w:p>
    <w:p>
      <w:pPr>
        <w:pStyle w:val="ListBullet"/>
      </w:pPr>
      <w:r>
        <w:t>강사는 수업 전날 오후 5시까지 활동지 PDF를 운영팀에 제출한다.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담당</w:t>
            </w:r>
          </w:p>
        </w:tc>
        <w:tc>
          <w:tcPr>
            <w:tcW w:type="dxa" w:w="4320"/>
          </w:tcPr>
          <w:p>
            <w:r>
              <w:t>장소</w:t>
            </w:r>
          </w:p>
        </w:tc>
      </w:tr>
      <w:tr>
        <w:tc>
          <w:tcPr>
            <w:tcW w:type="dxa" w:w="4320"/>
          </w:tcPr>
          <w:p>
            <w:r>
              <w:t>강사</w:t>
            </w:r>
          </w:p>
        </w:tc>
        <w:tc>
          <w:tcPr>
            <w:tcW w:type="dxa" w:w="4320"/>
          </w:tcPr>
          <w:p>
            <w:r>
              <w:t>2층 배움실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