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1E64" w:rsidRPr="00D532D3" w:rsidRDefault="00D532D3" w:rsidP="00D532D3">
      <w:pPr>
        <w:pStyle w:val="Title"/>
        <w:jc w:val="center"/>
        <w:rPr>
          <w:b/>
          <w:sz w:val="40"/>
          <w:szCs w:val="40"/>
        </w:rPr>
      </w:pPr>
      <w:r w:rsidRPr="00D532D3">
        <w:rPr>
          <w:b/>
          <w:sz w:val="40"/>
          <w:szCs w:val="40"/>
        </w:rPr>
        <w:t>Segmenting and Clustering Neighborhoods in Novi, MI</w:t>
      </w:r>
    </w:p>
    <w:p w:rsidR="00D532D3" w:rsidRPr="00D532D3" w:rsidRDefault="00D532D3" w:rsidP="00D532D3">
      <w:pPr>
        <w:pStyle w:val="Subtitle"/>
        <w:rPr>
          <w:b/>
          <w:sz w:val="28"/>
          <w:szCs w:val="28"/>
        </w:rPr>
      </w:pPr>
      <w:r w:rsidRPr="00D532D3">
        <w:rPr>
          <w:b/>
          <w:sz w:val="28"/>
          <w:szCs w:val="28"/>
        </w:rPr>
        <w:t>Applied Data Science Capstone Project Report</w:t>
      </w:r>
    </w:p>
    <w:p w:rsidR="00D532D3" w:rsidRPr="00D532D3" w:rsidRDefault="00D532D3" w:rsidP="00D532D3">
      <w:pPr>
        <w:rPr>
          <w:sz w:val="24"/>
          <w:szCs w:val="24"/>
        </w:rPr>
      </w:pPr>
      <w:r w:rsidRPr="00D532D3">
        <w:rPr>
          <w:sz w:val="24"/>
          <w:szCs w:val="24"/>
        </w:rPr>
        <w:t>By Yunjiao Cai July 1, 2019</w:t>
      </w:r>
    </w:p>
    <w:p w:rsidR="00D532D3" w:rsidRDefault="004121DB" w:rsidP="004121DB">
      <w:pPr>
        <w:pStyle w:val="Heading1"/>
        <w:spacing w:after="60"/>
        <w:rPr>
          <w:color w:val="002060"/>
        </w:rPr>
      </w:pPr>
      <w:r w:rsidRPr="004121DB">
        <w:rPr>
          <w:bCs w:val="0"/>
          <w:color w:val="002060"/>
        </w:rPr>
        <w:t>1.</w:t>
      </w:r>
      <w:r>
        <w:rPr>
          <w:color w:val="002060"/>
        </w:rPr>
        <w:t xml:space="preserve"> </w:t>
      </w:r>
      <w:r w:rsidR="00D532D3" w:rsidRPr="00D532D3">
        <w:rPr>
          <w:color w:val="002060"/>
        </w:rPr>
        <w:t xml:space="preserve">Introduction to the </w:t>
      </w:r>
      <w:r w:rsidR="00C14496">
        <w:rPr>
          <w:color w:val="002060"/>
        </w:rPr>
        <w:t>O</w:t>
      </w:r>
      <w:r w:rsidR="00D532D3" w:rsidRPr="00D532D3">
        <w:rPr>
          <w:color w:val="002060"/>
        </w:rPr>
        <w:t>pportunity</w:t>
      </w:r>
      <w:r w:rsidR="00C14496">
        <w:rPr>
          <w:color w:val="002060"/>
        </w:rPr>
        <w:t xml:space="preserve"> in Novi</w:t>
      </w:r>
    </w:p>
    <w:p w:rsidR="00D532D3" w:rsidRPr="00D532D3" w:rsidRDefault="00D532D3" w:rsidP="00D532D3">
      <w:pPr>
        <w:spacing w:after="60"/>
        <w:rPr>
          <w:sz w:val="8"/>
          <w:szCs w:val="8"/>
        </w:rPr>
      </w:pPr>
    </w:p>
    <w:p w:rsidR="004121DB" w:rsidRPr="00E612FF" w:rsidRDefault="004121DB" w:rsidP="004121DB">
      <w:pPr>
        <w:pStyle w:val="Heading3"/>
        <w:rPr>
          <w:color w:val="1F3864" w:themeColor="accent5" w:themeShade="80"/>
          <w:sz w:val="24"/>
          <w:szCs w:val="24"/>
          <w:u w:val="single"/>
        </w:rPr>
      </w:pPr>
      <w:r w:rsidRPr="00E612FF">
        <w:rPr>
          <w:color w:val="1F3864" w:themeColor="accent5" w:themeShade="80"/>
          <w:sz w:val="24"/>
          <w:szCs w:val="24"/>
          <w:u w:val="single"/>
        </w:rPr>
        <w:t>1.1 Background</w:t>
      </w:r>
    </w:p>
    <w:p w:rsidR="00D532D3" w:rsidRDefault="0097688A" w:rsidP="00D532D3">
      <w:r>
        <w:t xml:space="preserve">Novi is a </w:t>
      </w:r>
      <w:r w:rsidR="00D532D3">
        <w:t xml:space="preserve">city in Oakland County in the U.S. state of Michigan. </w:t>
      </w:r>
      <w:r>
        <w:t xml:space="preserve">The city is located approximately 25 miles northwest of </w:t>
      </w:r>
      <w:r w:rsidR="006D761A">
        <w:t xml:space="preserve">the center of Detroit. Novi was originally a township organized in 1832, but it </w:t>
      </w:r>
      <w:r w:rsidR="00D532D3">
        <w:t>continues to be one of the fas</w:t>
      </w:r>
      <w:r w:rsidR="006D761A">
        <w:t>test growing cities in Michigan today.</w:t>
      </w:r>
    </w:p>
    <w:p w:rsidR="004121DB" w:rsidRPr="00E612FF" w:rsidRDefault="004121DB" w:rsidP="004121DB">
      <w:pPr>
        <w:pStyle w:val="Heading3"/>
        <w:rPr>
          <w:color w:val="1F3864" w:themeColor="accent5" w:themeShade="80"/>
          <w:sz w:val="24"/>
          <w:szCs w:val="24"/>
          <w:u w:val="single"/>
        </w:rPr>
      </w:pPr>
      <w:r w:rsidRPr="00E612FF">
        <w:rPr>
          <w:color w:val="1F3864" w:themeColor="accent5" w:themeShade="80"/>
          <w:sz w:val="24"/>
          <w:szCs w:val="24"/>
          <w:u w:val="single"/>
        </w:rPr>
        <w:t>1.2 Problem</w:t>
      </w:r>
    </w:p>
    <w:p w:rsidR="006D761A" w:rsidRDefault="006D761A" w:rsidP="004121DB">
      <w:r>
        <w:t>As the city grows and develops, it becomes increasingly important to examine and understand it quantitiatively. The city of Novi provides open data for everyone and encourages entrepreneurial use to develop services for the benefit of its citizens.</w:t>
      </w:r>
    </w:p>
    <w:p w:rsidR="00D532D3" w:rsidRDefault="006D761A" w:rsidP="006D761A">
      <w:r>
        <w:t>Developers, investors, policy makers and city planners have an interest in answering the following questions as the need for additional services:</w:t>
      </w:r>
    </w:p>
    <w:p w:rsidR="006D761A" w:rsidRPr="003434AE" w:rsidRDefault="006D761A" w:rsidP="006D761A">
      <w:pPr>
        <w:pStyle w:val="ListParagraph"/>
        <w:numPr>
          <w:ilvl w:val="0"/>
          <w:numId w:val="1"/>
        </w:numPr>
        <w:rPr>
          <w:b/>
          <w:i/>
        </w:rPr>
      </w:pPr>
      <w:r w:rsidRPr="003434AE">
        <w:rPr>
          <w:b/>
          <w:i/>
        </w:rPr>
        <w:t>Wh</w:t>
      </w:r>
      <w:r w:rsidR="00184904">
        <w:rPr>
          <w:b/>
          <w:i/>
        </w:rPr>
        <w:t>e</w:t>
      </w:r>
      <w:r w:rsidRPr="003434AE">
        <w:rPr>
          <w:b/>
          <w:i/>
        </w:rPr>
        <w:t>t</w:t>
      </w:r>
      <w:r w:rsidR="00184904">
        <w:rPr>
          <w:b/>
          <w:i/>
        </w:rPr>
        <w:t xml:space="preserve">her </w:t>
      </w:r>
      <w:r w:rsidRPr="003434AE">
        <w:rPr>
          <w:b/>
          <w:i/>
        </w:rPr>
        <w:t>the population increas</w:t>
      </w:r>
      <w:r w:rsidR="00184904">
        <w:rPr>
          <w:b/>
          <w:i/>
        </w:rPr>
        <w:t>es continuously since Novi is the one of the fastest growing cities in Michigan</w:t>
      </w:r>
      <w:r w:rsidRPr="003434AE">
        <w:rPr>
          <w:b/>
          <w:i/>
        </w:rPr>
        <w:t xml:space="preserve">? </w:t>
      </w:r>
    </w:p>
    <w:p w:rsidR="006D761A" w:rsidRDefault="006D761A" w:rsidP="006D761A">
      <w:pPr>
        <w:pStyle w:val="ListParagraph"/>
        <w:numPr>
          <w:ilvl w:val="0"/>
          <w:numId w:val="1"/>
        </w:numPr>
        <w:rPr>
          <w:b/>
          <w:i/>
        </w:rPr>
      </w:pPr>
      <w:r w:rsidRPr="003434AE">
        <w:rPr>
          <w:b/>
          <w:i/>
        </w:rPr>
        <w:t>Is population increasing correlated to economy</w:t>
      </w:r>
      <w:r w:rsidR="008E54DF">
        <w:rPr>
          <w:b/>
          <w:i/>
        </w:rPr>
        <w:t>?</w:t>
      </w:r>
    </w:p>
    <w:p w:rsidR="006D761A" w:rsidRPr="003434AE" w:rsidRDefault="00184904" w:rsidP="006D761A">
      <w:pPr>
        <w:pStyle w:val="ListParagraph"/>
        <w:numPr>
          <w:ilvl w:val="0"/>
          <w:numId w:val="1"/>
        </w:numPr>
        <w:rPr>
          <w:b/>
          <w:i/>
        </w:rPr>
      </w:pPr>
      <w:r>
        <w:rPr>
          <w:b/>
          <w:i/>
        </w:rPr>
        <w:t>How is crime incident today in Novi</w:t>
      </w:r>
      <w:r w:rsidR="008E54DF">
        <w:rPr>
          <w:b/>
          <w:i/>
        </w:rPr>
        <w:t>?</w:t>
      </w:r>
    </w:p>
    <w:p w:rsidR="006D761A" w:rsidRDefault="009B04CB" w:rsidP="006D761A">
      <w:pPr>
        <w:pStyle w:val="ListParagraph"/>
        <w:numPr>
          <w:ilvl w:val="0"/>
          <w:numId w:val="1"/>
        </w:numPr>
        <w:rPr>
          <w:b/>
          <w:i/>
        </w:rPr>
      </w:pPr>
      <w:r>
        <w:rPr>
          <w:b/>
          <w:i/>
        </w:rPr>
        <w:t>Where is the best place to open</w:t>
      </w:r>
      <w:r w:rsidR="006D761A" w:rsidRPr="003434AE">
        <w:rPr>
          <w:b/>
          <w:i/>
        </w:rPr>
        <w:t xml:space="preserve"> another coffee shop?</w:t>
      </w:r>
    </w:p>
    <w:p w:rsidR="003434AE" w:rsidRDefault="0003198B" w:rsidP="00C238C1">
      <w:pPr>
        <w:pStyle w:val="Heading1"/>
        <w:rPr>
          <w:color w:val="002060"/>
        </w:rPr>
      </w:pPr>
      <w:r>
        <w:rPr>
          <w:color w:val="002060"/>
        </w:rPr>
        <w:t xml:space="preserve">2. </w:t>
      </w:r>
      <w:r w:rsidR="00C14496" w:rsidRPr="00C14496">
        <w:rPr>
          <w:color w:val="002060"/>
        </w:rPr>
        <w:t>Data</w:t>
      </w:r>
    </w:p>
    <w:p w:rsidR="00C14496" w:rsidRPr="002677D8" w:rsidRDefault="00C14496" w:rsidP="00C238C1">
      <w:pPr>
        <w:spacing w:after="0"/>
        <w:rPr>
          <w:sz w:val="8"/>
          <w:szCs w:val="8"/>
        </w:rPr>
      </w:pPr>
    </w:p>
    <w:p w:rsidR="006B5342" w:rsidRPr="00E612FF" w:rsidRDefault="006B5342" w:rsidP="006B5342">
      <w:pPr>
        <w:pStyle w:val="Heading3"/>
        <w:rPr>
          <w:color w:val="1F3864" w:themeColor="accent5" w:themeShade="80"/>
          <w:sz w:val="24"/>
          <w:szCs w:val="24"/>
          <w:u w:val="single"/>
        </w:rPr>
      </w:pPr>
      <w:r w:rsidRPr="00E612FF">
        <w:rPr>
          <w:color w:val="1F3864" w:themeColor="accent5" w:themeShade="80"/>
          <w:sz w:val="24"/>
          <w:szCs w:val="24"/>
          <w:u w:val="single"/>
        </w:rPr>
        <w:t>2</w:t>
      </w:r>
      <w:r w:rsidR="00180435" w:rsidRPr="00E612FF">
        <w:rPr>
          <w:color w:val="1F3864" w:themeColor="accent5" w:themeShade="80"/>
          <w:sz w:val="24"/>
          <w:szCs w:val="24"/>
          <w:u w:val="single"/>
        </w:rPr>
        <w:t>.1 Data S</w:t>
      </w:r>
      <w:r w:rsidRPr="00E612FF">
        <w:rPr>
          <w:color w:val="1F3864" w:themeColor="accent5" w:themeShade="80"/>
          <w:sz w:val="24"/>
          <w:szCs w:val="24"/>
          <w:u w:val="single"/>
        </w:rPr>
        <w:t>ources</w:t>
      </w:r>
    </w:p>
    <w:p w:rsidR="00C14496" w:rsidRDefault="00180435" w:rsidP="00C238C1">
      <w:pPr>
        <w:spacing w:after="0"/>
      </w:pPr>
      <w:r>
        <w:t>Most data and information about the City of Novi can be found in the</w:t>
      </w:r>
      <w:r w:rsidR="00C14496">
        <w:t xml:space="preserve"> </w:t>
      </w:r>
      <w:r w:rsidR="009536B3">
        <w:t>City of Novi Open Data</w:t>
      </w:r>
      <w:r>
        <w:t xml:space="preserve"> Center</w:t>
      </w:r>
      <w:r w:rsidR="00C14496">
        <w:t>:</w:t>
      </w:r>
    </w:p>
    <w:p w:rsidR="00204CBE" w:rsidRDefault="00C52411" w:rsidP="00204CBE">
      <w:pPr>
        <w:pStyle w:val="ListParagraph"/>
        <w:numPr>
          <w:ilvl w:val="0"/>
          <w:numId w:val="2"/>
        </w:numPr>
        <w:spacing w:after="0"/>
      </w:pPr>
      <w:hyperlink r:id="rId5" w:history="1">
        <w:r w:rsidR="00204CBE">
          <w:rPr>
            <w:rStyle w:val="Hyperlink"/>
          </w:rPr>
          <w:t>https://www.opendatanetwork.com/entity/1600000US2659440/Novi_MI/</w:t>
        </w:r>
      </w:hyperlink>
      <w:r w:rsidR="00A926DC">
        <w:t xml:space="preserve"> </w:t>
      </w:r>
    </w:p>
    <w:p w:rsidR="00BF186D" w:rsidRDefault="00BF186D" w:rsidP="00982F5C">
      <w:pPr>
        <w:pStyle w:val="ListParagraph"/>
        <w:numPr>
          <w:ilvl w:val="0"/>
          <w:numId w:val="2"/>
        </w:numPr>
        <w:spacing w:after="0"/>
      </w:pPr>
      <w:r>
        <w:t xml:space="preserve">Novi Developers Access to venue data: </w:t>
      </w:r>
      <w:hyperlink r:id="rId6" w:history="1">
        <w:r>
          <w:rPr>
            <w:rStyle w:val="Hyperlink"/>
          </w:rPr>
          <w:t>https://foursquare.com/</w:t>
        </w:r>
      </w:hyperlink>
    </w:p>
    <w:p w:rsidR="00BF186D" w:rsidRPr="00E612FF" w:rsidRDefault="00180435" w:rsidP="00180435">
      <w:pPr>
        <w:pStyle w:val="Heading3"/>
        <w:rPr>
          <w:color w:val="1F3864" w:themeColor="accent5" w:themeShade="80"/>
          <w:sz w:val="24"/>
          <w:szCs w:val="24"/>
          <w:u w:val="single"/>
        </w:rPr>
      </w:pPr>
      <w:r w:rsidRPr="00E612FF">
        <w:rPr>
          <w:color w:val="1F3864" w:themeColor="accent5" w:themeShade="80"/>
          <w:sz w:val="24"/>
          <w:szCs w:val="24"/>
          <w:u w:val="single"/>
        </w:rPr>
        <w:t>2.2 Data Selection</w:t>
      </w:r>
    </w:p>
    <w:p w:rsidR="006C773C" w:rsidRDefault="00122978" w:rsidP="00BF186D">
      <w:pPr>
        <w:spacing w:after="0"/>
      </w:pPr>
      <w:r>
        <w:t xml:space="preserve">Normally, </w:t>
      </w:r>
      <w:r w:rsidR="006C773C">
        <w:t xml:space="preserve">we can use the following data sets to </w:t>
      </w:r>
      <w:r w:rsidR="00BB1D24">
        <w:t>indicate</w:t>
      </w:r>
      <w:r w:rsidR="006C773C">
        <w:t xml:space="preserve"> the growing status </w:t>
      </w:r>
      <w:r w:rsidR="00BB1D24">
        <w:t xml:space="preserve">and economy healthy situatin </w:t>
      </w:r>
      <w:r w:rsidR="006C773C">
        <w:t>of the city:</w:t>
      </w:r>
    </w:p>
    <w:p w:rsidR="006C773C" w:rsidRDefault="006C773C" w:rsidP="006C773C">
      <w:pPr>
        <w:pStyle w:val="ListParagraph"/>
        <w:numPr>
          <w:ilvl w:val="0"/>
          <w:numId w:val="8"/>
        </w:numPr>
        <w:spacing w:after="0"/>
      </w:pPr>
      <w:r>
        <w:t>Population changing information</w:t>
      </w:r>
    </w:p>
    <w:p w:rsidR="00982F5C" w:rsidRDefault="006C773C" w:rsidP="006C773C">
      <w:pPr>
        <w:pStyle w:val="ListParagraph"/>
        <w:numPr>
          <w:ilvl w:val="0"/>
          <w:numId w:val="8"/>
        </w:numPr>
        <w:spacing w:after="0"/>
      </w:pPr>
      <w:r>
        <w:t>Residents’ earning and education degree</w:t>
      </w:r>
    </w:p>
    <w:p w:rsidR="006C773C" w:rsidRDefault="006C773C" w:rsidP="006C773C">
      <w:pPr>
        <w:pStyle w:val="ListParagraph"/>
        <w:numPr>
          <w:ilvl w:val="0"/>
          <w:numId w:val="8"/>
        </w:numPr>
        <w:spacing w:after="0"/>
      </w:pPr>
      <w:r>
        <w:t>The debt and revenue of the city</w:t>
      </w:r>
    </w:p>
    <w:p w:rsidR="006C773C" w:rsidRDefault="006C773C" w:rsidP="006C773C">
      <w:pPr>
        <w:pStyle w:val="ListParagraph"/>
        <w:numPr>
          <w:ilvl w:val="0"/>
          <w:numId w:val="8"/>
        </w:numPr>
        <w:spacing w:after="0"/>
      </w:pPr>
      <w:r>
        <w:t>Crime incident information of the city</w:t>
      </w:r>
    </w:p>
    <w:p w:rsidR="006C773C" w:rsidRDefault="006C773C" w:rsidP="006C773C">
      <w:pPr>
        <w:spacing w:after="0"/>
      </w:pPr>
    </w:p>
    <w:p w:rsidR="006C773C" w:rsidRPr="00180435" w:rsidRDefault="006C773C" w:rsidP="006C773C">
      <w:pPr>
        <w:spacing w:after="0"/>
      </w:pPr>
      <w:r>
        <w:lastRenderedPageBreak/>
        <w:t>In the case, we can select and focus on the following data sets from the city Open Data Center:</w:t>
      </w:r>
    </w:p>
    <w:p w:rsidR="008E54DF" w:rsidRPr="00180435" w:rsidRDefault="00BF186D" w:rsidP="00982F5C">
      <w:pPr>
        <w:pStyle w:val="ListParagraph"/>
        <w:numPr>
          <w:ilvl w:val="0"/>
          <w:numId w:val="3"/>
        </w:numPr>
        <w:spacing w:after="0"/>
      </w:pPr>
      <w:r w:rsidRPr="00180435">
        <w:t xml:space="preserve">The </w:t>
      </w:r>
      <w:r w:rsidR="006C773C">
        <w:t xml:space="preserve">City </w:t>
      </w:r>
      <w:r w:rsidRPr="00180435">
        <w:t xml:space="preserve">demographic data will show us the population </w:t>
      </w:r>
      <w:r w:rsidR="006C773C">
        <w:t>chang</w:t>
      </w:r>
      <w:r w:rsidRPr="00180435">
        <w:t>ing rate</w:t>
      </w:r>
      <w:r w:rsidR="006C773C">
        <w:t>, it will also show t</w:t>
      </w:r>
      <w:r w:rsidR="006C773C" w:rsidRPr="00180435">
        <w:t xml:space="preserve">he </w:t>
      </w:r>
      <w:r w:rsidR="006C773C">
        <w:t xml:space="preserve">residents’ </w:t>
      </w:r>
      <w:r w:rsidR="006C773C" w:rsidRPr="00180435">
        <w:t xml:space="preserve">earning </w:t>
      </w:r>
      <w:r w:rsidR="006C773C">
        <w:t>and education information.</w:t>
      </w:r>
    </w:p>
    <w:p w:rsidR="008F341F" w:rsidRPr="00180435" w:rsidRDefault="006C773C" w:rsidP="00982F5C">
      <w:pPr>
        <w:pStyle w:val="ListParagraph"/>
        <w:numPr>
          <w:ilvl w:val="0"/>
          <w:numId w:val="3"/>
        </w:numPr>
        <w:spacing w:after="0"/>
      </w:pPr>
      <w:r>
        <w:t xml:space="preserve">Economy and </w:t>
      </w:r>
      <w:r w:rsidR="00BF186D" w:rsidRPr="00180435">
        <w:t xml:space="preserve">finance data will enable us to conclude economy statuation of Novi. </w:t>
      </w:r>
    </w:p>
    <w:p w:rsidR="00BF186D" w:rsidRPr="00180435" w:rsidRDefault="00BF186D" w:rsidP="00982F5C">
      <w:pPr>
        <w:pStyle w:val="ListParagraph"/>
        <w:numPr>
          <w:ilvl w:val="0"/>
          <w:numId w:val="3"/>
        </w:numPr>
        <w:spacing w:after="0"/>
      </w:pPr>
      <w:r w:rsidRPr="00180435">
        <w:t>The public safety data will let us to compare the population density and crime.</w:t>
      </w:r>
      <w:r w:rsidR="00A37363" w:rsidRPr="00180435">
        <w:t xml:space="preserve"> </w:t>
      </w:r>
    </w:p>
    <w:p w:rsidR="00F6596B" w:rsidRPr="00180435" w:rsidRDefault="00FD1C97" w:rsidP="00335A1D">
      <w:pPr>
        <w:pStyle w:val="ListParagraph"/>
        <w:numPr>
          <w:ilvl w:val="0"/>
          <w:numId w:val="3"/>
        </w:numPr>
        <w:spacing w:after="0"/>
      </w:pPr>
      <w:r>
        <w:t xml:space="preserve">Neighborhoods and location data </w:t>
      </w:r>
      <w:r w:rsidR="007307F2" w:rsidRPr="00180435">
        <w:t xml:space="preserve">can let us to </w:t>
      </w:r>
      <w:r>
        <w:t xml:space="preserve">capture venues information, so we can </w:t>
      </w:r>
      <w:r w:rsidR="007307F2" w:rsidRPr="00180435">
        <w:t>determine whe</w:t>
      </w:r>
      <w:r w:rsidR="008F341F" w:rsidRPr="00180435">
        <w:t>r</w:t>
      </w:r>
      <w:r w:rsidR="007307F2" w:rsidRPr="00180435">
        <w:t>e</w:t>
      </w:r>
      <w:r w:rsidR="008F341F" w:rsidRPr="00180435">
        <w:t xml:space="preserve"> to open another coffee shop.</w:t>
      </w:r>
    </w:p>
    <w:p w:rsidR="00F6596B" w:rsidRDefault="00AD65AF" w:rsidP="00F6596B">
      <w:pPr>
        <w:pStyle w:val="Heading1"/>
        <w:rPr>
          <w:color w:val="002060"/>
        </w:rPr>
      </w:pPr>
      <w:r>
        <w:rPr>
          <w:color w:val="002060"/>
        </w:rPr>
        <w:t xml:space="preserve">3. </w:t>
      </w:r>
      <w:r w:rsidR="00F6596B">
        <w:rPr>
          <w:color w:val="002060"/>
        </w:rPr>
        <w:t>Methodology</w:t>
      </w:r>
    </w:p>
    <w:p w:rsidR="00F6596B" w:rsidRPr="002677D8" w:rsidRDefault="00F6596B" w:rsidP="00F6596B">
      <w:pPr>
        <w:spacing w:after="0"/>
        <w:rPr>
          <w:sz w:val="8"/>
          <w:szCs w:val="8"/>
        </w:rPr>
      </w:pPr>
    </w:p>
    <w:p w:rsidR="00F6596B" w:rsidRDefault="00F6596B" w:rsidP="00F6596B">
      <w:pPr>
        <w:spacing w:after="0"/>
        <w:rPr>
          <w:u w:val="single"/>
        </w:rPr>
      </w:pPr>
      <w:r w:rsidRPr="006F305E">
        <w:rPr>
          <w:u w:val="single"/>
        </w:rPr>
        <w:t>All steps are referenced below in the Appendix: Analysis Section.</w:t>
      </w:r>
    </w:p>
    <w:p w:rsidR="007D56A2" w:rsidRPr="00E612FF" w:rsidRDefault="007D56A2" w:rsidP="007D56A2">
      <w:pPr>
        <w:pStyle w:val="Heading3"/>
        <w:rPr>
          <w:color w:val="1F3864" w:themeColor="accent5" w:themeShade="80"/>
          <w:sz w:val="24"/>
          <w:szCs w:val="24"/>
          <w:u w:val="single"/>
        </w:rPr>
      </w:pPr>
      <w:r w:rsidRPr="00E612FF">
        <w:rPr>
          <w:color w:val="1F3864" w:themeColor="accent5" w:themeShade="80"/>
          <w:sz w:val="24"/>
          <w:szCs w:val="24"/>
          <w:u w:val="single"/>
        </w:rPr>
        <w:t>3.1 Data Cleaning</w:t>
      </w:r>
    </w:p>
    <w:p w:rsidR="00AB41DC" w:rsidRDefault="00AB41DC" w:rsidP="00AB41DC">
      <w:r>
        <w:t>Data scraped and downloaded from multiple sources were in all different type (ie.</w:t>
      </w:r>
      <w:r>
        <w:rPr>
          <w:rFonts w:hint="eastAsia"/>
        </w:rPr>
        <w:t xml:space="preserve"> HTML, XML, </w:t>
      </w:r>
      <w:r>
        <w:t>xlsx)</w:t>
      </w:r>
      <w:r>
        <w:rPr>
          <w:rFonts w:hint="eastAsia"/>
        </w:rPr>
        <w:t>, and it was in a mess and unreadable</w:t>
      </w:r>
      <w:r>
        <w:t>.</w:t>
      </w:r>
    </w:p>
    <w:p w:rsidR="00F6596B" w:rsidRDefault="00842D88" w:rsidP="00AB41DC">
      <w:pPr>
        <w:rPr>
          <w:rFonts w:hint="eastAsia"/>
        </w:rPr>
      </w:pPr>
      <w:r>
        <w:t xml:space="preserve">I used </w:t>
      </w:r>
      <w:r w:rsidRPr="00E612FF">
        <w:rPr>
          <w:i/>
        </w:rPr>
        <w:t>Beautiful Soup</w:t>
      </w:r>
      <w:r>
        <w:t xml:space="preserve"> to </w:t>
      </w:r>
      <w:r>
        <w:rPr>
          <w:rFonts w:hint="eastAsia"/>
        </w:rPr>
        <w:t xml:space="preserve">pull data out of HTML and XML files, and parsed data in order to </w:t>
      </w:r>
      <w:r w:rsidR="00AB41DC">
        <w:rPr>
          <w:rFonts w:hint="eastAsia"/>
        </w:rPr>
        <w:t>find ways of navigating and searching the useful information.</w:t>
      </w:r>
      <w:r>
        <w:t xml:space="preserve"> </w:t>
      </w:r>
      <w:r w:rsidR="00AB41DC">
        <w:rPr>
          <w:rFonts w:hint="eastAsia"/>
        </w:rPr>
        <w:t xml:space="preserve">Then I used </w:t>
      </w:r>
      <w:r w:rsidR="00AB41DC" w:rsidRPr="00E612FF">
        <w:rPr>
          <w:rFonts w:hint="eastAsia"/>
          <w:i/>
        </w:rPr>
        <w:t>json</w:t>
      </w:r>
      <w:r w:rsidR="00AB41DC">
        <w:rPr>
          <w:rFonts w:hint="eastAsia"/>
        </w:rPr>
        <w:t xml:space="preserve"> library to convert those parsed data into lists or dictionaries.</w:t>
      </w:r>
    </w:p>
    <w:p w:rsidR="00AB41DC" w:rsidRDefault="00AB41DC" w:rsidP="00AB41DC">
      <w:pPr>
        <w:rPr>
          <w:rFonts w:hint="eastAsia"/>
        </w:rPr>
      </w:pPr>
      <w:r>
        <w:rPr>
          <w:rFonts w:hint="eastAsia"/>
        </w:rPr>
        <w:t>After that, I combined some related lists and dict</w:t>
      </w:r>
      <w:r w:rsidR="005C64BE">
        <w:rPr>
          <w:rFonts w:hint="eastAsia"/>
        </w:rPr>
        <w:t xml:space="preserve">ionaries into different DataFrame or tables by using </w:t>
      </w:r>
      <w:r w:rsidR="005C64BE" w:rsidRPr="00E612FF">
        <w:rPr>
          <w:rFonts w:hint="eastAsia"/>
          <w:i/>
        </w:rPr>
        <w:t>Pandas</w:t>
      </w:r>
      <w:r w:rsidR="005C64BE">
        <w:rPr>
          <w:rFonts w:hint="eastAsia"/>
        </w:rPr>
        <w:t xml:space="preserve"> library.</w:t>
      </w:r>
      <w:r w:rsidR="002D7B92">
        <w:rPr>
          <w:rFonts w:hint="eastAsia"/>
        </w:rPr>
        <w:t xml:space="preserve"> However, there were a lot of missing values in the DataFrame. I use </w:t>
      </w:r>
      <w:r w:rsidR="002D7B92" w:rsidRPr="00E612FF">
        <w:rPr>
          <w:rFonts w:hint="eastAsia"/>
          <w:i/>
        </w:rPr>
        <w:t>Pandas</w:t>
      </w:r>
      <w:r w:rsidR="002D7B92">
        <w:rPr>
          <w:rFonts w:hint="eastAsia"/>
        </w:rPr>
        <w:t xml:space="preserve"> to clean, fill those missing values and reorganize some DataFrame.</w:t>
      </w:r>
    </w:p>
    <w:p w:rsidR="00E612FF" w:rsidRPr="00E612FF" w:rsidRDefault="00E612FF" w:rsidP="00E612FF">
      <w:pPr>
        <w:pStyle w:val="Heading3"/>
        <w:rPr>
          <w:color w:val="1F3864" w:themeColor="accent5" w:themeShade="80"/>
          <w:sz w:val="24"/>
          <w:szCs w:val="24"/>
          <w:u w:val="single"/>
        </w:rPr>
      </w:pPr>
      <w:r w:rsidRPr="00E612FF">
        <w:rPr>
          <w:color w:val="1F3864" w:themeColor="accent5" w:themeShade="80"/>
          <w:sz w:val="24"/>
          <w:szCs w:val="24"/>
          <w:u w:val="single"/>
        </w:rPr>
        <w:t>3.2 Exploratory</w:t>
      </w:r>
      <w:r w:rsidRPr="00E612FF">
        <w:rPr>
          <w:rFonts w:hint="eastAsia"/>
          <w:color w:val="1F3864" w:themeColor="accent5" w:themeShade="80"/>
          <w:sz w:val="24"/>
          <w:szCs w:val="24"/>
          <w:u w:val="single"/>
        </w:rPr>
        <w:t xml:space="preserve"> </w:t>
      </w:r>
      <w:r w:rsidRPr="00E612FF">
        <w:rPr>
          <w:color w:val="1F3864" w:themeColor="accent5" w:themeShade="80"/>
          <w:sz w:val="24"/>
          <w:szCs w:val="24"/>
          <w:u w:val="single"/>
        </w:rPr>
        <w:t>Data Analysis</w:t>
      </w:r>
    </w:p>
    <w:p w:rsidR="00546C7C" w:rsidRPr="0097120B" w:rsidRDefault="00DA5C86" w:rsidP="00546C7C">
      <w:pPr>
        <w:rPr>
          <w:rFonts w:hint="eastAsia"/>
          <w:b/>
          <w:i/>
        </w:rPr>
      </w:pPr>
      <w:r w:rsidRPr="0097120B">
        <w:rPr>
          <w:rFonts w:hint="eastAsia"/>
          <w:b/>
          <w:i/>
        </w:rPr>
        <w:t xml:space="preserve">In order to determine the </w:t>
      </w:r>
      <w:r w:rsidR="009E24A9" w:rsidRPr="0097120B">
        <w:rPr>
          <w:rFonts w:hint="eastAsia"/>
          <w:b/>
          <w:i/>
        </w:rPr>
        <w:t>living condition</w:t>
      </w:r>
      <w:r w:rsidRPr="0097120B">
        <w:rPr>
          <w:rFonts w:hint="eastAsia"/>
          <w:b/>
          <w:i/>
        </w:rPr>
        <w:t xml:space="preserve"> of </w:t>
      </w:r>
      <w:r w:rsidR="00546C7C" w:rsidRPr="0097120B">
        <w:rPr>
          <w:rFonts w:hint="eastAsia"/>
          <w:b/>
          <w:i/>
        </w:rPr>
        <w:t xml:space="preserve">Novi, </w:t>
      </w:r>
      <w:r w:rsidR="0066607C" w:rsidRPr="0097120B">
        <w:rPr>
          <w:rFonts w:hint="eastAsia"/>
          <w:b/>
          <w:i/>
        </w:rPr>
        <w:t>I explore and analy</w:t>
      </w:r>
      <w:r w:rsidR="00546C7C" w:rsidRPr="0097120B">
        <w:rPr>
          <w:rFonts w:hint="eastAsia"/>
          <w:b/>
          <w:i/>
        </w:rPr>
        <w:t>zed</w:t>
      </w:r>
      <w:r w:rsidR="0066607C" w:rsidRPr="0097120B">
        <w:rPr>
          <w:rFonts w:hint="eastAsia"/>
          <w:b/>
          <w:i/>
        </w:rPr>
        <w:t xml:space="preserve"> the each d</w:t>
      </w:r>
      <w:r w:rsidR="00E612FF" w:rsidRPr="0097120B">
        <w:rPr>
          <w:b/>
          <w:i/>
        </w:rPr>
        <w:t>ata</w:t>
      </w:r>
      <w:r w:rsidR="00546C7C" w:rsidRPr="0097120B">
        <w:rPr>
          <w:rFonts w:hint="eastAsia"/>
          <w:b/>
          <w:i/>
        </w:rPr>
        <w:t xml:space="preserve"> set to see how does data affect to the city. I also studied and understood the correlation between population, economy and crimes in the city. Then I performed statistical analysis on each data, created summary tables and figures to show how those data affects the city. </w:t>
      </w:r>
    </w:p>
    <w:p w:rsidR="00E612FF" w:rsidRPr="0066607C" w:rsidRDefault="0066607C" w:rsidP="0066607C">
      <w:pPr>
        <w:pStyle w:val="Heading4"/>
        <w:rPr>
          <w:color w:val="1F3864" w:themeColor="accent5" w:themeShade="80"/>
        </w:rPr>
      </w:pPr>
      <w:r w:rsidRPr="0066607C">
        <w:rPr>
          <w:rFonts w:hint="eastAsia"/>
          <w:i w:val="0"/>
          <w:color w:val="1F3864" w:themeColor="accent5" w:themeShade="80"/>
        </w:rPr>
        <w:t>3.2.1 Relationship between population changing and city growing</w:t>
      </w:r>
    </w:p>
    <w:p w:rsidR="00E612FF" w:rsidRDefault="00FD514E" w:rsidP="00E612FF">
      <w:pPr>
        <w:rPr>
          <w:rFonts w:hint="eastAsia"/>
        </w:rPr>
      </w:pPr>
      <w:r>
        <w:rPr>
          <w:rFonts w:hint="eastAsia"/>
        </w:rPr>
        <w:t xml:space="preserve">In general, more population means more business opportunities and more tax income to the city. I captured the population changing information of Novi from 2009 </w:t>
      </w:r>
      <w:r>
        <w:t>–</w:t>
      </w:r>
      <w:r>
        <w:rPr>
          <w:rFonts w:hint="eastAsia"/>
        </w:rPr>
        <w:t xml:space="preserve"> 2010, and also calculated and plot the rate change of the population.</w:t>
      </w:r>
    </w:p>
    <w:p w:rsidR="00FD514E" w:rsidRDefault="00FD514E" w:rsidP="00663FBB">
      <w:pPr>
        <w:spacing w:after="0"/>
        <w:rPr>
          <w:rFonts w:hint="eastAsia"/>
        </w:rPr>
      </w:pPr>
      <w:r>
        <w:rPr>
          <w:rFonts w:hint="eastAsia"/>
        </w:rPr>
        <w:t xml:space="preserve">The following figures show </w:t>
      </w:r>
      <w:r w:rsidR="00663FBB">
        <w:rPr>
          <w:rFonts w:hint="eastAsia"/>
        </w:rPr>
        <w:t>the population increases continu</w:t>
      </w:r>
      <w:r w:rsidR="00546C7C">
        <w:rPr>
          <w:rFonts w:hint="eastAsia"/>
        </w:rPr>
        <w:t>ously while the city is growing from 2009-18</w:t>
      </w:r>
    </w:p>
    <w:p w:rsidR="00663FBB" w:rsidRDefault="00663FBB" w:rsidP="00663FBB">
      <w:pPr>
        <w:rPr>
          <w:rFonts w:hint="eastAsia"/>
        </w:rPr>
      </w:pPr>
      <w:r>
        <w:rPr>
          <w:noProof/>
        </w:rPr>
        <w:drawing>
          <wp:inline distT="0" distB="0" distL="0" distR="0">
            <wp:extent cx="5888769" cy="186060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15309" cy="1868991"/>
                    </a:xfrm>
                    <a:prstGeom prst="rect">
                      <a:avLst/>
                    </a:prstGeom>
                    <a:noFill/>
                    <a:ln w="9525">
                      <a:noFill/>
                      <a:miter lim="800000"/>
                      <a:headEnd/>
                      <a:tailEnd/>
                    </a:ln>
                  </pic:spPr>
                </pic:pic>
              </a:graphicData>
            </a:graphic>
          </wp:inline>
        </w:drawing>
      </w:r>
    </w:p>
    <w:p w:rsidR="00A04A95" w:rsidRPr="0066607C" w:rsidRDefault="00A04A95" w:rsidP="00A04A95">
      <w:pPr>
        <w:pStyle w:val="Heading4"/>
        <w:rPr>
          <w:color w:val="1F3864" w:themeColor="accent5" w:themeShade="80"/>
        </w:rPr>
      </w:pPr>
      <w:r w:rsidRPr="0066607C">
        <w:rPr>
          <w:rFonts w:hint="eastAsia"/>
          <w:i w:val="0"/>
          <w:color w:val="1F3864" w:themeColor="accent5" w:themeShade="80"/>
        </w:rPr>
        <w:lastRenderedPageBreak/>
        <w:t>3.2.</w:t>
      </w:r>
      <w:r>
        <w:rPr>
          <w:rFonts w:hint="eastAsia"/>
          <w:i w:val="0"/>
          <w:color w:val="1F3864" w:themeColor="accent5" w:themeShade="80"/>
        </w:rPr>
        <w:t>2</w:t>
      </w:r>
      <w:r w:rsidRPr="0066607C">
        <w:rPr>
          <w:rFonts w:hint="eastAsia"/>
          <w:i w:val="0"/>
          <w:color w:val="1F3864" w:themeColor="accent5" w:themeShade="80"/>
        </w:rPr>
        <w:t xml:space="preserve"> </w:t>
      </w:r>
      <w:r>
        <w:rPr>
          <w:rFonts w:hint="eastAsia"/>
          <w:i w:val="0"/>
          <w:color w:val="1F3864" w:themeColor="accent5" w:themeShade="80"/>
        </w:rPr>
        <w:t>What kind of people move to Novi</w:t>
      </w:r>
    </w:p>
    <w:p w:rsidR="00A04A95" w:rsidRDefault="00A04A95" w:rsidP="00A04A95">
      <w:pPr>
        <w:rPr>
          <w:rFonts w:hint="eastAsia"/>
        </w:rPr>
      </w:pPr>
      <w:r>
        <w:rPr>
          <w:rFonts w:hint="eastAsia"/>
        </w:rPr>
        <w:t xml:space="preserve">This will help the city to have more business opportunities if people who live in Novi have high income. More shopping mall, groceries, supermarkets, stores will occur and </w:t>
      </w:r>
      <w:r w:rsidR="00684930">
        <w:rPr>
          <w:rFonts w:hint="eastAsia"/>
        </w:rPr>
        <w:t>provide more tax to the city, then the city will have sufficient resource to develop.</w:t>
      </w:r>
    </w:p>
    <w:p w:rsidR="00684930" w:rsidRDefault="00684930" w:rsidP="00A04A95">
      <w:pPr>
        <w:rPr>
          <w:rFonts w:hint="eastAsia"/>
        </w:rPr>
      </w:pPr>
      <w:r>
        <w:rPr>
          <w:rFonts w:hint="eastAsia"/>
        </w:rPr>
        <w:t>Also, the people who have high education degree will make the city living condition and school district to be better.</w:t>
      </w:r>
    </w:p>
    <w:p w:rsidR="00684930" w:rsidRPr="000E135E" w:rsidRDefault="00684930" w:rsidP="00684930">
      <w:r w:rsidRPr="000E135E">
        <w:t>The</w:t>
      </w:r>
      <w:r w:rsidRPr="000E135E">
        <w:rPr>
          <w:rFonts w:hint="eastAsia"/>
        </w:rPr>
        <w:t xml:space="preserve"> following</w:t>
      </w:r>
      <w:r w:rsidRPr="000E135E">
        <w:t xml:space="preserve"> </w:t>
      </w:r>
      <w:r w:rsidRPr="000E135E">
        <w:rPr>
          <w:rFonts w:hint="eastAsia"/>
        </w:rPr>
        <w:t>table</w:t>
      </w:r>
      <w:r w:rsidRPr="000E135E">
        <w:t xml:space="preserve"> </w:t>
      </w:r>
      <w:r w:rsidRPr="000E135E">
        <w:rPr>
          <w:rFonts w:hint="eastAsia"/>
        </w:rPr>
        <w:t xml:space="preserve">and figure </w:t>
      </w:r>
      <w:r w:rsidRPr="000E135E">
        <w:t>show</w:t>
      </w:r>
      <w:r w:rsidRPr="000E135E">
        <w:rPr>
          <w:rFonts w:hint="eastAsia"/>
        </w:rPr>
        <w:t xml:space="preserve"> </w:t>
      </w:r>
      <w:r w:rsidRPr="000E135E">
        <w:t xml:space="preserve">people who </w:t>
      </w:r>
      <w:r w:rsidRPr="000E135E">
        <w:rPr>
          <w:rFonts w:hint="eastAsia"/>
        </w:rPr>
        <w:t xml:space="preserve">come to Novi </w:t>
      </w:r>
      <w:r w:rsidRPr="000E135E">
        <w:t>have high earning and education degree.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78"/>
        <w:gridCol w:w="5598"/>
      </w:tblGrid>
      <w:tr w:rsidR="00684930" w:rsidTr="00924909">
        <w:tc>
          <w:tcPr>
            <w:tcW w:w="3978" w:type="dxa"/>
          </w:tcPr>
          <w:p w:rsidR="00684930" w:rsidRDefault="00684930" w:rsidP="00924909">
            <w:r>
              <w:rPr>
                <w:noProof/>
              </w:rPr>
              <w:drawing>
                <wp:inline distT="0" distB="0" distL="0" distR="0">
                  <wp:extent cx="2338314" cy="1121134"/>
                  <wp:effectExtent l="19050" t="0" r="483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341050" cy="1122446"/>
                          </a:xfrm>
                          <a:prstGeom prst="rect">
                            <a:avLst/>
                          </a:prstGeom>
                          <a:noFill/>
                          <a:ln w="9525">
                            <a:noFill/>
                            <a:miter lim="800000"/>
                            <a:headEnd/>
                            <a:tailEnd/>
                          </a:ln>
                        </pic:spPr>
                      </pic:pic>
                    </a:graphicData>
                  </a:graphic>
                </wp:inline>
              </w:drawing>
            </w:r>
          </w:p>
        </w:tc>
        <w:tc>
          <w:tcPr>
            <w:tcW w:w="5598" w:type="dxa"/>
          </w:tcPr>
          <w:p w:rsidR="00684930" w:rsidRDefault="00684930" w:rsidP="00924909">
            <w:r>
              <w:rPr>
                <w:noProof/>
              </w:rPr>
              <w:drawing>
                <wp:inline distT="0" distB="0" distL="0" distR="0">
                  <wp:extent cx="3360254" cy="1566407"/>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368448" cy="1570227"/>
                          </a:xfrm>
                          <a:prstGeom prst="rect">
                            <a:avLst/>
                          </a:prstGeom>
                          <a:noFill/>
                          <a:ln w="9525">
                            <a:noFill/>
                            <a:miter lim="800000"/>
                            <a:headEnd/>
                            <a:tailEnd/>
                          </a:ln>
                        </pic:spPr>
                      </pic:pic>
                    </a:graphicData>
                  </a:graphic>
                </wp:inline>
              </w:drawing>
            </w:r>
          </w:p>
        </w:tc>
      </w:tr>
      <w:tr w:rsidR="00684930" w:rsidTr="00924909">
        <w:tc>
          <w:tcPr>
            <w:tcW w:w="3978" w:type="dxa"/>
          </w:tcPr>
          <w:p w:rsidR="00684930" w:rsidRPr="002B7E96" w:rsidRDefault="00684930" w:rsidP="00924909">
            <w:pPr>
              <w:rPr>
                <w:noProof/>
                <w:sz w:val="8"/>
                <w:szCs w:val="8"/>
              </w:rPr>
            </w:pPr>
          </w:p>
        </w:tc>
        <w:tc>
          <w:tcPr>
            <w:tcW w:w="5598" w:type="dxa"/>
          </w:tcPr>
          <w:p w:rsidR="00684930" w:rsidRDefault="00684930" w:rsidP="00924909">
            <w:pPr>
              <w:rPr>
                <w:noProof/>
              </w:rPr>
            </w:pPr>
          </w:p>
        </w:tc>
      </w:tr>
    </w:tbl>
    <w:p w:rsidR="00684930" w:rsidRDefault="00684930" w:rsidP="00684930">
      <w:pPr>
        <w:spacing w:after="0"/>
        <w:rPr>
          <w:rFonts w:hint="eastAsia"/>
          <w:b/>
        </w:rPr>
      </w:pPr>
      <w:r>
        <w:rPr>
          <w:b/>
          <w:noProof/>
        </w:rPr>
        <w:drawing>
          <wp:inline distT="0" distB="0" distL="0" distR="0">
            <wp:extent cx="5944428" cy="140738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407184"/>
                    </a:xfrm>
                    <a:prstGeom prst="rect">
                      <a:avLst/>
                    </a:prstGeom>
                    <a:noFill/>
                    <a:ln w="9525">
                      <a:noFill/>
                      <a:miter lim="800000"/>
                      <a:headEnd/>
                      <a:tailEnd/>
                    </a:ln>
                  </pic:spPr>
                </pic:pic>
              </a:graphicData>
            </a:graphic>
          </wp:inline>
        </w:drawing>
      </w:r>
    </w:p>
    <w:p w:rsidR="000F3357" w:rsidRPr="0066607C" w:rsidRDefault="000F3357" w:rsidP="000F3357">
      <w:pPr>
        <w:pStyle w:val="Heading4"/>
        <w:rPr>
          <w:color w:val="1F3864" w:themeColor="accent5" w:themeShade="80"/>
        </w:rPr>
      </w:pPr>
      <w:r w:rsidRPr="0066607C">
        <w:rPr>
          <w:rFonts w:hint="eastAsia"/>
          <w:i w:val="0"/>
          <w:color w:val="1F3864" w:themeColor="accent5" w:themeShade="80"/>
        </w:rPr>
        <w:t>3.2.</w:t>
      </w:r>
      <w:r>
        <w:rPr>
          <w:rFonts w:hint="eastAsia"/>
          <w:i w:val="0"/>
          <w:color w:val="1F3864" w:themeColor="accent5" w:themeShade="80"/>
        </w:rPr>
        <w:t>3</w:t>
      </w:r>
      <w:r w:rsidRPr="0066607C">
        <w:rPr>
          <w:rFonts w:hint="eastAsia"/>
          <w:i w:val="0"/>
          <w:color w:val="1F3864" w:themeColor="accent5" w:themeShade="80"/>
        </w:rPr>
        <w:t xml:space="preserve"> </w:t>
      </w:r>
      <w:r>
        <w:rPr>
          <w:rFonts w:hint="eastAsia"/>
          <w:i w:val="0"/>
          <w:color w:val="1F3864" w:themeColor="accent5" w:themeShade="80"/>
        </w:rPr>
        <w:t>Check the city debt and revenue information</w:t>
      </w:r>
    </w:p>
    <w:p w:rsidR="000F3357" w:rsidRDefault="000F3357" w:rsidP="000F3357">
      <w:pPr>
        <w:rPr>
          <w:rFonts w:hint="eastAsia"/>
        </w:rPr>
      </w:pPr>
      <w:r>
        <w:rPr>
          <w:rFonts w:hint="eastAsia"/>
        </w:rPr>
        <w:t>Since Novi is the one of the fastest growing cities in Michigan. I assumed the revenue of the city should increase and the debt should decrease due to more and more high income people move to Novi.</w:t>
      </w:r>
    </w:p>
    <w:p w:rsidR="000F3357" w:rsidRDefault="000F3357" w:rsidP="000F3357">
      <w:pPr>
        <w:spacing w:after="0"/>
        <w:rPr>
          <w:rFonts w:hint="eastAsia"/>
        </w:rPr>
      </w:pPr>
      <w:r w:rsidRPr="000E135E">
        <w:t>The</w:t>
      </w:r>
      <w:r w:rsidRPr="000E135E">
        <w:rPr>
          <w:rFonts w:hint="eastAsia"/>
        </w:rPr>
        <w:t xml:space="preserve"> following</w:t>
      </w:r>
      <w:r w:rsidRPr="000E135E">
        <w:t xml:space="preserve"> </w:t>
      </w:r>
      <w:r w:rsidRPr="000E135E">
        <w:rPr>
          <w:rFonts w:hint="eastAsia"/>
        </w:rPr>
        <w:t>table</w:t>
      </w:r>
      <w:r w:rsidRPr="000E135E">
        <w:t xml:space="preserve"> </w:t>
      </w:r>
      <w:r w:rsidRPr="000E135E">
        <w:rPr>
          <w:rFonts w:hint="eastAsia"/>
        </w:rPr>
        <w:t>and figure</w:t>
      </w:r>
      <w:r>
        <w:rPr>
          <w:rFonts w:hint="eastAsia"/>
        </w:rPr>
        <w:t>s</w:t>
      </w:r>
      <w:r w:rsidRPr="000E135E">
        <w:rPr>
          <w:rFonts w:hint="eastAsia"/>
        </w:rPr>
        <w:t xml:space="preserve"> </w:t>
      </w:r>
      <w:r w:rsidRPr="000E135E">
        <w:t>show</w:t>
      </w:r>
      <w:r w:rsidRPr="000E135E">
        <w:rPr>
          <w:rFonts w:hint="eastAsia"/>
        </w:rPr>
        <w:t xml:space="preserve"> </w:t>
      </w:r>
      <w:r>
        <w:rPr>
          <w:rFonts w:hint="eastAsia"/>
        </w:rPr>
        <w:t>debt decreases and revenue increases in</w:t>
      </w:r>
      <w:r w:rsidRPr="000E135E">
        <w:rPr>
          <w:rFonts w:hint="eastAsia"/>
        </w:rPr>
        <w:t xml:space="preserve"> Novi</w:t>
      </w:r>
      <w:r>
        <w:rPr>
          <w:rFonts w:hint="eastAsia"/>
        </w:rPr>
        <w:t xml:space="preserve"> </w:t>
      </w:r>
      <w:r w:rsidR="00063BCB">
        <w:rPr>
          <w:rFonts w:hint="eastAsia"/>
        </w:rPr>
        <w:t xml:space="preserve">from 2010 </w:t>
      </w:r>
      <w:r w:rsidR="00063BCB">
        <w:t>–</w:t>
      </w:r>
      <w:r w:rsidR="00063BCB">
        <w:rPr>
          <w:rFonts w:hint="eastAsia"/>
        </w:rPr>
        <w:t xml:space="preserve"> 2017</w:t>
      </w:r>
      <w:r w:rsidRPr="000E135E">
        <w:t>.</w:t>
      </w:r>
    </w:p>
    <w:p w:rsidR="000F3357" w:rsidRPr="000F3357" w:rsidRDefault="000F3357" w:rsidP="000F3357">
      <w:pPr>
        <w:pStyle w:val="NormalWeb"/>
        <w:numPr>
          <w:ilvl w:val="0"/>
          <w:numId w:val="5"/>
        </w:numPr>
        <w:shd w:val="clear" w:color="auto" w:fill="FFFFFF"/>
        <w:spacing w:before="0" w:beforeAutospacing="0" w:after="0" w:afterAutospacing="0"/>
        <w:rPr>
          <w:rFonts w:ascii="Helvetica" w:hAnsi="Helvetica"/>
          <w:color w:val="000000"/>
          <w:sz w:val="16"/>
          <w:szCs w:val="16"/>
        </w:rPr>
      </w:pPr>
      <w:r w:rsidRPr="000F3357">
        <w:rPr>
          <w:rFonts w:ascii="Helvetica" w:hAnsi="Helvetica"/>
          <w:color w:val="000000"/>
          <w:sz w:val="16"/>
          <w:szCs w:val="16"/>
        </w:rPr>
        <w:t>Debt refers to the total amount of outstanding dollars owed by a government entity.</w:t>
      </w:r>
    </w:p>
    <w:p w:rsidR="000F3357" w:rsidRPr="000F3357" w:rsidRDefault="000F3357" w:rsidP="000F3357">
      <w:pPr>
        <w:pStyle w:val="NormalWeb"/>
        <w:numPr>
          <w:ilvl w:val="0"/>
          <w:numId w:val="5"/>
        </w:numPr>
        <w:shd w:val="clear" w:color="auto" w:fill="FFFFFF"/>
        <w:spacing w:before="0" w:beforeAutospacing="0" w:after="0" w:afterAutospacing="0"/>
        <w:rPr>
          <w:rFonts w:ascii="Helvetica" w:hAnsi="Helvetica"/>
          <w:color w:val="000000"/>
          <w:sz w:val="16"/>
          <w:szCs w:val="16"/>
        </w:rPr>
      </w:pPr>
      <w:r w:rsidRPr="000F3357">
        <w:rPr>
          <w:rFonts w:ascii="Helvetica" w:hAnsi="Helvetica"/>
          <w:color w:val="000000"/>
          <w:sz w:val="16"/>
          <w:szCs w:val="16"/>
        </w:rPr>
        <w:t>Debt Per Capita is the amount of outstanding debt per resident.</w:t>
      </w:r>
    </w:p>
    <w:p w:rsidR="000F3357" w:rsidRPr="000F3357" w:rsidRDefault="000F3357" w:rsidP="000F3357">
      <w:pPr>
        <w:pStyle w:val="NormalWeb"/>
        <w:numPr>
          <w:ilvl w:val="0"/>
          <w:numId w:val="5"/>
        </w:numPr>
        <w:shd w:val="clear" w:color="auto" w:fill="FFFFFF"/>
        <w:spacing w:before="0" w:beforeAutospacing="0" w:after="0" w:afterAutospacing="0"/>
        <w:rPr>
          <w:rFonts w:ascii="Helvetica" w:hAnsi="Helvetica"/>
          <w:color w:val="000000"/>
          <w:sz w:val="16"/>
          <w:szCs w:val="16"/>
        </w:rPr>
      </w:pPr>
      <w:r w:rsidRPr="000F3357">
        <w:rPr>
          <w:rFonts w:ascii="Helvetica" w:hAnsi="Helvetica"/>
          <w:color w:val="000000"/>
          <w:sz w:val="16"/>
          <w:szCs w:val="16"/>
        </w:rPr>
        <w:t>Long Term Debt is the unmatured principal of bonds, or other forms of noncurrent or long-term obligation indebtedness.</w:t>
      </w:r>
    </w:p>
    <w:p w:rsidR="000F3357" w:rsidRPr="000F3357" w:rsidRDefault="000F3357" w:rsidP="000F3357">
      <w:pPr>
        <w:pStyle w:val="NormalWeb"/>
        <w:numPr>
          <w:ilvl w:val="0"/>
          <w:numId w:val="5"/>
        </w:numPr>
        <w:shd w:val="clear" w:color="auto" w:fill="FFFFFF"/>
        <w:spacing w:before="0" w:beforeAutospacing="0" w:after="0" w:afterAutospacing="0"/>
        <w:rPr>
          <w:rFonts w:ascii="Helvetica" w:hAnsi="Helvetica"/>
          <w:color w:val="000000"/>
          <w:sz w:val="16"/>
          <w:szCs w:val="16"/>
        </w:rPr>
      </w:pPr>
      <w:r w:rsidRPr="000F3357">
        <w:rPr>
          <w:rFonts w:ascii="Helvetica" w:hAnsi="Helvetica"/>
          <w:color w:val="000000"/>
          <w:sz w:val="16"/>
          <w:szCs w:val="16"/>
        </w:rPr>
        <w:t>Debt Service Ratio is the percentage of annual revenues committed to paying back debts.</w:t>
      </w:r>
    </w:p>
    <w:p w:rsidR="000F3357" w:rsidRPr="000F3357" w:rsidRDefault="000F3357" w:rsidP="000F3357">
      <w:pPr>
        <w:pStyle w:val="NormalWeb"/>
        <w:numPr>
          <w:ilvl w:val="0"/>
          <w:numId w:val="5"/>
        </w:numPr>
        <w:shd w:val="clear" w:color="auto" w:fill="FFFFFF"/>
        <w:spacing w:before="0" w:beforeAutospacing="0" w:after="0" w:afterAutospacing="0"/>
        <w:rPr>
          <w:rFonts w:ascii="Helvetica" w:hAnsi="Helvetica"/>
          <w:color w:val="000000"/>
          <w:sz w:val="16"/>
          <w:szCs w:val="16"/>
        </w:rPr>
      </w:pPr>
      <w:r w:rsidRPr="000F3357">
        <w:rPr>
          <w:rFonts w:ascii="Helvetica" w:hAnsi="Helvetica"/>
          <w:color w:val="000000"/>
          <w:sz w:val="16"/>
          <w:szCs w:val="16"/>
        </w:rPr>
        <w:t>Debt as a Percentage of Taxable Value is the amount of long term debt compared to taxable value.</w:t>
      </w:r>
    </w:p>
    <w:p w:rsidR="000F3357" w:rsidRPr="000F3357" w:rsidRDefault="000F3357" w:rsidP="000F3357">
      <w:pPr>
        <w:pStyle w:val="NormalWeb"/>
        <w:numPr>
          <w:ilvl w:val="0"/>
          <w:numId w:val="5"/>
        </w:numPr>
        <w:shd w:val="clear" w:color="auto" w:fill="FFFFFF"/>
        <w:spacing w:before="0" w:beforeAutospacing="0" w:after="0" w:afterAutospacing="0"/>
        <w:rPr>
          <w:rFonts w:ascii="Helvetica" w:hAnsi="Helvetica" w:hint="eastAsia"/>
          <w:color w:val="000000"/>
          <w:sz w:val="16"/>
          <w:szCs w:val="16"/>
        </w:rPr>
      </w:pPr>
      <w:r w:rsidRPr="000F3357">
        <w:rPr>
          <w:rFonts w:ascii="Helvetica" w:hAnsi="Helvetica"/>
          <w:color w:val="000000"/>
          <w:sz w:val="16"/>
          <w:szCs w:val="16"/>
        </w:rPr>
        <w:t>Long Term Debt Revenue is the ratio of outstanding long term debts to revenues.</w:t>
      </w:r>
    </w:p>
    <w:p w:rsidR="000F3357" w:rsidRPr="000F3357" w:rsidRDefault="000F3357" w:rsidP="000F3357">
      <w:pPr>
        <w:pStyle w:val="NormalWeb"/>
        <w:shd w:val="clear" w:color="auto" w:fill="FFFFFF"/>
        <w:spacing w:before="0" w:beforeAutospacing="0" w:after="0" w:afterAutospacing="0"/>
        <w:rPr>
          <w:rFonts w:ascii="Helvetica" w:hAnsi="Helvetica"/>
          <w:color w:val="000000"/>
          <w:sz w:val="10"/>
          <w:szCs w:val="10"/>
        </w:rPr>
      </w:pPr>
    </w:p>
    <w:p w:rsidR="000F3357" w:rsidRDefault="000F3357" w:rsidP="000F3357">
      <w:pPr>
        <w:spacing w:after="0"/>
        <w:jc w:val="center"/>
        <w:rPr>
          <w:b/>
        </w:rPr>
      </w:pPr>
      <w:r>
        <w:rPr>
          <w:b/>
          <w:noProof/>
        </w:rPr>
        <w:drawing>
          <wp:inline distT="0" distB="0" distL="0" distR="0">
            <wp:extent cx="5308324" cy="1510748"/>
            <wp:effectExtent l="19050" t="0" r="6626"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308447" cy="1510783"/>
                    </a:xfrm>
                    <a:prstGeom prst="rect">
                      <a:avLst/>
                    </a:prstGeom>
                    <a:noFill/>
                    <a:ln w="9525">
                      <a:noFill/>
                      <a:miter lim="800000"/>
                      <a:headEnd/>
                      <a:tailEnd/>
                    </a:ln>
                  </pic:spPr>
                </pic:pic>
              </a:graphicData>
            </a:graphic>
          </wp:inline>
        </w:drawing>
      </w:r>
    </w:p>
    <w:p w:rsidR="000F3357" w:rsidRDefault="000F3357" w:rsidP="000F3357">
      <w:pPr>
        <w:rPr>
          <w:rFonts w:hint="eastAsia"/>
          <w:b/>
        </w:rPr>
      </w:pPr>
      <w:r>
        <w:rPr>
          <w:b/>
          <w:noProof/>
        </w:rPr>
        <w:lastRenderedPageBreak/>
        <w:drawing>
          <wp:inline distT="0" distB="0" distL="0" distR="0">
            <wp:extent cx="5943600" cy="7205708"/>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7205708"/>
                    </a:xfrm>
                    <a:prstGeom prst="rect">
                      <a:avLst/>
                    </a:prstGeom>
                    <a:noFill/>
                    <a:ln w="9525">
                      <a:noFill/>
                      <a:miter lim="800000"/>
                      <a:headEnd/>
                      <a:tailEnd/>
                    </a:ln>
                  </pic:spPr>
                </pic:pic>
              </a:graphicData>
            </a:graphic>
          </wp:inline>
        </w:drawing>
      </w:r>
    </w:p>
    <w:p w:rsidR="000B3B30" w:rsidRDefault="000B3B30">
      <w:pPr>
        <w:rPr>
          <w:rFonts w:asciiTheme="majorHAnsi" w:eastAsiaTheme="majorEastAsia" w:hAnsiTheme="majorHAnsi" w:cstheme="majorBidi"/>
          <w:b/>
          <w:bCs/>
          <w:iCs/>
          <w:color w:val="1F3864" w:themeColor="accent5" w:themeShade="80"/>
        </w:rPr>
      </w:pPr>
      <w:r>
        <w:rPr>
          <w:i/>
          <w:color w:val="1F3864" w:themeColor="accent5" w:themeShade="80"/>
        </w:rPr>
        <w:br w:type="page"/>
      </w:r>
    </w:p>
    <w:p w:rsidR="004D5186" w:rsidRPr="0066607C" w:rsidRDefault="004D5186" w:rsidP="004D5186">
      <w:pPr>
        <w:pStyle w:val="Heading4"/>
        <w:rPr>
          <w:color w:val="1F3864" w:themeColor="accent5" w:themeShade="80"/>
        </w:rPr>
      </w:pPr>
      <w:r w:rsidRPr="0066607C">
        <w:rPr>
          <w:rFonts w:hint="eastAsia"/>
          <w:i w:val="0"/>
          <w:color w:val="1F3864" w:themeColor="accent5" w:themeShade="80"/>
        </w:rPr>
        <w:lastRenderedPageBreak/>
        <w:t>3.2.</w:t>
      </w:r>
      <w:r>
        <w:rPr>
          <w:rFonts w:hint="eastAsia"/>
          <w:i w:val="0"/>
          <w:color w:val="1F3864" w:themeColor="accent5" w:themeShade="80"/>
        </w:rPr>
        <w:t>4</w:t>
      </w:r>
      <w:r w:rsidRPr="0066607C">
        <w:rPr>
          <w:rFonts w:hint="eastAsia"/>
          <w:i w:val="0"/>
          <w:color w:val="1F3864" w:themeColor="accent5" w:themeShade="80"/>
        </w:rPr>
        <w:t xml:space="preserve"> </w:t>
      </w:r>
      <w:r w:rsidR="000705E1">
        <w:rPr>
          <w:rFonts w:hint="eastAsia"/>
          <w:i w:val="0"/>
          <w:color w:val="1F3864" w:themeColor="accent5" w:themeShade="80"/>
        </w:rPr>
        <w:t>How about the crime incident since more population come to Novi</w:t>
      </w:r>
    </w:p>
    <w:p w:rsidR="004D5186" w:rsidRDefault="00672B00" w:rsidP="004D5186">
      <w:pPr>
        <w:rPr>
          <w:rFonts w:hint="eastAsia"/>
        </w:rPr>
      </w:pPr>
      <w:r>
        <w:rPr>
          <w:rFonts w:hint="eastAsia"/>
        </w:rPr>
        <w:t xml:space="preserve">I summaried all crime </w:t>
      </w:r>
      <w:r>
        <w:t>occurred</w:t>
      </w:r>
      <w:r>
        <w:rPr>
          <w:rFonts w:hint="eastAsia"/>
        </w:rPr>
        <w:t xml:space="preserve"> in Novi in 2017, sorted and listed them with crime name and count number. In order to explore the relationship between population density and crime, I calculated </w:t>
      </w:r>
      <w:r w:rsidR="008B2A0C">
        <w:rPr>
          <w:rFonts w:hint="eastAsia"/>
        </w:rPr>
        <w:t xml:space="preserve">and created a bar chart to display </w:t>
      </w:r>
      <w:r>
        <w:rPr>
          <w:rFonts w:hint="eastAsia"/>
        </w:rPr>
        <w:t>the crime incident rate per 100,000 People in Novi</w:t>
      </w:r>
      <w:r w:rsidR="008B2A0C">
        <w:rPr>
          <w:rFonts w:hint="eastAsia"/>
        </w:rPr>
        <w:t>.</w:t>
      </w:r>
    </w:p>
    <w:p w:rsidR="00672B00" w:rsidRDefault="00672B00" w:rsidP="00672B00">
      <w:pPr>
        <w:spacing w:after="0"/>
        <w:rPr>
          <w:rFonts w:hint="eastAsia"/>
        </w:rPr>
      </w:pPr>
      <w:r w:rsidRPr="000E135E">
        <w:t>The</w:t>
      </w:r>
      <w:r w:rsidRPr="000E135E">
        <w:rPr>
          <w:rFonts w:hint="eastAsia"/>
        </w:rPr>
        <w:t xml:space="preserve"> following</w:t>
      </w:r>
      <w:r w:rsidRPr="000E135E">
        <w:t xml:space="preserve"> </w:t>
      </w:r>
      <w:r w:rsidRPr="000E135E">
        <w:rPr>
          <w:rFonts w:hint="eastAsia"/>
        </w:rPr>
        <w:t>table</w:t>
      </w:r>
      <w:r w:rsidRPr="000E135E">
        <w:t xml:space="preserve"> </w:t>
      </w:r>
      <w:r>
        <w:rPr>
          <w:rFonts w:hint="eastAsia"/>
        </w:rPr>
        <w:t>shows the number of crime occurs in Novi in 2017.</w:t>
      </w:r>
    </w:p>
    <w:p w:rsidR="00672B00" w:rsidRDefault="00672B00" w:rsidP="00672B00">
      <w:pPr>
        <w:jc w:val="center"/>
        <w:rPr>
          <w:rFonts w:hint="eastAsia"/>
        </w:rPr>
      </w:pPr>
      <w:r>
        <w:rPr>
          <w:rFonts w:hint="eastAsia"/>
          <w:noProof/>
        </w:rPr>
        <w:drawing>
          <wp:inline distT="0" distB="0" distL="0" distR="0">
            <wp:extent cx="2262975" cy="2063049"/>
            <wp:effectExtent l="19050" t="0" r="3975"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2268725" cy="2068291"/>
                    </a:xfrm>
                    <a:prstGeom prst="rect">
                      <a:avLst/>
                    </a:prstGeom>
                    <a:noFill/>
                    <a:ln w="9525">
                      <a:noFill/>
                      <a:miter lim="800000"/>
                      <a:headEnd/>
                      <a:tailEnd/>
                    </a:ln>
                  </pic:spPr>
                </pic:pic>
              </a:graphicData>
            </a:graphic>
          </wp:inline>
        </w:drawing>
      </w:r>
    </w:p>
    <w:p w:rsidR="002D7B92" w:rsidRDefault="00672B00" w:rsidP="00672B00">
      <w:pPr>
        <w:rPr>
          <w:rFonts w:hint="eastAsia"/>
        </w:rPr>
      </w:pPr>
      <w:r>
        <w:rPr>
          <w:rFonts w:hint="eastAsia"/>
        </w:rPr>
        <w:t xml:space="preserve">The </w:t>
      </w:r>
      <w:r w:rsidRPr="000E135E">
        <w:rPr>
          <w:rFonts w:hint="eastAsia"/>
        </w:rPr>
        <w:t xml:space="preserve">figure </w:t>
      </w:r>
      <w:r w:rsidRPr="000E135E">
        <w:t>show</w:t>
      </w:r>
      <w:r>
        <w:rPr>
          <w:rFonts w:hint="eastAsia"/>
        </w:rPr>
        <w:t>s</w:t>
      </w:r>
      <w:r w:rsidRPr="000E135E">
        <w:rPr>
          <w:rFonts w:hint="eastAsia"/>
        </w:rPr>
        <w:t xml:space="preserve"> </w:t>
      </w:r>
      <w:r>
        <w:rPr>
          <w:rFonts w:hint="eastAsia"/>
        </w:rPr>
        <w:t>the crime incident rate per 100,000 People in Novi</w:t>
      </w:r>
      <w:r w:rsidRPr="000E135E">
        <w:t>.</w:t>
      </w:r>
      <w:r>
        <w:rPr>
          <w:b/>
          <w:noProof/>
        </w:rPr>
        <w:drawing>
          <wp:inline distT="0" distB="0" distL="0" distR="0">
            <wp:extent cx="5944428" cy="1765190"/>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1764944"/>
                    </a:xfrm>
                    <a:prstGeom prst="rect">
                      <a:avLst/>
                    </a:prstGeom>
                    <a:noFill/>
                    <a:ln w="9525">
                      <a:noFill/>
                      <a:miter lim="800000"/>
                      <a:headEnd/>
                      <a:tailEnd/>
                    </a:ln>
                  </pic:spPr>
                </pic:pic>
              </a:graphicData>
            </a:graphic>
          </wp:inline>
        </w:drawing>
      </w:r>
    </w:p>
    <w:p w:rsidR="00CC00A0" w:rsidRPr="00CC00A0" w:rsidRDefault="00CC00A0" w:rsidP="00CC00A0">
      <w:pPr>
        <w:pStyle w:val="Heading4"/>
        <w:rPr>
          <w:i w:val="0"/>
          <w:color w:val="1F3864" w:themeColor="accent5" w:themeShade="80"/>
        </w:rPr>
      </w:pPr>
      <w:r w:rsidRPr="0066607C">
        <w:rPr>
          <w:rFonts w:hint="eastAsia"/>
          <w:i w:val="0"/>
          <w:color w:val="1F3864" w:themeColor="accent5" w:themeShade="80"/>
        </w:rPr>
        <w:t>3.2.</w:t>
      </w:r>
      <w:r>
        <w:rPr>
          <w:rFonts w:hint="eastAsia"/>
          <w:i w:val="0"/>
          <w:color w:val="1F3864" w:themeColor="accent5" w:themeShade="80"/>
        </w:rPr>
        <w:t>5</w:t>
      </w:r>
      <w:r w:rsidRPr="0066607C">
        <w:rPr>
          <w:rFonts w:hint="eastAsia"/>
          <w:i w:val="0"/>
          <w:color w:val="1F3864" w:themeColor="accent5" w:themeShade="80"/>
        </w:rPr>
        <w:t xml:space="preserve"> </w:t>
      </w:r>
      <w:r>
        <w:rPr>
          <w:rFonts w:hint="eastAsia"/>
          <w:i w:val="0"/>
          <w:color w:val="1F3864" w:themeColor="accent5" w:themeShade="80"/>
        </w:rPr>
        <w:t>Explore and Cluster the Neighborhoods in Novi</w:t>
      </w:r>
    </w:p>
    <w:p w:rsidR="000B3B30" w:rsidRDefault="000B3B30" w:rsidP="00CC00A0">
      <w:pPr>
        <w:rPr>
          <w:rFonts w:hint="eastAsia"/>
        </w:rPr>
      </w:pPr>
      <w:r>
        <w:rPr>
          <w:rFonts w:hint="eastAsia"/>
        </w:rPr>
        <w:t xml:space="preserve">I created data includes all neighborhoods with their latitude and longitude values in Novi, then I used </w:t>
      </w:r>
      <w:r w:rsidRPr="000B3B30">
        <w:rPr>
          <w:rFonts w:hint="eastAsia"/>
          <w:i/>
        </w:rPr>
        <w:t>Foursquare API</w:t>
      </w:r>
      <w:r>
        <w:rPr>
          <w:rFonts w:hint="eastAsia"/>
        </w:rPr>
        <w:t xml:space="preserve"> to explore those neighborhoods, used the </w:t>
      </w:r>
      <w:r w:rsidRPr="000B3B30">
        <w:rPr>
          <w:rFonts w:hint="eastAsia"/>
          <w:i/>
        </w:rPr>
        <w:t>explore function</w:t>
      </w:r>
      <w:r>
        <w:rPr>
          <w:rFonts w:hint="eastAsia"/>
        </w:rPr>
        <w:t xml:space="preserve"> to get the most common venue categories in each neighborhood. </w:t>
      </w:r>
    </w:p>
    <w:p w:rsidR="000B3B30" w:rsidRDefault="000B3B30" w:rsidP="00CC00A0">
      <w:pPr>
        <w:rPr>
          <w:rFonts w:hint="eastAsia"/>
        </w:rPr>
      </w:pPr>
      <w:r>
        <w:rPr>
          <w:rFonts w:hint="eastAsia"/>
        </w:rPr>
        <w:t xml:space="preserve">Finally, I used the </w:t>
      </w:r>
      <w:r w:rsidRPr="000B3B30">
        <w:rPr>
          <w:rFonts w:hint="eastAsia"/>
          <w:b/>
          <w:i/>
        </w:rPr>
        <w:t>k-means clustering algorithm</w:t>
      </w:r>
      <w:r>
        <w:rPr>
          <w:rFonts w:hint="eastAsia"/>
        </w:rPr>
        <w:t xml:space="preserve"> to group the neighborhoods into clusters, and use the </w:t>
      </w:r>
      <w:r w:rsidRPr="000B3B30">
        <w:rPr>
          <w:rFonts w:hint="eastAsia"/>
          <w:i/>
        </w:rPr>
        <w:t>Folium library</w:t>
      </w:r>
      <w:r>
        <w:rPr>
          <w:rFonts w:hint="eastAsia"/>
        </w:rPr>
        <w:t xml:space="preserve"> to visualize the neighborhoods in Novi and their emerging clusters.</w:t>
      </w:r>
    </w:p>
    <w:p w:rsidR="000B3B30" w:rsidRDefault="000B3B30" w:rsidP="000B3B30">
      <w:pPr>
        <w:spacing w:after="0"/>
        <w:rPr>
          <w:rFonts w:hint="eastAsia"/>
        </w:rPr>
      </w:pPr>
      <w:r w:rsidRPr="000E135E">
        <w:t>The</w:t>
      </w:r>
      <w:r w:rsidRPr="000E135E">
        <w:rPr>
          <w:rFonts w:hint="eastAsia"/>
        </w:rPr>
        <w:t xml:space="preserve"> following</w:t>
      </w:r>
      <w:r w:rsidRPr="000E135E">
        <w:t xml:space="preserve"> </w:t>
      </w:r>
      <w:r w:rsidRPr="000E135E">
        <w:rPr>
          <w:rFonts w:hint="eastAsia"/>
        </w:rPr>
        <w:t>table</w:t>
      </w:r>
      <w:r w:rsidRPr="000E135E">
        <w:t xml:space="preserve"> </w:t>
      </w:r>
      <w:r>
        <w:rPr>
          <w:rFonts w:hint="eastAsia"/>
        </w:rPr>
        <w:t>shows the top 10 most common venues in Novi:</w:t>
      </w:r>
    </w:p>
    <w:p w:rsidR="000B3B30" w:rsidRDefault="000B3B30" w:rsidP="000B3B30">
      <w:pPr>
        <w:spacing w:after="0"/>
        <w:rPr>
          <w:rFonts w:hint="eastAsia"/>
        </w:rPr>
      </w:pPr>
      <w:r w:rsidRPr="000B3B30">
        <w:rPr>
          <w:rFonts w:hint="eastAsia"/>
        </w:rPr>
        <w:lastRenderedPageBreak/>
        <w:drawing>
          <wp:inline distT="0" distB="0" distL="0" distR="0">
            <wp:extent cx="5943600" cy="8427800"/>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8427800"/>
                    </a:xfrm>
                    <a:prstGeom prst="rect">
                      <a:avLst/>
                    </a:prstGeom>
                    <a:noFill/>
                    <a:ln w="9525">
                      <a:noFill/>
                      <a:miter lim="800000"/>
                      <a:headEnd/>
                      <a:tailEnd/>
                    </a:ln>
                  </pic:spPr>
                </pic:pic>
              </a:graphicData>
            </a:graphic>
          </wp:inline>
        </w:drawing>
      </w:r>
    </w:p>
    <w:p w:rsidR="00A62780" w:rsidRDefault="00A62780" w:rsidP="00A62780">
      <w:pPr>
        <w:spacing w:after="0"/>
        <w:rPr>
          <w:rFonts w:hint="eastAsia"/>
        </w:rPr>
      </w:pPr>
      <w:r w:rsidRPr="000E135E">
        <w:lastRenderedPageBreak/>
        <w:t>The</w:t>
      </w:r>
      <w:r w:rsidRPr="000E135E">
        <w:rPr>
          <w:rFonts w:hint="eastAsia"/>
        </w:rPr>
        <w:t xml:space="preserve"> following</w:t>
      </w:r>
      <w:r w:rsidRPr="000E135E">
        <w:t xml:space="preserve"> </w:t>
      </w:r>
      <w:r>
        <w:rPr>
          <w:rFonts w:hint="eastAsia"/>
        </w:rPr>
        <w:t>figure</w:t>
      </w:r>
      <w:r w:rsidRPr="000E135E">
        <w:t xml:space="preserve"> </w:t>
      </w:r>
      <w:r>
        <w:rPr>
          <w:rFonts w:hint="eastAsia"/>
        </w:rPr>
        <w:t>shows the map of cluster neighborhoods in Novi after using k-means machine learning technology:</w:t>
      </w:r>
    </w:p>
    <w:p w:rsidR="00A62780" w:rsidRDefault="00A62780" w:rsidP="00A62780">
      <w:pPr>
        <w:rPr>
          <w:b/>
        </w:rPr>
      </w:pPr>
      <w:r>
        <w:rPr>
          <w:b/>
          <w:noProof/>
        </w:rPr>
        <w:drawing>
          <wp:inline distT="0" distB="0" distL="0" distR="0">
            <wp:extent cx="5943600" cy="3567050"/>
            <wp:effectExtent l="1905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567050"/>
                    </a:xfrm>
                    <a:prstGeom prst="rect">
                      <a:avLst/>
                    </a:prstGeom>
                    <a:noFill/>
                    <a:ln w="9525">
                      <a:noFill/>
                      <a:miter lim="800000"/>
                      <a:headEnd/>
                      <a:tailEnd/>
                    </a:ln>
                  </pic:spPr>
                </pic:pic>
              </a:graphicData>
            </a:graphic>
          </wp:inline>
        </w:drawing>
      </w:r>
    </w:p>
    <w:p w:rsidR="0015309D" w:rsidRDefault="0015309D" w:rsidP="0015309D">
      <w:pPr>
        <w:pStyle w:val="Heading1"/>
        <w:rPr>
          <w:color w:val="002060"/>
        </w:rPr>
      </w:pPr>
      <w:r>
        <w:rPr>
          <w:rFonts w:hint="eastAsia"/>
          <w:color w:val="002060"/>
        </w:rPr>
        <w:t>4</w:t>
      </w:r>
      <w:r>
        <w:rPr>
          <w:color w:val="002060"/>
        </w:rPr>
        <w:t xml:space="preserve">. </w:t>
      </w:r>
      <w:r>
        <w:rPr>
          <w:rFonts w:hint="eastAsia"/>
          <w:color w:val="002060"/>
        </w:rPr>
        <w:t>Result</w:t>
      </w:r>
    </w:p>
    <w:p w:rsidR="0015309D" w:rsidRPr="002677D8" w:rsidRDefault="0015309D" w:rsidP="0015309D">
      <w:pPr>
        <w:spacing w:after="0"/>
        <w:rPr>
          <w:sz w:val="8"/>
          <w:szCs w:val="8"/>
        </w:rPr>
      </w:pPr>
    </w:p>
    <w:p w:rsidR="0015309D" w:rsidRDefault="0015309D" w:rsidP="0015309D">
      <w:r>
        <w:t xml:space="preserve">In this study, I analyzed the relationship between Population, Residents’ earning and education, Cities’ Debt and Revenue and City Economy, Living condition. </w:t>
      </w:r>
    </w:p>
    <w:p w:rsidR="0015309D" w:rsidRPr="00C1588E" w:rsidRDefault="0015309D" w:rsidP="0015309D">
      <w:pPr>
        <w:rPr>
          <w:b/>
          <w:i/>
        </w:rPr>
      </w:pPr>
      <w:r w:rsidRPr="00C1588E">
        <w:rPr>
          <w:b/>
          <w:i/>
        </w:rPr>
        <w:t xml:space="preserve">Data shows more and more high income and education population come and live in Novi in the past 10 years. At the same time, more and more business opportunities occurrs, and the city has more revenue and less debt while the city is growing. </w:t>
      </w:r>
      <w:r w:rsidR="00C1588E" w:rsidRPr="00C1588E">
        <w:rPr>
          <w:b/>
          <w:i/>
        </w:rPr>
        <w:t>Also, the high population does not increase the crime indicent significatly. The crime indicent per population density is still very low.</w:t>
      </w:r>
    </w:p>
    <w:p w:rsidR="0015309D" w:rsidRPr="00263C82" w:rsidRDefault="00C1588E" w:rsidP="0015309D">
      <w:pPr>
        <w:rPr>
          <w:rFonts w:hint="eastAsia"/>
        </w:rPr>
      </w:pPr>
      <w:r w:rsidRPr="00263C82">
        <w:t>Overall, Novi is the one of the best city to live in Michigan and it is also the one of the fastest growing city</w:t>
      </w:r>
      <w:r w:rsidR="0015309D" w:rsidRPr="00263C82">
        <w:rPr>
          <w:rFonts w:hint="eastAsia"/>
        </w:rPr>
        <w:t>.</w:t>
      </w:r>
      <w:r w:rsidRPr="00263C82">
        <w:t xml:space="preserve"> Better living condition, school district and safety will attract more high income and education people move to Novi, then those people will bring more benefit and opportunities to the city.</w:t>
      </w:r>
      <w:r w:rsidRPr="00263C82">
        <w:rPr>
          <w:rFonts w:hint="eastAsia"/>
        </w:rPr>
        <w:t xml:space="preserve"> It is a great virtuous cycle.</w:t>
      </w:r>
    </w:p>
    <w:p w:rsidR="001A00AE" w:rsidRDefault="001A00AE" w:rsidP="001A00AE">
      <w:pPr>
        <w:pStyle w:val="Heading1"/>
        <w:rPr>
          <w:color w:val="002060"/>
        </w:rPr>
      </w:pPr>
      <w:r>
        <w:rPr>
          <w:rFonts w:hint="eastAsia"/>
          <w:color w:val="002060"/>
        </w:rPr>
        <w:t>5</w:t>
      </w:r>
      <w:r>
        <w:rPr>
          <w:color w:val="002060"/>
        </w:rPr>
        <w:t xml:space="preserve">. </w:t>
      </w:r>
      <w:r>
        <w:rPr>
          <w:rFonts w:hint="eastAsia"/>
          <w:color w:val="002060"/>
        </w:rPr>
        <w:t>Discussion</w:t>
      </w:r>
    </w:p>
    <w:p w:rsidR="001A00AE" w:rsidRPr="002677D8" w:rsidRDefault="001A00AE" w:rsidP="001A00AE">
      <w:pPr>
        <w:spacing w:after="0"/>
        <w:rPr>
          <w:sz w:val="8"/>
          <w:szCs w:val="8"/>
        </w:rPr>
      </w:pPr>
    </w:p>
    <w:p w:rsidR="00250D87" w:rsidRDefault="001A00AE" w:rsidP="001A00AE">
      <w:pPr>
        <w:rPr>
          <w:rFonts w:hint="eastAsia"/>
        </w:rPr>
      </w:pPr>
      <w:r>
        <w:rPr>
          <w:rFonts w:hint="eastAsia"/>
        </w:rPr>
        <w:t xml:space="preserve">There is more and more business opportunities in Novi. Based on </w:t>
      </w:r>
      <w:r w:rsidR="00250D87">
        <w:rPr>
          <w:rFonts w:hint="eastAsia"/>
        </w:rPr>
        <w:t xml:space="preserve">the data analysis, machine learning and cluster visualization, we can see that maybe the best place to open a coffee shop will be at the section of Ten Mile Rd and Novi Rd. </w:t>
      </w:r>
    </w:p>
    <w:p w:rsidR="00453C3E" w:rsidRPr="00250D87" w:rsidRDefault="00250D87" w:rsidP="00250D87">
      <w:pPr>
        <w:rPr>
          <w:b/>
          <w:i/>
        </w:rPr>
      </w:pPr>
      <w:r>
        <w:rPr>
          <w:rFonts w:hint="eastAsia"/>
        </w:rPr>
        <w:t>The reason is :</w:t>
      </w:r>
      <w:r>
        <w:t xml:space="preserve"> 1) T</w:t>
      </w:r>
      <w:r>
        <w:rPr>
          <w:rFonts w:hint="eastAsia"/>
        </w:rPr>
        <w:t xml:space="preserve">he center of the city </w:t>
      </w:r>
      <w:r>
        <w:t xml:space="preserve">.  2) </w:t>
      </w:r>
      <w:r>
        <w:rPr>
          <w:rFonts w:hint="eastAsia"/>
        </w:rPr>
        <w:t>A lot of subdivisions locate around that section</w:t>
      </w:r>
      <w:r>
        <w:t>.  3) Close to the entry of the heavily used highway in Novi</w:t>
      </w:r>
      <w:r>
        <w:rPr>
          <w:b/>
          <w:i/>
        </w:rPr>
        <w:t>.</w:t>
      </w:r>
    </w:p>
    <w:sectPr w:rsidR="00453C3E" w:rsidRPr="00250D87" w:rsidSect="004C1E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Microsoft YaHei"/>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altName w:val="Microsoft YaHei"/>
    <w:panose1 w:val="02010600030101010101"/>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C4BB5"/>
    <w:multiLevelType w:val="hybridMultilevel"/>
    <w:tmpl w:val="39A6E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05202"/>
    <w:multiLevelType w:val="hybridMultilevel"/>
    <w:tmpl w:val="D32CC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476067"/>
    <w:multiLevelType w:val="hybridMultilevel"/>
    <w:tmpl w:val="783038CA"/>
    <w:lvl w:ilvl="0" w:tplc="A6AC7CAC">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
    <w:nsid w:val="25C108B6"/>
    <w:multiLevelType w:val="hybridMultilevel"/>
    <w:tmpl w:val="A77E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57406D"/>
    <w:multiLevelType w:val="hybridMultilevel"/>
    <w:tmpl w:val="CBA4D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801CE8"/>
    <w:multiLevelType w:val="multilevel"/>
    <w:tmpl w:val="6498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63E42E3"/>
    <w:multiLevelType w:val="hybridMultilevel"/>
    <w:tmpl w:val="81286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C07C6F"/>
    <w:multiLevelType w:val="hybridMultilevel"/>
    <w:tmpl w:val="E85A7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795A573C"/>
    <w:multiLevelType w:val="multilevel"/>
    <w:tmpl w:val="D85E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3"/>
  </w:num>
  <w:num w:numId="4">
    <w:abstractNumId w:val="8"/>
  </w:num>
  <w:num w:numId="5">
    <w:abstractNumId w:val="5"/>
  </w:num>
  <w:num w:numId="6">
    <w:abstractNumId w:val="6"/>
  </w:num>
  <w:num w:numId="7">
    <w:abstractNumId w:val="1"/>
  </w:num>
  <w:num w:numId="8">
    <w:abstractNumId w:val="4"/>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compat>
    <w:useFELayout/>
  </w:compat>
  <w:rsids>
    <w:rsidRoot w:val="00D532D3"/>
    <w:rsid w:val="0003198B"/>
    <w:rsid w:val="000550D6"/>
    <w:rsid w:val="00063BCB"/>
    <w:rsid w:val="000705E1"/>
    <w:rsid w:val="00073A9F"/>
    <w:rsid w:val="000B3B30"/>
    <w:rsid w:val="000E135E"/>
    <w:rsid w:val="000F3357"/>
    <w:rsid w:val="000F4C13"/>
    <w:rsid w:val="00101652"/>
    <w:rsid w:val="00122978"/>
    <w:rsid w:val="0015309D"/>
    <w:rsid w:val="0016091D"/>
    <w:rsid w:val="00180435"/>
    <w:rsid w:val="00184904"/>
    <w:rsid w:val="00193F7E"/>
    <w:rsid w:val="001A00AE"/>
    <w:rsid w:val="001F02D1"/>
    <w:rsid w:val="00204CBE"/>
    <w:rsid w:val="002072F2"/>
    <w:rsid w:val="00250D87"/>
    <w:rsid w:val="00254E48"/>
    <w:rsid w:val="00263C82"/>
    <w:rsid w:val="00266AE5"/>
    <w:rsid w:val="002677D8"/>
    <w:rsid w:val="00283254"/>
    <w:rsid w:val="00284F66"/>
    <w:rsid w:val="00291434"/>
    <w:rsid w:val="002B7E96"/>
    <w:rsid w:val="002D7B92"/>
    <w:rsid w:val="002F2791"/>
    <w:rsid w:val="00332A91"/>
    <w:rsid w:val="00335467"/>
    <w:rsid w:val="00335A1D"/>
    <w:rsid w:val="003434AE"/>
    <w:rsid w:val="00356329"/>
    <w:rsid w:val="0039431A"/>
    <w:rsid w:val="003C4B0E"/>
    <w:rsid w:val="003D6E93"/>
    <w:rsid w:val="0040035C"/>
    <w:rsid w:val="004109AC"/>
    <w:rsid w:val="004121DB"/>
    <w:rsid w:val="00413EFE"/>
    <w:rsid w:val="00453C3E"/>
    <w:rsid w:val="00455DEC"/>
    <w:rsid w:val="004831F3"/>
    <w:rsid w:val="00486883"/>
    <w:rsid w:val="004B6FE0"/>
    <w:rsid w:val="004C1E64"/>
    <w:rsid w:val="004D5186"/>
    <w:rsid w:val="00546C7C"/>
    <w:rsid w:val="00597170"/>
    <w:rsid w:val="005C64BE"/>
    <w:rsid w:val="00663FBB"/>
    <w:rsid w:val="0066607C"/>
    <w:rsid w:val="00672B00"/>
    <w:rsid w:val="00684930"/>
    <w:rsid w:val="006B5342"/>
    <w:rsid w:val="006C773C"/>
    <w:rsid w:val="006D761A"/>
    <w:rsid w:val="006F305E"/>
    <w:rsid w:val="00717DEB"/>
    <w:rsid w:val="007307F2"/>
    <w:rsid w:val="007D56A2"/>
    <w:rsid w:val="00842D88"/>
    <w:rsid w:val="008A6BFC"/>
    <w:rsid w:val="008B20DD"/>
    <w:rsid w:val="008B2A0C"/>
    <w:rsid w:val="008C28AA"/>
    <w:rsid w:val="008E54DF"/>
    <w:rsid w:val="008F341F"/>
    <w:rsid w:val="008F7F5E"/>
    <w:rsid w:val="00953449"/>
    <w:rsid w:val="009536B3"/>
    <w:rsid w:val="0097120B"/>
    <w:rsid w:val="0097688A"/>
    <w:rsid w:val="00982F5C"/>
    <w:rsid w:val="009B04CB"/>
    <w:rsid w:val="009D66AD"/>
    <w:rsid w:val="009E24A9"/>
    <w:rsid w:val="00A04A95"/>
    <w:rsid w:val="00A30AFC"/>
    <w:rsid w:val="00A37363"/>
    <w:rsid w:val="00A62780"/>
    <w:rsid w:val="00A926DC"/>
    <w:rsid w:val="00AB41DC"/>
    <w:rsid w:val="00AB6C6F"/>
    <w:rsid w:val="00AC724E"/>
    <w:rsid w:val="00AD65AF"/>
    <w:rsid w:val="00AE6DEE"/>
    <w:rsid w:val="00B00D96"/>
    <w:rsid w:val="00B1607A"/>
    <w:rsid w:val="00B3700D"/>
    <w:rsid w:val="00BB1D24"/>
    <w:rsid w:val="00BC17DE"/>
    <w:rsid w:val="00BF186D"/>
    <w:rsid w:val="00C14496"/>
    <w:rsid w:val="00C1588E"/>
    <w:rsid w:val="00C238C1"/>
    <w:rsid w:val="00C52411"/>
    <w:rsid w:val="00C52871"/>
    <w:rsid w:val="00CC00A0"/>
    <w:rsid w:val="00D052B8"/>
    <w:rsid w:val="00D532D3"/>
    <w:rsid w:val="00DA5C86"/>
    <w:rsid w:val="00DD73F7"/>
    <w:rsid w:val="00DF5CEF"/>
    <w:rsid w:val="00E26F35"/>
    <w:rsid w:val="00E612FF"/>
    <w:rsid w:val="00E819DF"/>
    <w:rsid w:val="00EB7752"/>
    <w:rsid w:val="00F514E5"/>
    <w:rsid w:val="00F6596B"/>
    <w:rsid w:val="00F86296"/>
    <w:rsid w:val="00FD1142"/>
    <w:rsid w:val="00FD1C97"/>
    <w:rsid w:val="00FD5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E64"/>
  </w:style>
  <w:style w:type="paragraph" w:styleId="Heading1">
    <w:name w:val="heading 1"/>
    <w:basedOn w:val="Normal"/>
    <w:next w:val="Normal"/>
    <w:link w:val="Heading1Char"/>
    <w:uiPriority w:val="9"/>
    <w:qFormat/>
    <w:rsid w:val="00D532D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121D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121DB"/>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66607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32D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532D3"/>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532D3"/>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532D3"/>
    <w:rPr>
      <w:rFonts w:asciiTheme="majorHAnsi" w:eastAsiaTheme="majorEastAsia" w:hAnsiTheme="majorHAnsi" w:cstheme="majorBidi"/>
      <w:i/>
      <w:iCs/>
      <w:color w:val="5B9BD5" w:themeColor="accent1"/>
      <w:spacing w:val="15"/>
      <w:sz w:val="24"/>
      <w:szCs w:val="24"/>
    </w:rPr>
  </w:style>
  <w:style w:type="character" w:customStyle="1" w:styleId="Heading1Char">
    <w:name w:val="Heading 1 Char"/>
    <w:basedOn w:val="DefaultParagraphFont"/>
    <w:link w:val="Heading1"/>
    <w:uiPriority w:val="9"/>
    <w:rsid w:val="00D532D3"/>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6D761A"/>
    <w:pPr>
      <w:ind w:left="720"/>
      <w:contextualSpacing/>
    </w:pPr>
  </w:style>
  <w:style w:type="character" w:styleId="Hyperlink">
    <w:name w:val="Hyperlink"/>
    <w:basedOn w:val="DefaultParagraphFont"/>
    <w:uiPriority w:val="99"/>
    <w:semiHidden/>
    <w:unhideWhenUsed/>
    <w:rsid w:val="00204CBE"/>
    <w:rPr>
      <w:color w:val="0000FF"/>
      <w:u w:val="single"/>
    </w:rPr>
  </w:style>
  <w:style w:type="paragraph" w:styleId="BalloonText">
    <w:name w:val="Balloon Text"/>
    <w:basedOn w:val="Normal"/>
    <w:link w:val="BalloonTextChar"/>
    <w:uiPriority w:val="99"/>
    <w:semiHidden/>
    <w:unhideWhenUsed/>
    <w:rsid w:val="00B37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00D"/>
    <w:rPr>
      <w:rFonts w:ascii="Tahoma" w:hAnsi="Tahoma" w:cs="Tahoma"/>
      <w:sz w:val="16"/>
      <w:szCs w:val="16"/>
    </w:rPr>
  </w:style>
  <w:style w:type="table" w:styleId="TableGrid">
    <w:name w:val="Table Grid"/>
    <w:basedOn w:val="TableNormal"/>
    <w:uiPriority w:val="39"/>
    <w:rsid w:val="00DD73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EB77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121DB"/>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121DB"/>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66607C"/>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427501466">
      <w:bodyDiv w:val="1"/>
      <w:marLeft w:val="0"/>
      <w:marRight w:val="0"/>
      <w:marTop w:val="0"/>
      <w:marBottom w:val="0"/>
      <w:divBdr>
        <w:top w:val="none" w:sz="0" w:space="0" w:color="auto"/>
        <w:left w:val="none" w:sz="0" w:space="0" w:color="auto"/>
        <w:bottom w:val="none" w:sz="0" w:space="0" w:color="auto"/>
        <w:right w:val="none" w:sz="0" w:space="0" w:color="auto"/>
      </w:divBdr>
    </w:div>
    <w:div w:id="194380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foursquare.com/" TargetMode="External"/><Relationship Id="rId11" Type="http://schemas.openxmlformats.org/officeDocument/2006/relationships/image" Target="media/image5.png"/><Relationship Id="rId5" Type="http://schemas.openxmlformats.org/officeDocument/2006/relationships/hyperlink" Target="https://www.opendatanetwork.com/entity/1600000US2659440/Novi_MI/demographics.population.count?ref=search-entity&amp;year=2017"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1140</TotalTime>
  <Pages>7</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7716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Cai's family</dc:creator>
  <cp:lastModifiedBy>Cai's family</cp:lastModifiedBy>
  <cp:revision>93</cp:revision>
  <cp:lastPrinted>2019-06-28T17:44:00Z</cp:lastPrinted>
  <dcterms:created xsi:type="dcterms:W3CDTF">2019-06-30T18:38:00Z</dcterms:created>
  <dcterms:modified xsi:type="dcterms:W3CDTF">2019-07-01T14:43:00Z</dcterms:modified>
</cp:coreProperties>
</file>