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DE5" w:rsidRDefault="00B06404">
      <w:r>
        <w:t>DSSS Coursework Write-up</w:t>
      </w:r>
    </w:p>
    <w:p w:rsidR="00B06404" w:rsidRDefault="00B06404" w:rsidP="00B06404">
      <w:r>
        <w:t>Intro</w:t>
      </w:r>
    </w:p>
    <w:p w:rsidR="00B06404" w:rsidRDefault="00B06404" w:rsidP="00B06404">
      <w:r>
        <w:t>London if famous for being an international metropolitan where people, capital, and resources from all over the world and cultural background</w:t>
      </w:r>
      <w:r w:rsidR="009A2F5C">
        <w:t>s</w:t>
      </w:r>
      <w:r>
        <w:t xml:space="preserve"> gathered, which lead to a society with great di</w:t>
      </w:r>
      <w:r w:rsidR="00DD4624">
        <w:t>versity. The diversity in Londo</w:t>
      </w:r>
      <w:r w:rsidR="00267D5D">
        <w:t>n is</w:t>
      </w:r>
      <w:r w:rsidR="00DD4624">
        <w:t xml:space="preserve"> an important urban and soc</w:t>
      </w:r>
      <w:r w:rsidR="009A2F5C">
        <w:t>ial topic that has been</w:t>
      </w:r>
      <w:r w:rsidR="00DD4624">
        <w:t xml:space="preserve"> </w:t>
      </w:r>
      <w:r w:rsidR="00267D5D">
        <w:t>measured and mapped in census report</w:t>
      </w:r>
      <w:r w:rsidR="009A2F5C">
        <w:t xml:space="preserve"> (</w:t>
      </w:r>
      <w:hyperlink r:id="rId5" w:history="1">
        <w:r w:rsidR="009A2F5C">
          <w:rPr>
            <w:rStyle w:val="Hyperlink"/>
          </w:rPr>
          <w:t>https://data.london.gov.uk/dataset/2011-census-diversity</w:t>
        </w:r>
      </w:hyperlink>
      <w:r w:rsidR="009A2F5C">
        <w:t>)</w:t>
      </w:r>
      <w:r w:rsidR="00DD4624">
        <w:t>.</w:t>
      </w:r>
      <w:r w:rsidR="00267D5D">
        <w:t xml:space="preserve"> </w:t>
      </w:r>
      <w:r w:rsidR="009A2F5C">
        <w:t>Based on census data, t</w:t>
      </w:r>
      <w:r w:rsidR="00267D5D">
        <w:t>he report analyzed the diversity in various aspects including ethnicity, nationality, religion, socio-</w:t>
      </w:r>
      <w:proofErr w:type="spellStart"/>
      <w:r w:rsidR="00267D5D">
        <w:t>economical</w:t>
      </w:r>
      <w:proofErr w:type="spellEnd"/>
      <w:r w:rsidR="00267D5D">
        <w:t xml:space="preserve"> status, age structure, household composition, housing tenure, etc., providing a scope to understand the </w:t>
      </w:r>
      <w:r w:rsidR="008D5C29">
        <w:t>characteristics</w:t>
      </w:r>
      <w:r w:rsidR="009A2F5C">
        <w:t xml:space="preserve"> of local areas and societies. </w:t>
      </w:r>
      <w:r w:rsidR="00982CDB">
        <w:t>However</w:t>
      </w:r>
      <w:r w:rsidR="008A770F">
        <w:t>,</w:t>
      </w:r>
      <w:r w:rsidR="00982CDB">
        <w:t xml:space="preserve"> </w:t>
      </w:r>
      <w:r w:rsidR="009A2F5C">
        <w:t>more perspectives</w:t>
      </w:r>
      <w:r w:rsidR="00AE6881">
        <w:t xml:space="preserve"> and data resources</w:t>
      </w:r>
      <w:r w:rsidR="008A770F">
        <w:t xml:space="preserve"> </w:t>
      </w:r>
      <w:r w:rsidR="00982CDB">
        <w:t>can be used</w:t>
      </w:r>
      <w:r w:rsidR="009A2F5C">
        <w:t xml:space="preserve"> to stu</w:t>
      </w:r>
      <w:r w:rsidR="00AE6881">
        <w:t>dy this phenomenon</w:t>
      </w:r>
      <w:r w:rsidR="009A2F5C">
        <w:t xml:space="preserve"> with other components of the ur</w:t>
      </w:r>
      <w:r w:rsidR="00AE6881">
        <w:t>ban society that could have also contribute</w:t>
      </w:r>
      <w:r w:rsidR="008A770F">
        <w:t>d</w:t>
      </w:r>
      <w:r w:rsidR="00AE6881">
        <w:t xml:space="preserve"> to the diversity in London.</w:t>
      </w:r>
      <w:r w:rsidR="008A770F">
        <w:t xml:space="preserve"> With this being said, i</w:t>
      </w:r>
      <w:r w:rsidR="00982CDB">
        <w:t>n this coursew</w:t>
      </w:r>
      <w:r w:rsidR="008A770F">
        <w:t xml:space="preserve">ork, the diversity will be evaluated in terms of the available choices of </w:t>
      </w:r>
      <w:r w:rsidR="009F4C1C">
        <w:t>cuisine types in an area</w:t>
      </w:r>
      <w:r w:rsidR="008A770F">
        <w:t>.</w:t>
      </w:r>
      <w:r w:rsidR="009F4C1C">
        <w:t xml:space="preserve">  </w:t>
      </w:r>
      <w:r w:rsidR="008A770F">
        <w:t xml:space="preserve"> </w:t>
      </w:r>
    </w:p>
    <w:p w:rsidR="00D73332" w:rsidRDefault="008A770F" w:rsidP="00B06404">
      <w:r>
        <w:t xml:space="preserve">In the article by Park (2017), the author </w:t>
      </w:r>
      <w:r w:rsidR="00627CC1">
        <w:t xml:space="preserve">comprehensively </w:t>
      </w:r>
      <w:r>
        <w:t xml:space="preserve">evaluated the ethnic food diversity of several major U.S. cities at census tract level with the Factual API and Google Places API, and analyzed the possible linkage between the food diversity and other neighborhood </w:t>
      </w:r>
      <w:r w:rsidR="00627CC1">
        <w:t>characteristics including population, ethnicity diversity, income, knowledge, and education. Referring to some ideas of constructing the analytical processes</w:t>
      </w:r>
      <w:r w:rsidR="00AA050B">
        <w:t xml:space="preserve"> in Park’s paper</w:t>
      </w:r>
      <w:r w:rsidR="00627CC1">
        <w:t xml:space="preserve">, this study will map the cuisine diversity in London at ward level with restaurant information retrieved through Yelp Fusion API and discuss the relationship between this diversity and other possibly related attributes of a ward. </w:t>
      </w:r>
      <w:r w:rsidR="009F4C1C">
        <w:t xml:space="preserve">To specify the definition of cuisine type discussed in this coursework, based on available information from Yelp, it refers to dishes related to a certain country, such as Italian cuisine or Chinese cuisine, and is indicated by the category label of restaurants on Yelp. </w:t>
      </w:r>
    </w:p>
    <w:p w:rsidR="00AA050B" w:rsidRDefault="00D73332" w:rsidP="00B06404">
      <w:r>
        <w:t>The objective of t</w:t>
      </w:r>
      <w:r w:rsidR="00AA050B">
        <w:t>his</w:t>
      </w:r>
      <w:r>
        <w:t xml:space="preserve"> study is </w:t>
      </w:r>
      <w:r w:rsidR="00AA050B">
        <w:t xml:space="preserve">to </w:t>
      </w:r>
      <w:r w:rsidR="00997A52">
        <w:t xml:space="preserve">explore the pattern of food diversity in London, and </w:t>
      </w:r>
      <w:r w:rsidR="00AA050B">
        <w:t>provide a dif</w:t>
      </w:r>
      <w:r w:rsidR="00997A52">
        <w:t xml:space="preserve">ferent scope to </w:t>
      </w:r>
      <w:r w:rsidR="00AA050B">
        <w:t>u</w:t>
      </w:r>
      <w:r w:rsidR="00997A52">
        <w:t>nderstand</w:t>
      </w:r>
      <w:r w:rsidR="00AA050B">
        <w:t xml:space="preserve"> the</w:t>
      </w:r>
      <w:r w:rsidR="00997A52">
        <w:t xml:space="preserve"> diversity and evaluate</w:t>
      </w:r>
      <w:r w:rsidR="00AA050B">
        <w:t xml:space="preserve"> the quality of co</w:t>
      </w:r>
      <w:r w:rsidR="00997A52">
        <w:t>mmunities</w:t>
      </w:r>
      <w:r w:rsidR="00AA050B">
        <w:t>. Besides, it is also expected to examine the effectiveness and v</w:t>
      </w:r>
      <w:r w:rsidR="009E77EB">
        <w:t xml:space="preserve">alidity of the open source data from Yelp in providing evidence for urban and social phenomena. </w:t>
      </w:r>
    </w:p>
    <w:p w:rsidR="004E63ED" w:rsidRDefault="004E63ED" w:rsidP="00B06404"/>
    <w:p w:rsidR="00D20AA8" w:rsidRDefault="00D20AA8" w:rsidP="00B06404">
      <w:r>
        <w:t>Research Q</w:t>
      </w:r>
    </w:p>
    <w:p w:rsidR="00D20AA8" w:rsidRDefault="00D20AA8" w:rsidP="00B06404">
      <w:r>
        <w:t>The analysis in this study is designe</w:t>
      </w:r>
      <w:r w:rsidR="004E63ED">
        <w:t>d to answer the</w:t>
      </w:r>
      <w:r>
        <w:t xml:space="preserve"> following research questions:</w:t>
      </w:r>
    </w:p>
    <w:p w:rsidR="00D20AA8" w:rsidRDefault="00D20AA8" w:rsidP="00D20AA8">
      <w:r>
        <w:t>1. How</w:t>
      </w:r>
      <w:r>
        <w:t xml:space="preserve"> diverse are restauran</w:t>
      </w:r>
      <w:r w:rsidR="004E63ED">
        <w:t>ts in London overall?</w:t>
      </w:r>
    </w:p>
    <w:p w:rsidR="00D20AA8" w:rsidRDefault="004E63ED" w:rsidP="00D20AA8">
      <w:r>
        <w:t>2. How different are wards in food diversity</w:t>
      </w:r>
      <w:r w:rsidR="00D20AA8">
        <w:t>?</w:t>
      </w:r>
    </w:p>
    <w:p w:rsidR="00D20AA8" w:rsidRDefault="004E63ED" w:rsidP="00D20AA8">
      <w:r>
        <w:t>3. What is the</w:t>
      </w:r>
      <w:r w:rsidR="00D20AA8">
        <w:t xml:space="preserve"> relationship between the food diversity and other attributes of the nei</w:t>
      </w:r>
      <w:r>
        <w:t>ghborhood?</w:t>
      </w:r>
    </w:p>
    <w:p w:rsidR="004E63ED" w:rsidRDefault="004E63ED" w:rsidP="00D20AA8"/>
    <w:p w:rsidR="004E63ED" w:rsidRDefault="004E63ED" w:rsidP="00D20AA8">
      <w:r>
        <w:t>Dataset</w:t>
      </w:r>
    </w:p>
    <w:p w:rsidR="004E63ED" w:rsidRDefault="004E63ED" w:rsidP="00D20AA8">
      <w:r>
        <w:t xml:space="preserve">The main data used is the businesses information retrieved from Yelp Fusion API Business Search Endpoint. With the specified search parameters, the data is returned in </w:t>
      </w:r>
      <w:proofErr w:type="spellStart"/>
      <w:r>
        <w:t>json</w:t>
      </w:r>
      <w:proofErr w:type="spellEnd"/>
      <w:r>
        <w:t xml:space="preserve"> format, including various attributes of businesses on their id, names, locations, categories, ratings, etc. </w:t>
      </w:r>
    </w:p>
    <w:p w:rsidR="004E63ED" w:rsidRDefault="00997A52" w:rsidP="00D20AA8">
      <w:r>
        <w:lastRenderedPageBreak/>
        <w:t>The ward level census data used for the relationship an</w:t>
      </w:r>
      <w:r w:rsidR="00E91034">
        <w:t>alysis was</w:t>
      </w:r>
      <w:r>
        <w:t xml:space="preserve"> selected from the Census 2011 dataset available on London </w:t>
      </w:r>
      <w:proofErr w:type="spellStart"/>
      <w:r>
        <w:t>DataStore</w:t>
      </w:r>
      <w:proofErr w:type="spellEnd"/>
      <w:r>
        <w:t xml:space="preserve"> and reorganized to a single table. Referring to the related social aspects mentioned in the article of Park (2017), the following attributes were chosen</w:t>
      </w:r>
      <w:r w:rsidR="00E5560C">
        <w:t xml:space="preserve"> (in the parenthesis are the column names shown on the table)</w:t>
      </w:r>
      <w:r>
        <w:t xml:space="preserve">: </w:t>
      </w:r>
    </w:p>
    <w:p w:rsidR="00E5560C" w:rsidRDefault="00E5560C" w:rsidP="00E5560C">
      <w:pPr>
        <w:pStyle w:val="ListParagraph"/>
        <w:numPr>
          <w:ilvl w:val="0"/>
          <w:numId w:val="2"/>
        </w:numPr>
      </w:pPr>
      <w:r>
        <w:t>Ethnicity diversity score (</w:t>
      </w:r>
      <w:proofErr w:type="spellStart"/>
      <w:r>
        <w:t>eth_div_score</w:t>
      </w:r>
      <w:proofErr w:type="spellEnd"/>
      <w:r>
        <w:t>)</w:t>
      </w:r>
    </w:p>
    <w:p w:rsidR="00E5560C" w:rsidRDefault="00E5560C" w:rsidP="00E5560C">
      <w:pPr>
        <w:pStyle w:val="ListParagraph"/>
        <w:numPr>
          <w:ilvl w:val="0"/>
          <w:numId w:val="2"/>
        </w:numPr>
      </w:pPr>
      <w:r>
        <w:t>Percent of population at working age 18-64 (</w:t>
      </w:r>
      <w:proofErr w:type="spellStart"/>
      <w:r>
        <w:t>pct_wk_age</w:t>
      </w:r>
      <w:proofErr w:type="spellEnd"/>
      <w:r>
        <w:t>)</w:t>
      </w:r>
    </w:p>
    <w:p w:rsidR="00E5560C" w:rsidRDefault="00E5560C" w:rsidP="00E5560C">
      <w:pPr>
        <w:pStyle w:val="ListParagraph"/>
        <w:numPr>
          <w:ilvl w:val="0"/>
          <w:numId w:val="2"/>
        </w:numPr>
      </w:pPr>
      <w:r>
        <w:t>Percent of population not born in UK (</w:t>
      </w:r>
      <w:proofErr w:type="spellStart"/>
      <w:r>
        <w:t>pct_not_born_uk</w:t>
      </w:r>
      <w:proofErr w:type="spellEnd"/>
      <w:r>
        <w:t>)</w:t>
      </w:r>
    </w:p>
    <w:p w:rsidR="00E5560C" w:rsidRDefault="00E5560C" w:rsidP="00E5560C">
      <w:pPr>
        <w:pStyle w:val="ListParagraph"/>
        <w:numPr>
          <w:ilvl w:val="0"/>
          <w:numId w:val="2"/>
        </w:numPr>
      </w:pPr>
      <w:r>
        <w:t>Percent of household in which English is the first language of no one (</w:t>
      </w:r>
      <w:proofErr w:type="spellStart"/>
      <w:r>
        <w:t>pct_esl_household</w:t>
      </w:r>
      <w:proofErr w:type="spellEnd"/>
      <w:r>
        <w:t>)</w:t>
      </w:r>
    </w:p>
    <w:p w:rsidR="00E5560C" w:rsidRDefault="00E5560C" w:rsidP="00E5560C">
      <w:pPr>
        <w:pStyle w:val="ListParagraph"/>
        <w:numPr>
          <w:ilvl w:val="0"/>
          <w:numId w:val="2"/>
        </w:numPr>
      </w:pPr>
      <w:r>
        <w:t>Employment Rate (</w:t>
      </w:r>
      <w:proofErr w:type="spellStart"/>
      <w:r>
        <w:t>emp_rate</w:t>
      </w:r>
      <w:proofErr w:type="spellEnd"/>
      <w:r>
        <w:t>)</w:t>
      </w:r>
    </w:p>
    <w:p w:rsidR="00E5560C" w:rsidRDefault="00E5560C" w:rsidP="00E5560C">
      <w:pPr>
        <w:pStyle w:val="ListParagraph"/>
        <w:numPr>
          <w:ilvl w:val="0"/>
          <w:numId w:val="2"/>
        </w:numPr>
      </w:pPr>
      <w:r>
        <w:t>Rate of new registered migrant workers (</w:t>
      </w:r>
      <w:proofErr w:type="spellStart"/>
      <w:r>
        <w:t>new_migrant_workers_rate</w:t>
      </w:r>
      <w:proofErr w:type="spellEnd"/>
      <w:r>
        <w:t>)</w:t>
      </w:r>
    </w:p>
    <w:p w:rsidR="00E5560C" w:rsidRDefault="00E5560C" w:rsidP="00E5560C">
      <w:pPr>
        <w:pStyle w:val="ListParagraph"/>
        <w:numPr>
          <w:ilvl w:val="0"/>
          <w:numId w:val="2"/>
        </w:numPr>
      </w:pPr>
      <w:r>
        <w:t>Medium household income (</w:t>
      </w:r>
      <w:proofErr w:type="spellStart"/>
      <w:r>
        <w:t>med_house_income</w:t>
      </w:r>
      <w:proofErr w:type="spellEnd"/>
      <w:r>
        <w:t>)</w:t>
      </w:r>
    </w:p>
    <w:p w:rsidR="00E5560C" w:rsidRDefault="00E5560C" w:rsidP="00E5560C">
      <w:pPr>
        <w:pStyle w:val="ListParagraph"/>
        <w:numPr>
          <w:ilvl w:val="0"/>
          <w:numId w:val="2"/>
        </w:numPr>
      </w:pPr>
      <w:r>
        <w:t>Average GCSE score (</w:t>
      </w:r>
      <w:proofErr w:type="spellStart"/>
      <w:r>
        <w:t>avg_gcse</w:t>
      </w:r>
      <w:proofErr w:type="spellEnd"/>
      <w:r>
        <w:t>)</w:t>
      </w:r>
    </w:p>
    <w:p w:rsidR="00E5560C" w:rsidRDefault="00E5560C" w:rsidP="00E5560C">
      <w:pPr>
        <w:pStyle w:val="ListParagraph"/>
        <w:numPr>
          <w:ilvl w:val="0"/>
          <w:numId w:val="2"/>
        </w:numPr>
      </w:pPr>
      <w:r>
        <w:t>Percent of population with qualification of Level 4 or higher (pct_level4)</w:t>
      </w:r>
    </w:p>
    <w:p w:rsidR="00C14487" w:rsidRDefault="00C14487" w:rsidP="00C14487">
      <w:r>
        <w:t xml:space="preserve">Besides, the boundary shapefile of London wards used to map the diversity score is retrieved from London </w:t>
      </w:r>
      <w:proofErr w:type="spellStart"/>
      <w:r>
        <w:t>DataStore</w:t>
      </w:r>
      <w:proofErr w:type="spellEnd"/>
      <w:r>
        <w:t>.</w:t>
      </w:r>
    </w:p>
    <w:p w:rsidR="00C14487" w:rsidRDefault="00C14487" w:rsidP="00C14487">
      <w:r>
        <w:t xml:space="preserve">All of the dataset loaded into this notebook and the </w:t>
      </w:r>
      <w:proofErr w:type="spellStart"/>
      <w:r>
        <w:t>json</w:t>
      </w:r>
      <w:proofErr w:type="spellEnd"/>
      <w:r>
        <w:t xml:space="preserve"> files extracted from API are also available in this repository. </w:t>
      </w:r>
    </w:p>
    <w:p w:rsidR="004E63ED" w:rsidRDefault="004E63ED" w:rsidP="00D20AA8"/>
    <w:p w:rsidR="004E63ED" w:rsidRDefault="004E63ED" w:rsidP="00D20AA8">
      <w:r>
        <w:t xml:space="preserve">Workflow </w:t>
      </w:r>
    </w:p>
    <w:p w:rsidR="004E63ED" w:rsidRDefault="004E63ED" w:rsidP="00D20AA8">
      <w:r>
        <w:t xml:space="preserve">To answer the questions above, the analysis will be conducted with the general steps </w:t>
      </w:r>
      <w:r w:rsidR="00621131">
        <w:t xml:space="preserve">and Python packages specified </w:t>
      </w:r>
      <w:r>
        <w:t xml:space="preserve">below. </w:t>
      </w:r>
      <w:bookmarkStart w:id="0" w:name="_GoBack"/>
      <w:bookmarkEnd w:id="0"/>
    </w:p>
    <w:p w:rsidR="00E91034" w:rsidRDefault="00E91034" w:rsidP="00E91034">
      <w:pPr>
        <w:pStyle w:val="ListParagraph"/>
        <w:numPr>
          <w:ilvl w:val="0"/>
          <w:numId w:val="3"/>
        </w:numPr>
      </w:pPr>
      <w:r>
        <w:t>Retrieve information of London restaurants from Yelp Fusion API using requests 2.21.0</w:t>
      </w:r>
      <w:r w:rsidR="00340A9E">
        <w:t xml:space="preserve">, then convert to and save as </w:t>
      </w:r>
      <w:proofErr w:type="spellStart"/>
      <w:r w:rsidR="00340A9E">
        <w:t>json</w:t>
      </w:r>
      <w:proofErr w:type="spellEnd"/>
      <w:r w:rsidR="00340A9E">
        <w:t xml:space="preserve"> with </w:t>
      </w:r>
      <w:proofErr w:type="spellStart"/>
      <w:r w:rsidR="00340A9E">
        <w:t>json</w:t>
      </w:r>
      <w:proofErr w:type="spellEnd"/>
      <w:r w:rsidR="00340A9E">
        <w:t xml:space="preserve"> 2.6.0</w:t>
      </w:r>
    </w:p>
    <w:p w:rsidR="00340A9E" w:rsidRDefault="002E3952" w:rsidP="00E91034">
      <w:pPr>
        <w:pStyle w:val="ListParagraph"/>
        <w:numPr>
          <w:ilvl w:val="0"/>
          <w:numId w:val="3"/>
        </w:numPr>
      </w:pPr>
      <w:r>
        <w:t xml:space="preserve">Transform the </w:t>
      </w:r>
      <w:proofErr w:type="spellStart"/>
      <w:r>
        <w:t>json</w:t>
      </w:r>
      <w:proofErr w:type="spellEnd"/>
      <w:r>
        <w:t xml:space="preserve"> data to </w:t>
      </w:r>
      <w:proofErr w:type="spellStart"/>
      <w:r>
        <w:t>DataFrame</w:t>
      </w:r>
      <w:proofErr w:type="spellEnd"/>
      <w:r>
        <w:t xml:space="preserve"> and process it with pandas 0.23.4 and </w:t>
      </w:r>
      <w:proofErr w:type="spellStart"/>
      <w:r>
        <w:t>numpy</w:t>
      </w:r>
      <w:proofErr w:type="spellEnd"/>
      <w:r>
        <w:t xml:space="preserve"> 1.15.4</w:t>
      </w:r>
    </w:p>
    <w:p w:rsidR="002E3952" w:rsidRDefault="002E3952" w:rsidP="00E91034">
      <w:pPr>
        <w:pStyle w:val="ListParagraph"/>
        <w:numPr>
          <w:ilvl w:val="0"/>
          <w:numId w:val="3"/>
        </w:numPr>
      </w:pPr>
      <w:r>
        <w:t xml:space="preserve">Summarize the cleaned data, and visualize it using </w:t>
      </w:r>
      <w:proofErr w:type="spellStart"/>
      <w:r>
        <w:t>matplotlib</w:t>
      </w:r>
      <w:proofErr w:type="spellEnd"/>
      <w:r>
        <w:t xml:space="preserve"> 3.0.2 and </w:t>
      </w:r>
      <w:proofErr w:type="spellStart"/>
      <w:r>
        <w:t>squarify</w:t>
      </w:r>
      <w:proofErr w:type="spellEnd"/>
      <w:r>
        <w:t xml:space="preserve"> 0.4.2</w:t>
      </w:r>
    </w:p>
    <w:p w:rsidR="002E3952" w:rsidRDefault="002E3952" w:rsidP="00E91034">
      <w:pPr>
        <w:pStyle w:val="ListParagraph"/>
        <w:numPr>
          <w:ilvl w:val="0"/>
          <w:numId w:val="3"/>
        </w:numPr>
      </w:pPr>
      <w:r>
        <w:t>Join the restaurant d</w:t>
      </w:r>
      <w:r w:rsidR="00223723">
        <w:t xml:space="preserve">ata with boundary data, perform spatial aggregation using </w:t>
      </w:r>
      <w:proofErr w:type="spellStart"/>
      <w:r w:rsidR="00223723">
        <w:t>geopandas</w:t>
      </w:r>
      <w:proofErr w:type="spellEnd"/>
      <w:r w:rsidR="00223723">
        <w:t xml:space="preserve"> 0.4.1 and shapely 1.6.4</w:t>
      </w:r>
    </w:p>
    <w:p w:rsidR="00223723" w:rsidRDefault="00223723" w:rsidP="00E91034">
      <w:pPr>
        <w:pStyle w:val="ListParagraph"/>
        <w:numPr>
          <w:ilvl w:val="0"/>
          <w:numId w:val="3"/>
        </w:numPr>
      </w:pPr>
      <w:r>
        <w:t>Calculate the diversity score with Simpson’s Diversity Index</w:t>
      </w:r>
    </w:p>
    <w:p w:rsidR="005A0C8F" w:rsidRDefault="00223723" w:rsidP="005A0C8F">
      <w:pPr>
        <w:pStyle w:val="ListParagraph"/>
        <w:numPr>
          <w:ilvl w:val="0"/>
          <w:numId w:val="3"/>
        </w:numPr>
      </w:pPr>
      <w:r>
        <w:t xml:space="preserve">Analyze the relationship between diversity score and other attributes with </w:t>
      </w:r>
      <w:proofErr w:type="spellStart"/>
      <w:r>
        <w:t>train_test_split</w:t>
      </w:r>
      <w:proofErr w:type="spellEnd"/>
      <w:r>
        <w:t xml:space="preserve"> module, </w:t>
      </w:r>
      <w:proofErr w:type="spellStart"/>
      <w:r>
        <w:t>LinearRegression</w:t>
      </w:r>
      <w:proofErr w:type="spellEnd"/>
      <w:r>
        <w:t xml:space="preserve"> module, and SVR module of </w:t>
      </w:r>
      <w:proofErr w:type="spellStart"/>
      <w:r>
        <w:t>sklearn</w:t>
      </w:r>
      <w:proofErr w:type="spellEnd"/>
      <w:r>
        <w:t xml:space="preserve"> 0.20.1</w:t>
      </w:r>
    </w:p>
    <w:p w:rsidR="005A0C8F" w:rsidRDefault="005A0C8F" w:rsidP="005A0C8F"/>
    <w:p w:rsidR="005A0C8F" w:rsidRDefault="005A0C8F" w:rsidP="005A0C8F"/>
    <w:p w:rsidR="005A0C8F" w:rsidRDefault="005A0C8F" w:rsidP="005A0C8F">
      <w:r>
        <w:t>Data prep</w:t>
      </w:r>
    </w:p>
    <w:p w:rsidR="005A0C8F" w:rsidRDefault="005A0C8F" w:rsidP="005A0C8F"/>
    <w:p w:rsidR="004E63ED" w:rsidRDefault="004E63ED" w:rsidP="00D20AA8"/>
    <w:p w:rsidR="008A770F" w:rsidRPr="008A770F" w:rsidRDefault="008A770F" w:rsidP="00B06404"/>
    <w:p w:rsidR="00AE6881" w:rsidRDefault="00AE6881" w:rsidP="00B06404"/>
    <w:sectPr w:rsidR="00AE6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D4495"/>
    <w:multiLevelType w:val="hybridMultilevel"/>
    <w:tmpl w:val="65D4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F5ED9"/>
    <w:multiLevelType w:val="hybridMultilevel"/>
    <w:tmpl w:val="30881EC8"/>
    <w:lvl w:ilvl="0" w:tplc="BF688AD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94FA1"/>
    <w:multiLevelType w:val="hybridMultilevel"/>
    <w:tmpl w:val="8D6C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04"/>
    <w:rsid w:val="00072755"/>
    <w:rsid w:val="00223723"/>
    <w:rsid w:val="00267D5D"/>
    <w:rsid w:val="002E3952"/>
    <w:rsid w:val="00340A9E"/>
    <w:rsid w:val="004E63ED"/>
    <w:rsid w:val="005A0C8F"/>
    <w:rsid w:val="005E6DE5"/>
    <w:rsid w:val="00621131"/>
    <w:rsid w:val="00627CC1"/>
    <w:rsid w:val="008A770F"/>
    <w:rsid w:val="008D5C29"/>
    <w:rsid w:val="00982CDB"/>
    <w:rsid w:val="00997A52"/>
    <w:rsid w:val="009A2F5C"/>
    <w:rsid w:val="009E77EB"/>
    <w:rsid w:val="009F4C1C"/>
    <w:rsid w:val="00AA050B"/>
    <w:rsid w:val="00AE6881"/>
    <w:rsid w:val="00B06404"/>
    <w:rsid w:val="00C14487"/>
    <w:rsid w:val="00D20AA8"/>
    <w:rsid w:val="00D73332"/>
    <w:rsid w:val="00DD4624"/>
    <w:rsid w:val="00E5560C"/>
    <w:rsid w:val="00E91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F95D7-F534-497A-891B-08E73757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04"/>
    <w:pPr>
      <w:ind w:left="720"/>
      <w:contextualSpacing/>
    </w:pPr>
  </w:style>
  <w:style w:type="character" w:styleId="Hyperlink">
    <w:name w:val="Hyperlink"/>
    <w:basedOn w:val="DefaultParagraphFont"/>
    <w:uiPriority w:val="99"/>
    <w:semiHidden/>
    <w:unhideWhenUsed/>
    <w:rsid w:val="009A2F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london.gov.uk/dataset/2011-census-divers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Yunjing Hu</dc:creator>
  <cp:keywords/>
  <dc:description/>
  <cp:lastModifiedBy>Yunjing Hu</cp:lastModifiedBy>
  <cp:revision>6</cp:revision>
  <dcterms:created xsi:type="dcterms:W3CDTF">2019-04-23T12:48:00Z</dcterms:created>
  <dcterms:modified xsi:type="dcterms:W3CDTF">2019-04-23T20:20:00Z</dcterms:modified>
</cp:coreProperties>
</file>