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13" w:rsidRPr="00686FE6" w:rsidRDefault="00115513" w:rsidP="00217709">
      <w:pPr>
        <w:spacing w:after="0" w:line="240" w:lineRule="auto"/>
        <w:jc w:val="center"/>
        <w:rPr>
          <w:b/>
          <w:sz w:val="28"/>
          <w:szCs w:val="28"/>
        </w:rPr>
      </w:pPr>
      <w:r w:rsidRPr="00686FE6">
        <w:rPr>
          <w:b/>
          <w:sz w:val="28"/>
          <w:szCs w:val="28"/>
        </w:rPr>
        <w:t>Software Engineering CSC4350</w:t>
      </w:r>
    </w:p>
    <w:p w:rsidR="00115513" w:rsidRPr="00686FE6" w:rsidRDefault="00115513" w:rsidP="00217709">
      <w:pPr>
        <w:spacing w:after="0" w:line="240" w:lineRule="auto"/>
        <w:jc w:val="center"/>
        <w:rPr>
          <w:b/>
          <w:sz w:val="28"/>
          <w:szCs w:val="28"/>
        </w:rPr>
      </w:pPr>
      <w:r w:rsidRPr="00686FE6">
        <w:rPr>
          <w:b/>
          <w:sz w:val="28"/>
          <w:szCs w:val="28"/>
        </w:rPr>
        <w:t>Spring 2016</w:t>
      </w:r>
    </w:p>
    <w:p w:rsidR="00115513" w:rsidRPr="00686FE6" w:rsidRDefault="00115513" w:rsidP="00217709">
      <w:pPr>
        <w:spacing w:after="0" w:line="240" w:lineRule="auto"/>
        <w:jc w:val="center"/>
        <w:rPr>
          <w:b/>
          <w:sz w:val="28"/>
          <w:szCs w:val="28"/>
        </w:rPr>
      </w:pPr>
      <w:r w:rsidRPr="00686FE6">
        <w:rPr>
          <w:b/>
          <w:sz w:val="28"/>
          <w:szCs w:val="28"/>
        </w:rPr>
        <w:t>Automated Student Calendar</w:t>
      </w:r>
    </w:p>
    <w:p w:rsidR="00115513" w:rsidRDefault="00115513" w:rsidP="00217709">
      <w:pPr>
        <w:pBdr>
          <w:bottom w:val="single" w:sz="12" w:space="1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686FE6">
        <w:rPr>
          <w:b/>
          <w:sz w:val="28"/>
          <w:szCs w:val="28"/>
        </w:rPr>
        <w:t>Project Team 3</w:t>
      </w:r>
    </w:p>
    <w:p w:rsidR="006803A5" w:rsidRPr="007B2CB3" w:rsidRDefault="007B2CB3" w:rsidP="00217709">
      <w:pPr>
        <w:pBdr>
          <w:bottom w:val="single" w:sz="12" w:space="1" w:color="auto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 #4</w:t>
      </w:r>
    </w:p>
    <w:p w:rsidR="006803A5" w:rsidRDefault="003A6191" w:rsidP="00217709">
      <w:pPr>
        <w:spacing w:after="0" w:line="240" w:lineRule="auto"/>
        <w:jc w:val="center"/>
      </w:pPr>
      <w:r>
        <w:t>3/6/2016</w:t>
      </w:r>
    </w:p>
    <w:p w:rsidR="002662EA" w:rsidRDefault="002662EA" w:rsidP="00217709">
      <w:pPr>
        <w:spacing w:after="0" w:line="240" w:lineRule="auto"/>
        <w:jc w:val="center"/>
      </w:pPr>
    </w:p>
    <w:p w:rsidR="002662EA" w:rsidRDefault="002662EA" w:rsidP="00217709">
      <w:pPr>
        <w:spacing w:after="0" w:line="240" w:lineRule="auto"/>
        <w:jc w:val="center"/>
      </w:pPr>
    </w:p>
    <w:p w:rsidR="002662EA" w:rsidRPr="002662EA" w:rsidRDefault="002662EA" w:rsidP="002662EA">
      <w:pPr>
        <w:spacing w:after="0" w:line="240" w:lineRule="auto"/>
        <w:jc w:val="center"/>
        <w:rPr>
          <w:sz w:val="24"/>
          <w:szCs w:val="24"/>
        </w:rPr>
      </w:pPr>
      <w:r w:rsidRPr="002662EA">
        <w:rPr>
          <w:b/>
          <w:sz w:val="24"/>
          <w:szCs w:val="24"/>
        </w:rPr>
        <w:t>Joseph Yun</w:t>
      </w:r>
      <w:r w:rsidRPr="00686FE6">
        <w:rPr>
          <w:sz w:val="24"/>
          <w:szCs w:val="24"/>
        </w:rPr>
        <w:t xml:space="preserve"> – </w:t>
      </w:r>
      <w:r>
        <w:rPr>
          <w:sz w:val="24"/>
          <w:szCs w:val="24"/>
        </w:rPr>
        <w:t>Team coordinator</w:t>
      </w:r>
      <w:r w:rsidRPr="00686FE6">
        <w:rPr>
          <w:sz w:val="24"/>
          <w:szCs w:val="24"/>
        </w:rPr>
        <w:t xml:space="preserve"> / Documentation</w:t>
      </w:r>
    </w:p>
    <w:p w:rsidR="00115513" w:rsidRPr="00686FE6" w:rsidRDefault="00115513" w:rsidP="00217709">
      <w:pPr>
        <w:spacing w:after="0" w:line="240" w:lineRule="auto"/>
        <w:jc w:val="center"/>
        <w:rPr>
          <w:sz w:val="24"/>
          <w:szCs w:val="24"/>
        </w:rPr>
      </w:pPr>
      <w:r w:rsidRPr="002662EA">
        <w:rPr>
          <w:b/>
          <w:sz w:val="24"/>
          <w:szCs w:val="24"/>
        </w:rPr>
        <w:t>Todor Guichin</w:t>
      </w:r>
      <w:r w:rsidRPr="00686FE6">
        <w:rPr>
          <w:sz w:val="24"/>
          <w:szCs w:val="24"/>
        </w:rPr>
        <w:t xml:space="preserve"> – Programming architect</w:t>
      </w:r>
    </w:p>
    <w:p w:rsidR="00115513" w:rsidRPr="00686FE6" w:rsidRDefault="00115513" w:rsidP="00217709">
      <w:pPr>
        <w:spacing w:after="0" w:line="240" w:lineRule="auto"/>
        <w:jc w:val="center"/>
        <w:rPr>
          <w:sz w:val="24"/>
          <w:szCs w:val="24"/>
        </w:rPr>
      </w:pPr>
      <w:r w:rsidRPr="002662EA">
        <w:rPr>
          <w:b/>
          <w:sz w:val="24"/>
          <w:szCs w:val="24"/>
        </w:rPr>
        <w:t>James Jackson</w:t>
      </w:r>
      <w:r w:rsidRPr="00686FE6">
        <w:rPr>
          <w:sz w:val="24"/>
          <w:szCs w:val="24"/>
        </w:rPr>
        <w:t xml:space="preserve"> – </w:t>
      </w:r>
      <w:r w:rsidR="00BD4D35">
        <w:rPr>
          <w:sz w:val="24"/>
          <w:szCs w:val="24"/>
        </w:rPr>
        <w:t>Back-up programmer</w:t>
      </w:r>
    </w:p>
    <w:p w:rsidR="00115513" w:rsidRPr="00686FE6" w:rsidRDefault="00115513" w:rsidP="00217709">
      <w:pPr>
        <w:spacing w:after="0" w:line="240" w:lineRule="auto"/>
        <w:jc w:val="center"/>
        <w:rPr>
          <w:sz w:val="24"/>
          <w:szCs w:val="24"/>
        </w:rPr>
      </w:pPr>
      <w:r w:rsidRPr="002662EA">
        <w:rPr>
          <w:b/>
          <w:sz w:val="24"/>
          <w:szCs w:val="24"/>
        </w:rPr>
        <w:t>Alex Shyu</w:t>
      </w:r>
      <w:r w:rsidRPr="00686FE6">
        <w:rPr>
          <w:sz w:val="24"/>
          <w:szCs w:val="24"/>
        </w:rPr>
        <w:t xml:space="preserve"> – Programmer (Data base)</w:t>
      </w:r>
    </w:p>
    <w:p w:rsidR="00115513" w:rsidRDefault="00115513" w:rsidP="00217709">
      <w:pPr>
        <w:spacing w:after="0" w:line="240" w:lineRule="auto"/>
        <w:jc w:val="center"/>
        <w:rPr>
          <w:sz w:val="24"/>
          <w:szCs w:val="24"/>
        </w:rPr>
      </w:pPr>
      <w:r w:rsidRPr="002662EA">
        <w:rPr>
          <w:b/>
          <w:sz w:val="24"/>
          <w:szCs w:val="24"/>
        </w:rPr>
        <w:t>De’jon Miller</w:t>
      </w:r>
      <w:r w:rsidRPr="00686FE6">
        <w:rPr>
          <w:sz w:val="24"/>
          <w:szCs w:val="24"/>
        </w:rPr>
        <w:t xml:space="preserve"> – Programmer (UI implementation)</w:t>
      </w:r>
    </w:p>
    <w:p w:rsidR="003A6191" w:rsidRDefault="003A6191" w:rsidP="00217709">
      <w:pPr>
        <w:spacing w:after="0" w:line="240" w:lineRule="auto"/>
        <w:jc w:val="center"/>
        <w:rPr>
          <w:sz w:val="24"/>
          <w:szCs w:val="24"/>
        </w:rPr>
      </w:pPr>
    </w:p>
    <w:p w:rsidR="00115513" w:rsidRDefault="00115513" w:rsidP="00217709">
      <w:pPr>
        <w:spacing w:after="0" w:line="240" w:lineRule="auto"/>
        <w:jc w:val="center"/>
        <w:rPr>
          <w:sz w:val="22"/>
          <w:szCs w:val="22"/>
        </w:rPr>
      </w:pPr>
      <w:r w:rsidRPr="00EA61BF">
        <w:rPr>
          <w:b/>
          <w:sz w:val="22"/>
          <w:szCs w:val="22"/>
        </w:rPr>
        <w:t xml:space="preserve">Database – </w:t>
      </w:r>
      <w:r w:rsidRPr="00EA61BF">
        <w:rPr>
          <w:sz w:val="22"/>
          <w:szCs w:val="22"/>
        </w:rPr>
        <w:t>SQLite</w:t>
      </w:r>
    </w:p>
    <w:p w:rsidR="00EF1D36" w:rsidRPr="00EF1D36" w:rsidRDefault="00EF1D36" w:rsidP="00217709">
      <w:pPr>
        <w:spacing w:after="0" w:line="24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Software Architecture – </w:t>
      </w:r>
      <w:r>
        <w:rPr>
          <w:sz w:val="22"/>
          <w:szCs w:val="22"/>
        </w:rPr>
        <w:t>Android (Java)</w:t>
      </w:r>
    </w:p>
    <w:p w:rsidR="00115513" w:rsidRDefault="00115513" w:rsidP="00217709">
      <w:pPr>
        <w:spacing w:after="0" w:line="240" w:lineRule="auto"/>
        <w:jc w:val="center"/>
        <w:rPr>
          <w:sz w:val="22"/>
          <w:szCs w:val="22"/>
        </w:rPr>
      </w:pPr>
    </w:p>
    <w:p w:rsidR="00115513" w:rsidRPr="00F2082F" w:rsidRDefault="00115513" w:rsidP="00217709">
      <w:pPr>
        <w:spacing w:after="0" w:line="240" w:lineRule="auto"/>
        <w:jc w:val="center"/>
        <w:rPr>
          <w:sz w:val="22"/>
          <w:szCs w:val="22"/>
        </w:rPr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115513" w:rsidRDefault="00115513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217709" w:rsidRDefault="00217709" w:rsidP="00217709">
      <w:pPr>
        <w:spacing w:after="0" w:line="240" w:lineRule="auto"/>
        <w:jc w:val="center"/>
      </w:pPr>
    </w:p>
    <w:p w:rsidR="00A73D65" w:rsidRDefault="00A73D65" w:rsidP="00217709">
      <w:pPr>
        <w:spacing w:after="0" w:line="240" w:lineRule="auto"/>
      </w:pPr>
    </w:p>
    <w:p w:rsidR="00A73D65" w:rsidRPr="00A73D65" w:rsidRDefault="00A73D65" w:rsidP="0021770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UFP</w:t>
      </w:r>
      <w:r w:rsidR="00715711">
        <w:rPr>
          <w:b/>
          <w:sz w:val="32"/>
          <w:szCs w:val="32"/>
        </w:rPr>
        <w:t xml:space="preserve"> (Weighting Factor Estimate)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3"/>
        <w:gridCol w:w="739"/>
        <w:gridCol w:w="456"/>
        <w:gridCol w:w="1143"/>
        <w:gridCol w:w="1143"/>
        <w:gridCol w:w="1143"/>
        <w:gridCol w:w="1143"/>
      </w:tblGrid>
      <w:tr w:rsidR="00A73D65" w:rsidTr="003638D5">
        <w:tc>
          <w:tcPr>
            <w:tcW w:w="9350" w:type="dxa"/>
            <w:gridSpan w:val="7"/>
          </w:tcPr>
          <w:p w:rsidR="00A73D65" w:rsidRDefault="00A73D65" w:rsidP="00217709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Weighing Factor Estimate      </w:t>
            </w:r>
          </w:p>
        </w:tc>
      </w:tr>
      <w:tr w:rsidR="00A73D65" w:rsidTr="00E57027">
        <w:tc>
          <w:tcPr>
            <w:tcW w:w="9350" w:type="dxa"/>
            <w:gridSpan w:val="7"/>
          </w:tcPr>
          <w:p w:rsidR="00A73D65" w:rsidRDefault="00A73D65" w:rsidP="00217709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Measurement Parameters</w:t>
            </w:r>
          </w:p>
        </w:tc>
      </w:tr>
      <w:tr w:rsidR="00185781" w:rsidTr="009823CD">
        <w:tc>
          <w:tcPr>
            <w:tcW w:w="3583" w:type="dxa"/>
            <w:tcBorders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Pr="00A73D65" w:rsidRDefault="00A73D65" w:rsidP="002177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456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553CB3" w:rsidP="00217709">
            <w:pPr>
              <w:spacing w:after="0" w:line="240" w:lineRule="auto"/>
              <w:jc w:val="center"/>
            </w:pPr>
            <w:r>
              <w:t>Value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553CB3" w:rsidP="00217709">
            <w:pPr>
              <w:spacing w:after="0" w:line="240" w:lineRule="auto"/>
              <w:jc w:val="center"/>
            </w:pPr>
            <w:r>
              <w:t>Category</w:t>
            </w:r>
          </w:p>
        </w:tc>
        <w:tc>
          <w:tcPr>
            <w:tcW w:w="1143" w:type="dxa"/>
            <w:tcBorders>
              <w:lef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</w:tr>
      <w:tr w:rsidR="00185781" w:rsidTr="009823CD">
        <w:tc>
          <w:tcPr>
            <w:tcW w:w="3583" w:type="dxa"/>
            <w:tcBorders>
              <w:right w:val="single" w:sz="12" w:space="0" w:color="auto"/>
            </w:tcBorders>
          </w:tcPr>
          <w:p w:rsidR="00A73D65" w:rsidRPr="00A73D65" w:rsidRDefault="00A73D65" w:rsidP="00217709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User Inputs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6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Simple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185781" w:rsidTr="009823CD">
        <w:tc>
          <w:tcPr>
            <w:tcW w:w="3583" w:type="dxa"/>
            <w:tcBorders>
              <w:right w:val="single" w:sz="12" w:space="0" w:color="auto"/>
            </w:tcBorders>
          </w:tcPr>
          <w:p w:rsidR="00A73D65" w:rsidRPr="00A73D65" w:rsidRDefault="00A73D65" w:rsidP="002177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Number of User Outputs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 xml:space="preserve">4 </w:t>
            </w:r>
          </w:p>
        </w:tc>
        <w:tc>
          <w:tcPr>
            <w:tcW w:w="456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Average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20</w:t>
            </w:r>
          </w:p>
        </w:tc>
      </w:tr>
      <w:tr w:rsidR="00185781" w:rsidTr="009823CD">
        <w:tc>
          <w:tcPr>
            <w:tcW w:w="3583" w:type="dxa"/>
            <w:tcBorders>
              <w:right w:val="single" w:sz="12" w:space="0" w:color="auto"/>
            </w:tcBorders>
          </w:tcPr>
          <w:p w:rsidR="00A73D65" w:rsidRPr="00A73D65" w:rsidRDefault="00E876FD" w:rsidP="00217709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User Inquires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9823CD" w:rsidP="002177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6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Average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185781" w:rsidTr="009823CD">
        <w:tc>
          <w:tcPr>
            <w:tcW w:w="3583" w:type="dxa"/>
            <w:tcBorders>
              <w:right w:val="single" w:sz="12" w:space="0" w:color="auto"/>
            </w:tcBorders>
          </w:tcPr>
          <w:p w:rsidR="00A73D65" w:rsidRPr="00A73D65" w:rsidRDefault="00E876FD" w:rsidP="00217709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Internal Files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6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185781" w:rsidP="00217709">
            <w:pPr>
              <w:spacing w:after="0" w:line="240" w:lineRule="auto"/>
              <w:jc w:val="center"/>
            </w:pPr>
            <w:r>
              <w:t>Average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3D65" w:rsidRDefault="00A73D65" w:rsidP="00217709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185781" w:rsidTr="006B10C5">
        <w:tc>
          <w:tcPr>
            <w:tcW w:w="3583" w:type="dxa"/>
            <w:tcBorders>
              <w:bottom w:val="single" w:sz="12" w:space="0" w:color="auto"/>
              <w:right w:val="single" w:sz="12" w:space="0" w:color="auto"/>
            </w:tcBorders>
          </w:tcPr>
          <w:p w:rsidR="00E876FD" w:rsidRPr="00E876FD" w:rsidRDefault="00E876FD" w:rsidP="002177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Number of External Interface of files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6FD" w:rsidRDefault="00185781" w:rsidP="002177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6" w:type="dxa"/>
            <w:tcBorders>
              <w:left w:val="single" w:sz="12" w:space="0" w:color="auto"/>
              <w:right w:val="single" w:sz="12" w:space="0" w:color="auto"/>
            </w:tcBorders>
          </w:tcPr>
          <w:p w:rsidR="00E876FD" w:rsidRDefault="006B10C5" w:rsidP="0021770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6FD" w:rsidRDefault="00185781" w:rsidP="0021770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6FD" w:rsidRDefault="00185781" w:rsidP="00217709">
            <w:pPr>
              <w:spacing w:after="0" w:line="240" w:lineRule="auto"/>
              <w:jc w:val="center"/>
            </w:pPr>
            <w:r>
              <w:t>Average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</w:tcPr>
          <w:p w:rsidR="00E876FD" w:rsidRDefault="00E876FD" w:rsidP="00217709">
            <w:pPr>
              <w:spacing w:after="0" w:line="240" w:lineRule="auto"/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23CD" w:rsidRDefault="009823CD" w:rsidP="00217709">
            <w:pPr>
              <w:spacing w:after="0" w:line="240" w:lineRule="auto"/>
              <w:jc w:val="center"/>
            </w:pPr>
            <w:r>
              <w:t>21</w:t>
            </w:r>
          </w:p>
        </w:tc>
      </w:tr>
      <w:tr w:rsidR="006B10C5" w:rsidTr="00092FB7">
        <w:tc>
          <w:tcPr>
            <w:tcW w:w="820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10C5" w:rsidRDefault="006B10C5" w:rsidP="00217709">
            <w:pPr>
              <w:spacing w:after="0" w:line="240" w:lineRule="auto"/>
              <w:jc w:val="center"/>
            </w:pPr>
            <w:r>
              <w:rPr>
                <w:b/>
                <w:sz w:val="22"/>
                <w:szCs w:val="22"/>
              </w:rPr>
              <w:t>Grand total (FP)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10C5" w:rsidRDefault="006B10C5" w:rsidP="00217709">
            <w:pPr>
              <w:spacing w:after="0" w:line="240" w:lineRule="auto"/>
              <w:jc w:val="center"/>
            </w:pPr>
            <w:r>
              <w:t>61</w:t>
            </w:r>
          </w:p>
        </w:tc>
      </w:tr>
    </w:tbl>
    <w:p w:rsidR="00115513" w:rsidRDefault="00185781" w:rsidP="00217709">
      <w:pPr>
        <w:spacing w:after="0" w:line="240" w:lineRule="auto"/>
        <w:jc w:val="center"/>
      </w:pPr>
      <w:r>
        <w:t>(Picture)</w:t>
      </w:r>
    </w:p>
    <w:p w:rsidR="00115513" w:rsidRDefault="00185781" w:rsidP="00217709">
      <w:pPr>
        <w:spacing w:after="0" w:line="240" w:lineRule="auto"/>
        <w:jc w:val="center"/>
      </w:pPr>
      <w:r>
        <w:t>(Calendar, Browser, History, book history)</w:t>
      </w:r>
    </w:p>
    <w:p w:rsidR="007B2CB3" w:rsidRDefault="00185781" w:rsidP="00217709">
      <w:pPr>
        <w:spacing w:after="0" w:line="240" w:lineRule="auto"/>
        <w:jc w:val="center"/>
      </w:pPr>
      <w:r>
        <w:t>(</w:t>
      </w:r>
      <w:r w:rsidR="006B10C5">
        <w:t>Login ID</w:t>
      </w:r>
      <w:r>
        <w:t>)</w:t>
      </w:r>
    </w:p>
    <w:p w:rsidR="00F448C3" w:rsidRDefault="00F448C3" w:rsidP="00217709">
      <w:pPr>
        <w:spacing w:after="0" w:line="240" w:lineRule="auto"/>
        <w:jc w:val="center"/>
      </w:pPr>
      <w:r>
        <w:t>(User file [History])</w:t>
      </w:r>
    </w:p>
    <w:p w:rsidR="00F448C3" w:rsidRDefault="00F448C3" w:rsidP="00217709">
      <w:pPr>
        <w:spacing w:after="0" w:line="240" w:lineRule="auto"/>
        <w:jc w:val="center"/>
      </w:pPr>
      <w:r>
        <w:t>(Native Browser, Native Calendar app, Tesseract OCR)</w:t>
      </w:r>
    </w:p>
    <w:p w:rsidR="000E2503" w:rsidRPr="00715711" w:rsidRDefault="006A223B" w:rsidP="005C7793">
      <w:pPr>
        <w:spacing w:after="0" w:line="240" w:lineRule="auto"/>
        <w:rPr>
          <w:b/>
          <w:sz w:val="32"/>
          <w:szCs w:val="32"/>
        </w:rPr>
      </w:pPr>
      <w:r w:rsidRPr="00715711">
        <w:rPr>
          <w:b/>
          <w:sz w:val="32"/>
          <w:szCs w:val="32"/>
        </w:rPr>
        <w:t>Rating Estimate of Categories</w:t>
      </w:r>
      <w:r w:rsidR="00715711" w:rsidRPr="00715711">
        <w:rPr>
          <w:b/>
          <w:sz w:val="32"/>
          <w:szCs w:val="32"/>
        </w:rPr>
        <w:t xml:space="preserve"> (VAF)</w:t>
      </w:r>
    </w:p>
    <w:tbl>
      <w:tblPr>
        <w:tblW w:w="98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7250"/>
        <w:gridCol w:w="2070"/>
      </w:tblGrid>
      <w:tr w:rsidR="005C7793" w:rsidTr="00A80173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Category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Rating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1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Does the system require reliable backup and recovery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0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2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Are data communications required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0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3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Are there distributed processing functions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0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4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Is performance critical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4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5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Will the system run in existing, heavily utilized operational environment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3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6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Does the system require online data entry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0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7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Multiple Screens or Operations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5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8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Are the master files updated online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0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9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Are the input, output, inquires complex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2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10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Is the internal processing complex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4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11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Is the code designed to be reusable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5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12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Are conversions and installations included in the design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2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13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Is the system designed for multiple installations for different organizations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4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  <w:r>
              <w:t>14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Is the application designed to facilitate change and be ease of use to the user.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5</w:t>
            </w:r>
          </w:p>
        </w:tc>
      </w:tr>
      <w:tr w:rsidR="005C7793" w:rsidTr="005C7793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Default="005C7793" w:rsidP="005C7793">
            <w:pPr>
              <w:pStyle w:val="Standard"/>
              <w:spacing w:line="240" w:lineRule="auto"/>
              <w:jc w:val="center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Total sum of all category ratings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793" w:rsidRPr="005C7793" w:rsidRDefault="005C7793" w:rsidP="005C7793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 w:rsidRPr="005C7793">
              <w:rPr>
                <w:sz w:val="20"/>
                <w:szCs w:val="20"/>
              </w:rPr>
              <w:t>34</w:t>
            </w:r>
          </w:p>
        </w:tc>
      </w:tr>
    </w:tbl>
    <w:p w:rsidR="000E2503" w:rsidRDefault="000E2503" w:rsidP="00217709">
      <w:pPr>
        <w:spacing w:after="0" w:line="240" w:lineRule="auto"/>
        <w:jc w:val="center"/>
      </w:pPr>
    </w:p>
    <w:p w:rsidR="00217709" w:rsidRPr="00715711" w:rsidRDefault="00715711" w:rsidP="0071571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Value Adjusted Factor Calculation (VAF)</w:t>
      </w:r>
    </w:p>
    <w:p w:rsidR="00217709" w:rsidRPr="00715711" w:rsidRDefault="00217709" w:rsidP="00715711">
      <w:pPr>
        <w:spacing w:after="0" w:line="240" w:lineRule="auto"/>
        <w:rPr>
          <w:b/>
        </w:rPr>
      </w:pPr>
    </w:p>
    <w:p w:rsidR="00217709" w:rsidRDefault="00715711" w:rsidP="00715711">
      <w:pPr>
        <w:spacing w:after="0" w:line="240" w:lineRule="auto"/>
      </w:pPr>
      <w:r>
        <w:t>VAF = [0.65 + 0.01 * (sum of all category ratings)]</w:t>
      </w:r>
    </w:p>
    <w:p w:rsidR="00715711" w:rsidRDefault="00715711" w:rsidP="00715711">
      <w:pPr>
        <w:spacing w:after="0" w:line="240" w:lineRule="auto"/>
      </w:pPr>
      <w:r>
        <w:t>0.65 + 0.34 = 0.99</w:t>
      </w:r>
    </w:p>
    <w:p w:rsidR="00715711" w:rsidRDefault="00715711" w:rsidP="00715711">
      <w:pPr>
        <w:spacing w:after="0" w:line="240" w:lineRule="auto"/>
      </w:pPr>
    </w:p>
    <w:p w:rsidR="00715711" w:rsidRDefault="00433F0A" w:rsidP="0071571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Functional Point Cost (</w:t>
      </w:r>
      <w:r w:rsidR="00715711">
        <w:rPr>
          <w:b/>
          <w:sz w:val="28"/>
          <w:szCs w:val="28"/>
        </w:rPr>
        <w:t>FPC</w:t>
      </w:r>
      <w:r>
        <w:rPr>
          <w:b/>
          <w:sz w:val="28"/>
          <w:szCs w:val="28"/>
        </w:rPr>
        <w:t>)</w:t>
      </w:r>
    </w:p>
    <w:p w:rsidR="00433F0A" w:rsidRDefault="00433F0A" w:rsidP="00715711">
      <w:pPr>
        <w:spacing w:after="0" w:line="240" w:lineRule="auto"/>
        <w:rPr>
          <w:b/>
          <w:sz w:val="22"/>
          <w:szCs w:val="22"/>
        </w:rPr>
      </w:pPr>
    </w:p>
    <w:p w:rsidR="00433F0A" w:rsidRDefault="00433F0A" w:rsidP="007157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FPC = UF</w:t>
      </w:r>
      <w:r w:rsidRPr="00433F0A">
        <w:rPr>
          <w:sz w:val="22"/>
          <w:szCs w:val="22"/>
        </w:rPr>
        <w:t>P * VAF</w:t>
      </w:r>
    </w:p>
    <w:p w:rsidR="00100C1B" w:rsidRDefault="00100C1B" w:rsidP="00715711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61 * 0.99 = </w:t>
      </w:r>
      <w:r w:rsidRPr="00100C1B">
        <w:rPr>
          <w:b/>
          <w:sz w:val="22"/>
          <w:szCs w:val="22"/>
        </w:rPr>
        <w:t>60.39</w:t>
      </w:r>
    </w:p>
    <w:p w:rsidR="0081685F" w:rsidRPr="00433F0A" w:rsidRDefault="0081685F" w:rsidP="00715711">
      <w:pPr>
        <w:spacing w:after="0" w:line="240" w:lineRule="auto"/>
        <w:rPr>
          <w:sz w:val="22"/>
          <w:szCs w:val="22"/>
        </w:rPr>
      </w:pPr>
      <w:bookmarkStart w:id="0" w:name="_GoBack"/>
      <w:bookmarkEnd w:id="0"/>
    </w:p>
    <w:p w:rsidR="000E2503" w:rsidRDefault="000E2503" w:rsidP="00217709">
      <w:pPr>
        <w:spacing w:after="0" w:line="240" w:lineRule="auto"/>
        <w:jc w:val="center"/>
      </w:pPr>
    </w:p>
    <w:p w:rsidR="000E2503" w:rsidRPr="00EA61BF" w:rsidRDefault="000E2503" w:rsidP="00217709">
      <w:pPr>
        <w:spacing w:after="0"/>
        <w:rPr>
          <w:b/>
          <w:sz w:val="22"/>
          <w:szCs w:val="22"/>
          <w:u w:val="single"/>
        </w:rPr>
      </w:pPr>
      <w:r w:rsidRPr="00EA61BF">
        <w:rPr>
          <w:b/>
          <w:sz w:val="22"/>
          <w:szCs w:val="22"/>
          <w:u w:val="single"/>
        </w:rPr>
        <w:t>RTM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530"/>
        <w:gridCol w:w="1440"/>
        <w:gridCol w:w="4291"/>
        <w:gridCol w:w="1260"/>
        <w:gridCol w:w="2369"/>
      </w:tblGrid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  <w:rPr>
                <w:b/>
              </w:rPr>
            </w:pPr>
            <w:r w:rsidRPr="00EA61BF">
              <w:rPr>
                <w:b/>
              </w:rPr>
              <w:t>Entry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  <w:rPr>
                <w:b/>
              </w:rPr>
            </w:pPr>
            <w:r w:rsidRPr="00EA61BF">
              <w:rPr>
                <w:b/>
              </w:rPr>
              <w:t>Paragraph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  <w:jc w:val="center"/>
              <w:rPr>
                <w:b/>
              </w:rPr>
            </w:pPr>
            <w:r w:rsidRPr="00EA61BF">
              <w:rPr>
                <w:b/>
              </w:rPr>
              <w:t>Shall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  <w:rPr>
                <w:b/>
              </w:rPr>
            </w:pPr>
            <w:r w:rsidRPr="00EA61BF">
              <w:rPr>
                <w:b/>
              </w:rPr>
              <w:t>Type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  <w:rPr>
                <w:b/>
              </w:rPr>
            </w:pPr>
            <w:r w:rsidRPr="00EA61BF">
              <w:rPr>
                <w:b/>
              </w:rPr>
              <w:t>UseCaseName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  <w:rPr>
                <w:b/>
              </w:rPr>
            </w:pPr>
            <w:r w:rsidRPr="00EA61BF">
              <w:rPr>
                <w:b/>
              </w:rPr>
              <w:t xml:space="preserve">LSC </w:t>
            </w:r>
            <w:r w:rsidRPr="00EA61BF">
              <w:t>shall automatically collect important dates, contact information, and textbook ISBN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Use case #1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use phone camera and OCR* API* to scan images for relevant information.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SW, HW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Use case #1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3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allow user (mainly students) to create username/ password which will hold unique account information.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SW, SWC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(Login system)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4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look up book prices based on ISBN found in the syllabus.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SW, SWC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 xml:space="preserve">Use case #4 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5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allow user to input dates manually through native calendar application.</w:t>
            </w:r>
          </w:p>
          <w:p w:rsidR="000E2503" w:rsidRPr="00EA61BF" w:rsidRDefault="000E2503" w:rsidP="00217709">
            <w:pPr>
              <w:spacing w:after="0"/>
              <w:rPr>
                <w:b/>
              </w:rPr>
            </w:pP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SW, SWC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Use case #3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6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allow user to look up book prices at a later time upon users’ choosing.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Use case #5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7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  <w:rPr>
                <w:b/>
              </w:rPr>
            </w:pPr>
            <w:r w:rsidRPr="00EA61BF">
              <w:rPr>
                <w:b/>
              </w:rPr>
              <w:t xml:space="preserve">LSC </w:t>
            </w:r>
            <w:r w:rsidRPr="00EA61BF">
              <w:t>shall contact professor/ TA upon image capture or at users’ choosing time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(Not yet determined)</w:t>
            </w:r>
          </w:p>
          <w:p w:rsidR="000E2503" w:rsidRPr="00EA61BF" w:rsidRDefault="000E2503" w:rsidP="00217709">
            <w:pPr>
              <w:spacing w:after="0"/>
              <w:jc w:val="center"/>
            </w:pPr>
            <w:r w:rsidRPr="00EA61BF">
              <w:t>“Nice to have”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8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use native mobile browser for textbook search. (prices)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Use case #4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9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  <w:jc w:val="both"/>
            </w:pPr>
            <w:r w:rsidRPr="00EA61BF">
              <w:rPr>
                <w:b/>
              </w:rPr>
              <w:t xml:space="preserve">LSC </w:t>
            </w:r>
            <w:r w:rsidRPr="00EA61BF">
              <w:t>will assume that students’ phone meet minimum SDK* requirement.</w:t>
            </w:r>
          </w:p>
          <w:p w:rsidR="000E2503" w:rsidRPr="00EA61BF" w:rsidRDefault="000E2503" w:rsidP="00217709">
            <w:pPr>
              <w:spacing w:after="0"/>
              <w:rPr>
                <w:b/>
              </w:rPr>
            </w:pP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SWC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(System requirement)</w:t>
            </w:r>
          </w:p>
          <w:p w:rsidR="000E2503" w:rsidRPr="00EA61BF" w:rsidRDefault="000E2503" w:rsidP="00217709">
            <w:pPr>
              <w:spacing w:after="0"/>
              <w:jc w:val="center"/>
            </w:pPr>
            <w:r w:rsidRPr="00EA61BF">
              <w:t>No use case used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10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</w:pPr>
            <w:r w:rsidRPr="00EA61BF">
              <w:rPr>
                <w:b/>
              </w:rPr>
              <w:t xml:space="preserve">LSC </w:t>
            </w:r>
            <w:r w:rsidRPr="00EA61BF">
              <w:t>shall store the data extracted from images in internal phone memory using a database (undecided).</w:t>
            </w:r>
          </w:p>
          <w:p w:rsidR="000E2503" w:rsidRPr="00EA61BF" w:rsidRDefault="000E2503" w:rsidP="00217709">
            <w:pPr>
              <w:spacing w:after="0"/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Use case #1</w:t>
            </w:r>
          </w:p>
        </w:tc>
      </w:tr>
      <w:tr w:rsidR="000E2503" w:rsidRPr="00EA61BF" w:rsidTr="000E2503">
        <w:tc>
          <w:tcPr>
            <w:tcW w:w="153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11</w:t>
            </w:r>
          </w:p>
        </w:tc>
        <w:tc>
          <w:tcPr>
            <w:tcW w:w="144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2</w:t>
            </w:r>
          </w:p>
        </w:tc>
        <w:tc>
          <w:tcPr>
            <w:tcW w:w="4291" w:type="dxa"/>
          </w:tcPr>
          <w:p w:rsidR="000E2503" w:rsidRPr="00EA61BF" w:rsidRDefault="000E2503" w:rsidP="00217709">
            <w:pPr>
              <w:spacing w:after="0"/>
              <w:rPr>
                <w:b/>
              </w:rPr>
            </w:pPr>
            <w:r w:rsidRPr="00EA61BF">
              <w:rPr>
                <w:b/>
              </w:rPr>
              <w:t xml:space="preserve">LSC </w:t>
            </w:r>
            <w:r w:rsidRPr="00EA61BF">
              <w:t>shall use “Google Play store” to update its version</w:t>
            </w:r>
          </w:p>
        </w:tc>
        <w:tc>
          <w:tcPr>
            <w:tcW w:w="1260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SW</w:t>
            </w:r>
          </w:p>
        </w:tc>
        <w:tc>
          <w:tcPr>
            <w:tcW w:w="2369" w:type="dxa"/>
          </w:tcPr>
          <w:p w:rsidR="000E2503" w:rsidRPr="00EA61BF" w:rsidRDefault="000E2503" w:rsidP="00217709">
            <w:pPr>
              <w:spacing w:after="0"/>
              <w:jc w:val="center"/>
            </w:pPr>
            <w:r w:rsidRPr="00EA61BF">
              <w:t>(System requirement)</w:t>
            </w:r>
          </w:p>
          <w:p w:rsidR="000E2503" w:rsidRPr="00EA61BF" w:rsidRDefault="000E2503" w:rsidP="00217709">
            <w:pPr>
              <w:spacing w:after="0"/>
              <w:jc w:val="center"/>
            </w:pPr>
            <w:r w:rsidRPr="00EA61BF">
              <w:t>No use case used</w:t>
            </w:r>
          </w:p>
        </w:tc>
      </w:tr>
    </w:tbl>
    <w:p w:rsidR="00274E33" w:rsidRDefault="00274E33" w:rsidP="00217709">
      <w:pPr>
        <w:spacing w:after="0"/>
        <w:rPr>
          <w:rFonts w:ascii="Calibri" w:eastAsia="Times New Roman" w:hAnsi="Calibri" w:cs="Times New Roman"/>
          <w:color w:val="000000"/>
          <w:sz w:val="22"/>
          <w:szCs w:val="22"/>
          <w:u w:val="single"/>
        </w:rPr>
      </w:pPr>
    </w:p>
    <w:p w:rsidR="00274E33" w:rsidRDefault="00274E33" w:rsidP="00217709">
      <w:pPr>
        <w:spacing w:after="0"/>
        <w:rPr>
          <w:rFonts w:ascii="Calibri" w:eastAsia="Times New Roman" w:hAnsi="Calibri" w:cs="Times New Roman"/>
          <w:color w:val="000000"/>
          <w:sz w:val="22"/>
          <w:szCs w:val="22"/>
          <w:u w:val="single"/>
        </w:rPr>
      </w:pPr>
    </w:p>
    <w:p w:rsidR="00274E33" w:rsidRDefault="00274E33" w:rsidP="00217709">
      <w:pPr>
        <w:spacing w:after="0"/>
        <w:rPr>
          <w:rFonts w:ascii="Calibri" w:eastAsia="Times New Roman" w:hAnsi="Calibri" w:cs="Times New Roman"/>
          <w:color w:val="000000"/>
          <w:sz w:val="22"/>
          <w:szCs w:val="22"/>
          <w:u w:val="single"/>
        </w:rPr>
      </w:pPr>
    </w:p>
    <w:p w:rsidR="000E2503" w:rsidRPr="00F2082F" w:rsidRDefault="000E2503" w:rsidP="00217709">
      <w:pPr>
        <w:spacing w:after="0"/>
        <w:rPr>
          <w:b/>
          <w:sz w:val="22"/>
          <w:szCs w:val="22"/>
          <w:u w:val="single"/>
        </w:rPr>
      </w:pPr>
      <w:r w:rsidRPr="00F2082F">
        <w:rPr>
          <w:b/>
          <w:sz w:val="22"/>
          <w:szCs w:val="22"/>
          <w:u w:val="single"/>
        </w:rPr>
        <w:t>Terminology</w:t>
      </w:r>
    </w:p>
    <w:p w:rsidR="000E2503" w:rsidRPr="00F2082F" w:rsidRDefault="000E2503" w:rsidP="0021770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2082F">
        <w:rPr>
          <w:b/>
        </w:rPr>
        <w:t xml:space="preserve">LSC – </w:t>
      </w:r>
      <w:r w:rsidRPr="00F2082F">
        <w:t>Lazy Student Calendar</w:t>
      </w:r>
    </w:p>
    <w:p w:rsidR="000E2503" w:rsidRPr="00F2082F" w:rsidRDefault="000E2503" w:rsidP="0021770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2082F">
        <w:rPr>
          <w:b/>
        </w:rPr>
        <w:t xml:space="preserve">OCR – </w:t>
      </w:r>
      <w:r w:rsidRPr="00F2082F">
        <w:t>Optical Charter Recognition</w:t>
      </w:r>
    </w:p>
    <w:p w:rsidR="000E2503" w:rsidRPr="00F2082F" w:rsidRDefault="000E2503" w:rsidP="0021770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2082F">
        <w:rPr>
          <w:b/>
        </w:rPr>
        <w:t>API –</w:t>
      </w:r>
      <w:r w:rsidRPr="00F2082F">
        <w:t xml:space="preserve"> Application Program Interface</w:t>
      </w:r>
    </w:p>
    <w:p w:rsidR="000E2503" w:rsidRPr="00F2082F" w:rsidRDefault="000E2503" w:rsidP="0021770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2082F">
        <w:rPr>
          <w:b/>
        </w:rPr>
        <w:t xml:space="preserve">SDK – </w:t>
      </w:r>
      <w:r w:rsidRPr="00F2082F">
        <w:t>Software Development Kit</w:t>
      </w:r>
    </w:p>
    <w:p w:rsidR="000E2503" w:rsidRPr="00F2082F" w:rsidRDefault="000E2503" w:rsidP="0021770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2082F">
        <w:rPr>
          <w:b/>
        </w:rPr>
        <w:t xml:space="preserve">Google Play Store – </w:t>
      </w:r>
      <w:r w:rsidRPr="00F2082F">
        <w:t xml:space="preserve">Place for android application downloads/ updates </w:t>
      </w:r>
    </w:p>
    <w:p w:rsidR="000E2503" w:rsidRDefault="000E2503" w:rsidP="00217709">
      <w:pPr>
        <w:spacing w:after="0" w:line="240" w:lineRule="auto"/>
        <w:jc w:val="center"/>
      </w:pPr>
    </w:p>
    <w:sectPr w:rsidR="000E2503" w:rsidSect="00F106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71" w:rsidRDefault="00AE0A71">
      <w:pPr>
        <w:spacing w:after="0" w:line="240" w:lineRule="auto"/>
      </w:pPr>
      <w:r>
        <w:separator/>
      </w:r>
    </w:p>
  </w:endnote>
  <w:endnote w:type="continuationSeparator" w:id="0">
    <w:p w:rsidR="00AE0A71" w:rsidRDefault="00AE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60" w:rsidRDefault="00AE0A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60" w:rsidRDefault="00AE0A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60" w:rsidRDefault="00AE0A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71" w:rsidRDefault="00AE0A71">
      <w:pPr>
        <w:spacing w:after="0" w:line="240" w:lineRule="auto"/>
      </w:pPr>
      <w:r>
        <w:separator/>
      </w:r>
    </w:p>
  </w:footnote>
  <w:footnote w:type="continuationSeparator" w:id="0">
    <w:p w:rsidR="00AE0A71" w:rsidRDefault="00AE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60" w:rsidRDefault="00AE0A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368719" o:spid="_x0000_s2050" type="#_x0000_t136" style="position:absolute;margin-left:0;margin-top:0;width:467.95pt;height:66.85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Project Team 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60" w:rsidRDefault="00AE0A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368720" o:spid="_x0000_s2051" type="#_x0000_t136" style="position:absolute;margin-left:0;margin-top:0;width:467.95pt;height:66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Project Team 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60" w:rsidRDefault="00AE0A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368718" o:spid="_x0000_s2049" type="#_x0000_t136" style="position:absolute;margin-left:0;margin-top:0;width:467.95pt;height:66.85pt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Project Team 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61002"/>
    <w:multiLevelType w:val="hybridMultilevel"/>
    <w:tmpl w:val="BED6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13"/>
    <w:rsid w:val="000E2503"/>
    <w:rsid w:val="00100C1B"/>
    <w:rsid w:val="00115513"/>
    <w:rsid w:val="00185781"/>
    <w:rsid w:val="001E2F23"/>
    <w:rsid w:val="002128EA"/>
    <w:rsid w:val="00217709"/>
    <w:rsid w:val="002662EA"/>
    <w:rsid w:val="00274E33"/>
    <w:rsid w:val="003233B2"/>
    <w:rsid w:val="003A6191"/>
    <w:rsid w:val="00433F0A"/>
    <w:rsid w:val="004F1E5E"/>
    <w:rsid w:val="0051153B"/>
    <w:rsid w:val="00553CB3"/>
    <w:rsid w:val="005C7793"/>
    <w:rsid w:val="006803A5"/>
    <w:rsid w:val="006A223B"/>
    <w:rsid w:val="006B10C5"/>
    <w:rsid w:val="00715711"/>
    <w:rsid w:val="0073390E"/>
    <w:rsid w:val="007B2CB3"/>
    <w:rsid w:val="0081685F"/>
    <w:rsid w:val="009823CD"/>
    <w:rsid w:val="00A73D65"/>
    <w:rsid w:val="00A80173"/>
    <w:rsid w:val="00AE0A71"/>
    <w:rsid w:val="00BD4D35"/>
    <w:rsid w:val="00E876FD"/>
    <w:rsid w:val="00EF1D36"/>
    <w:rsid w:val="00F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6154C40-E2DB-4994-885D-A9DBDCC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13"/>
    <w:pPr>
      <w:spacing w:after="200" w:line="288" w:lineRule="auto"/>
    </w:pPr>
    <w:rPr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13"/>
    <w:rPr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13"/>
    <w:rPr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11551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513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62EA"/>
  </w:style>
  <w:style w:type="character" w:customStyle="1" w:styleId="DateChar">
    <w:name w:val="Date Char"/>
    <w:basedOn w:val="DefaultParagraphFont"/>
    <w:link w:val="Date"/>
    <w:uiPriority w:val="99"/>
    <w:semiHidden/>
    <w:rsid w:val="002662EA"/>
    <w:rPr>
      <w:sz w:val="21"/>
      <w:szCs w:val="21"/>
      <w:lang w:eastAsia="en-US"/>
    </w:rPr>
  </w:style>
  <w:style w:type="paragraph" w:customStyle="1" w:styleId="Standard">
    <w:name w:val="Standard"/>
    <w:rsid w:val="005C7793"/>
    <w:pPr>
      <w:suppressAutoHyphens/>
      <w:overflowPunct w:val="0"/>
      <w:autoSpaceDE w:val="0"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2958B-8253-477A-980B-62BC7050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Yun</dc:creator>
  <cp:keywords/>
  <dc:description/>
  <cp:lastModifiedBy>Joseph Yun</cp:lastModifiedBy>
  <cp:revision>23</cp:revision>
  <dcterms:created xsi:type="dcterms:W3CDTF">2016-03-06T19:43:00Z</dcterms:created>
  <dcterms:modified xsi:type="dcterms:W3CDTF">2016-03-06T23:38:00Z</dcterms:modified>
</cp:coreProperties>
</file>