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8356" w14:textId="0B2582A0" w:rsidR="00CD1646" w:rsidRDefault="00EF0691" w:rsidP="009B330A">
      <w:pPr>
        <w:pStyle w:val="aa"/>
        <w:spacing w:beforeLines="50" w:before="156" w:afterLines="50" w:after="156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软件综合实践</w:t>
      </w:r>
      <w:r w:rsidR="00FE3EDF" w:rsidRPr="00B0207F">
        <w:rPr>
          <w:rFonts w:asciiTheme="majorEastAsia" w:eastAsiaTheme="majorEastAsia" w:hAnsiTheme="majorEastAsia" w:hint="eastAsia"/>
          <w:sz w:val="44"/>
          <w:szCs w:val="44"/>
        </w:rPr>
        <w:t>课程报告</w:t>
      </w:r>
    </w:p>
    <w:p w14:paraId="639C9AFA" w14:textId="1CAE81D3" w:rsidR="00EF0691" w:rsidRDefault="00EF0691" w:rsidP="00EF0691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引言</w:t>
      </w:r>
    </w:p>
    <w:p w14:paraId="4696D622" w14:textId="040B2417" w:rsidR="00FA27E5" w:rsidRDefault="00FA27E5" w:rsidP="00FA27E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）项目背景</w:t>
      </w:r>
    </w:p>
    <w:p w14:paraId="25902FD0" w14:textId="4C51057F" w:rsidR="002F452A" w:rsidRDefault="002F452A" w:rsidP="002F452A">
      <w:r w:rsidRPr="002F452A">
        <w:rPr>
          <w:rFonts w:hint="eastAsia"/>
        </w:rPr>
        <w:t>随着</w:t>
      </w:r>
      <w:r>
        <w:rPr>
          <w:rFonts w:hint="eastAsia"/>
        </w:rPr>
        <w:t>信息</w:t>
      </w:r>
      <w:r w:rsidRPr="002F452A">
        <w:rPr>
          <w:rFonts w:hint="eastAsia"/>
        </w:rPr>
        <w:t>技术的迅猛发展，计算机的普及率不断提高，越来越多的领域开始引入信息化管理。图书馆作为知识和信息的重要载体，也迫切需要借助现代化的技术手段来</w:t>
      </w:r>
      <w:proofErr w:type="gramStart"/>
      <w:r w:rsidRPr="002F452A">
        <w:rPr>
          <w:rFonts w:hint="eastAsia"/>
        </w:rPr>
        <w:t>提升管理</w:t>
      </w:r>
      <w:proofErr w:type="gramEnd"/>
      <w:r w:rsidRPr="002F452A">
        <w:rPr>
          <w:rFonts w:hint="eastAsia"/>
        </w:rPr>
        <w:t>效率和服务质量。此外，随着图书数量的不断增多，传统的手工管理方式已经难以满足日益复杂的管理需求</w:t>
      </w:r>
      <w:r>
        <w:rPr>
          <w:rFonts w:hint="eastAsia"/>
        </w:rPr>
        <w:t>，而</w:t>
      </w:r>
      <w:r w:rsidRPr="002F452A">
        <w:rPr>
          <w:rFonts w:hint="eastAsia"/>
        </w:rPr>
        <w:t>庞大的图书资源，</w:t>
      </w:r>
      <w:r>
        <w:rPr>
          <w:rFonts w:hint="eastAsia"/>
        </w:rPr>
        <w:t>也带来了</w:t>
      </w:r>
      <w:r w:rsidRPr="002F452A">
        <w:rPr>
          <w:rFonts w:hint="eastAsia"/>
        </w:rPr>
        <w:t>数量庞大的读者，</w:t>
      </w:r>
      <w:r>
        <w:rPr>
          <w:rFonts w:hint="eastAsia"/>
        </w:rPr>
        <w:t>使读者</w:t>
      </w:r>
      <w:r w:rsidRPr="002F452A">
        <w:rPr>
          <w:rFonts w:hint="eastAsia"/>
        </w:rPr>
        <w:t>需求</w:t>
      </w:r>
      <w:r>
        <w:rPr>
          <w:rFonts w:hint="eastAsia"/>
        </w:rPr>
        <w:t>日益多样化</w:t>
      </w:r>
      <w:r w:rsidRPr="002F452A">
        <w:rPr>
          <w:rFonts w:hint="eastAsia"/>
        </w:rPr>
        <w:t>。</w:t>
      </w:r>
    </w:p>
    <w:p w14:paraId="5FC533B9" w14:textId="77777777" w:rsidR="00C25D03" w:rsidRDefault="00C25D03" w:rsidP="00C25D0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图书数量的激增</w:t>
      </w:r>
    </w:p>
    <w:p w14:paraId="2B5E2690" w14:textId="77777777" w:rsidR="00C25D03" w:rsidRDefault="00C25D03" w:rsidP="00C25D03">
      <w:pPr>
        <w:rPr>
          <w:rFonts w:hint="eastAsia"/>
        </w:rPr>
      </w:pPr>
      <w:r>
        <w:rPr>
          <w:rFonts w:hint="eastAsia"/>
        </w:rPr>
        <w:t>现代图书馆面临的一个重要挑战是图书数量的激增。随着图书出版行业的快速发展，新书的数量每年都在增加。传统的手工管理方式已经难以应对如此庞大的图书量，容易出现管理混乱、图书丢失</w:t>
      </w:r>
      <w:proofErr w:type="gramStart"/>
      <w:r>
        <w:rPr>
          <w:rFonts w:hint="eastAsia"/>
        </w:rPr>
        <w:t>和误借的</w:t>
      </w:r>
      <w:proofErr w:type="gramEnd"/>
      <w:r>
        <w:rPr>
          <w:rFonts w:hint="eastAsia"/>
        </w:rPr>
        <w:t>现象。一本图书如果不能被及时归类和记录，很可能在图书馆的某个角落被遗忘，无法被需要的读者找到。图书馆需要一种高效的方式来记录和管理这些图书，以确保它们能够被准确地分类、存储和查找。</w:t>
      </w:r>
    </w:p>
    <w:p w14:paraId="55FA1A6F" w14:textId="77777777" w:rsidR="00C25D03" w:rsidRDefault="00C25D03" w:rsidP="00C25D03"/>
    <w:p w14:paraId="76D4F009" w14:textId="77777777" w:rsidR="00C25D03" w:rsidRDefault="00C25D03" w:rsidP="00C25D0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读者需求的多样化</w:t>
      </w:r>
    </w:p>
    <w:p w14:paraId="62096FB2" w14:textId="77777777" w:rsidR="00C25D03" w:rsidRDefault="00C25D03" w:rsidP="00C25D03">
      <w:pPr>
        <w:rPr>
          <w:rFonts w:hint="eastAsia"/>
        </w:rPr>
      </w:pPr>
      <w:r>
        <w:rPr>
          <w:rFonts w:hint="eastAsia"/>
        </w:rPr>
        <w:t>新时代的读者对图书馆的期望不仅限于借阅图书，他们希望能够方便、快捷地获取图书信息。读者希望通过系统查询图书的详细信息，包括内容简介、作者信息、出版信息等，并能方便地查看图书的借阅状态、推荐指数等。读者还希望能够在线预约图书，查看借阅历史，甚至是获取个性化的图书推荐。为了满足这些需求，</w:t>
      </w:r>
      <w:proofErr w:type="gramStart"/>
      <w:r>
        <w:rPr>
          <w:rFonts w:hint="eastAsia"/>
        </w:rPr>
        <w:t>图书馆管理系统</w:t>
      </w:r>
      <w:proofErr w:type="gramEnd"/>
      <w:r>
        <w:rPr>
          <w:rFonts w:hint="eastAsia"/>
        </w:rPr>
        <w:t>需要具备强大的查询功能和灵活的用户界面，以提升读者的使用体验。</w:t>
      </w:r>
    </w:p>
    <w:p w14:paraId="1F0EE532" w14:textId="77777777" w:rsidR="00C25D03" w:rsidRDefault="00C25D03" w:rsidP="00C25D03"/>
    <w:p w14:paraId="197B675D" w14:textId="236C2EE3" w:rsidR="00C25D03" w:rsidRDefault="00C25D03" w:rsidP="00C25D0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读者</w:t>
      </w:r>
      <w:r>
        <w:rPr>
          <w:rFonts w:hint="eastAsia"/>
        </w:rPr>
        <w:t>对</w:t>
      </w:r>
      <w:r>
        <w:rPr>
          <w:rFonts w:hint="eastAsia"/>
        </w:rPr>
        <w:t>评价和互动</w:t>
      </w:r>
      <w:r>
        <w:rPr>
          <w:rFonts w:hint="eastAsia"/>
        </w:rPr>
        <w:t>的重视</w:t>
      </w:r>
    </w:p>
    <w:p w14:paraId="2E39171B" w14:textId="77777777" w:rsidR="00C25D03" w:rsidRDefault="00C25D03" w:rsidP="00C25D03">
      <w:pPr>
        <w:rPr>
          <w:rFonts w:hint="eastAsia"/>
        </w:rPr>
      </w:pPr>
      <w:r>
        <w:rPr>
          <w:rFonts w:hint="eastAsia"/>
        </w:rPr>
        <w:t>读者评价已经成为影响图书借阅的重要因素。一个有效的</w:t>
      </w:r>
      <w:proofErr w:type="gramStart"/>
      <w:r>
        <w:rPr>
          <w:rFonts w:hint="eastAsia"/>
        </w:rPr>
        <w:t>图书馆管理系统</w:t>
      </w:r>
      <w:proofErr w:type="gramEnd"/>
      <w:r>
        <w:rPr>
          <w:rFonts w:hint="eastAsia"/>
        </w:rPr>
        <w:t>应能够允许读者对图书进行评分和评论，从而帮助其他读者选择合适的图书。同时，这些评价数据也能为图书馆的藏书调整和优化提供参考依据。读者的反馈不仅可以帮助其他读者选择图书，还可以帮助图书馆了解哪些图书最受欢迎，哪些图书需要增加库存，甚至是淘汰一些不受欢迎的图书。通过引入读者评价和互动功能，图书馆可以更好地了解读者的需求和偏好，从而提供更好的服务。</w:t>
      </w:r>
    </w:p>
    <w:p w14:paraId="5F3822C0" w14:textId="77777777" w:rsidR="00C25D03" w:rsidRDefault="00C25D03" w:rsidP="00C25D03"/>
    <w:p w14:paraId="079A0595" w14:textId="084F7EF4" w:rsidR="00C25D03" w:rsidRDefault="00C25D03" w:rsidP="00C25D0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信息化和智能化管理</w:t>
      </w:r>
      <w:r>
        <w:rPr>
          <w:rFonts w:hint="eastAsia"/>
        </w:rPr>
        <w:t>的普及</w:t>
      </w:r>
    </w:p>
    <w:p w14:paraId="11A94668" w14:textId="3AD4D2D6" w:rsidR="00C25D03" w:rsidRDefault="00C25D03" w:rsidP="00C25D03">
      <w:pPr>
        <w:rPr>
          <w:rFonts w:hint="eastAsia"/>
        </w:rPr>
      </w:pPr>
      <w:r>
        <w:rPr>
          <w:rFonts w:hint="eastAsia"/>
        </w:rPr>
        <w:t>随着计算机技术的进步，信息化、智能化管理成为可能。通过信息化管理，图书馆可以实现图书的自动分类、借还书的智能化处理、读者行为的自动分析等，从而大幅提高管理效率，降低人工成本。例如，系统可以自动记录每本书的借阅情况，计算每本书的借阅频率，预测未来的借阅需求，从而帮助图书馆合理安排图书的采购和存储。此外，系统还可以提供数据备份和恢复功能，确保图书信息和借阅记录的安全性，防止数据丢失。</w:t>
      </w:r>
    </w:p>
    <w:p w14:paraId="0A5212D2" w14:textId="04DF68BA" w:rsidR="002F452A" w:rsidRDefault="002F452A" w:rsidP="002F452A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）编写目的</w:t>
      </w:r>
    </w:p>
    <w:p w14:paraId="6BA0C7E6" w14:textId="1BFC2C7C" w:rsidR="00C25D03" w:rsidRDefault="002F452A" w:rsidP="00C25D03">
      <w:pPr>
        <w:ind w:firstLine="420"/>
      </w:pPr>
      <w:r w:rsidRPr="002F452A">
        <w:rPr>
          <w:rFonts w:hint="eastAsia"/>
        </w:rPr>
        <w:t>该系统的主要目的是通过信息化手段，实现图书的电子化管理，简化图书的借还流程，提供便捷的图书查询和管理功能，满足新时代读者多样化的需求，提升图书馆的整体服</w:t>
      </w:r>
      <w:proofErr w:type="gramStart"/>
      <w:r w:rsidRPr="002F452A">
        <w:rPr>
          <w:rFonts w:hint="eastAsia"/>
        </w:rPr>
        <w:t>务</w:t>
      </w:r>
      <w:proofErr w:type="gramEnd"/>
      <w:r w:rsidRPr="002F452A">
        <w:rPr>
          <w:rFonts w:hint="eastAsia"/>
        </w:rPr>
        <w:t>水平。</w:t>
      </w:r>
    </w:p>
    <w:p w14:paraId="16129E8D" w14:textId="77777777" w:rsidR="00C25D03" w:rsidRPr="002F452A" w:rsidRDefault="00C25D03" w:rsidP="00C25D03">
      <w:pPr>
        <w:ind w:firstLine="420"/>
        <w:rPr>
          <w:rFonts w:hint="eastAsia"/>
        </w:rPr>
      </w:pPr>
    </w:p>
    <w:p w14:paraId="5063917B" w14:textId="5504665D" w:rsidR="00C25D03" w:rsidRPr="00C25D03" w:rsidRDefault="00C25D03" w:rsidP="00C25D03">
      <w:pPr>
        <w:rPr>
          <w:rFonts w:hint="eastAsia"/>
          <w:b/>
          <w:bCs/>
        </w:rPr>
      </w:pPr>
      <w:r w:rsidRPr="00C25D03">
        <w:rPr>
          <w:rFonts w:hint="eastAsia"/>
          <w:b/>
          <w:bCs/>
        </w:rPr>
        <w:t>具体目标包括：</w:t>
      </w:r>
    </w:p>
    <w:p w14:paraId="16D0FD8B" w14:textId="77777777" w:rsidR="00C25D03" w:rsidRDefault="00C25D03" w:rsidP="00C25D03">
      <w:pPr>
        <w:ind w:leftChars="200" w:left="420"/>
        <w:rPr>
          <w:rFonts w:hint="eastAsia"/>
        </w:rPr>
      </w:pPr>
      <w:r w:rsidRPr="00C25D03">
        <w:rPr>
          <w:rFonts w:hint="eastAsia"/>
          <w:b/>
          <w:bCs/>
        </w:rPr>
        <w:t>提高管理效率：</w:t>
      </w:r>
      <w:r>
        <w:rPr>
          <w:rFonts w:hint="eastAsia"/>
        </w:rPr>
        <w:t>通过系统化的管理方式，减少人工操作，提高图书借还的效率。</w:t>
      </w:r>
    </w:p>
    <w:p w14:paraId="6A9B7983" w14:textId="77777777" w:rsidR="00C25D03" w:rsidRDefault="00C25D03" w:rsidP="00C25D03">
      <w:pPr>
        <w:ind w:leftChars="200" w:left="420"/>
        <w:rPr>
          <w:rFonts w:hint="eastAsia"/>
        </w:rPr>
      </w:pPr>
      <w:r w:rsidRPr="00C25D03">
        <w:rPr>
          <w:rFonts w:hint="eastAsia"/>
          <w:b/>
          <w:bCs/>
        </w:rPr>
        <w:t>提升用户体验：</w:t>
      </w:r>
      <w:r>
        <w:rPr>
          <w:rFonts w:hint="eastAsia"/>
        </w:rPr>
        <w:t>读者可以通过系统方便地查询图书信息、借阅记录、借阅状态等，增强用户体验。</w:t>
      </w:r>
    </w:p>
    <w:p w14:paraId="69918362" w14:textId="77777777" w:rsidR="00C25D03" w:rsidRDefault="00C25D03" w:rsidP="00C25D03">
      <w:pPr>
        <w:ind w:leftChars="200" w:left="420"/>
        <w:rPr>
          <w:rFonts w:hint="eastAsia"/>
        </w:rPr>
      </w:pPr>
      <w:r w:rsidRPr="00C25D03">
        <w:rPr>
          <w:rFonts w:hint="eastAsia"/>
          <w:b/>
          <w:bCs/>
        </w:rPr>
        <w:t>支持读者评价：</w:t>
      </w:r>
      <w:r>
        <w:rPr>
          <w:rFonts w:hint="eastAsia"/>
        </w:rPr>
        <w:t>允许读者对图书进行评分和评论，提供图书推荐功能。</w:t>
      </w:r>
    </w:p>
    <w:p w14:paraId="7EF03386" w14:textId="77777777" w:rsidR="00C25D03" w:rsidRDefault="00C25D03" w:rsidP="00C25D03"/>
    <w:p w14:paraId="1AEFA10D" w14:textId="1C1579D9" w:rsidR="00C25D03" w:rsidRDefault="00C25D03" w:rsidP="00C25D03">
      <w:pPr>
        <w:rPr>
          <w:rFonts w:hint="eastAsia"/>
        </w:rPr>
      </w:pPr>
      <w:r w:rsidRPr="00C25D03">
        <w:rPr>
          <w:rFonts w:hint="eastAsia"/>
          <w:b/>
          <w:bCs/>
        </w:rPr>
        <w:t>目标用户</w:t>
      </w:r>
      <w:r>
        <w:rPr>
          <w:rFonts w:hint="eastAsia"/>
        </w:rPr>
        <w:t>：</w:t>
      </w:r>
    </w:p>
    <w:p w14:paraId="760232DB" w14:textId="77777777" w:rsidR="00C25D03" w:rsidRDefault="00C25D03" w:rsidP="00C25D03">
      <w:pPr>
        <w:ind w:leftChars="200" w:left="420"/>
        <w:rPr>
          <w:rFonts w:hint="eastAsia"/>
        </w:rPr>
      </w:pPr>
      <w:r w:rsidRPr="00C25D03">
        <w:rPr>
          <w:rFonts w:hint="eastAsia"/>
          <w:b/>
          <w:bCs/>
        </w:rPr>
        <w:t>图书馆管理员</w:t>
      </w:r>
      <w:r>
        <w:rPr>
          <w:rFonts w:hint="eastAsia"/>
        </w:rPr>
        <w:t>：负责图书的入库、出库、管理以及系统的维护。</w:t>
      </w:r>
    </w:p>
    <w:p w14:paraId="4D65F22B" w14:textId="77777777" w:rsidR="00C25D03" w:rsidRDefault="00C25D03" w:rsidP="00C25D03">
      <w:pPr>
        <w:ind w:leftChars="200" w:left="420"/>
        <w:rPr>
          <w:rFonts w:hint="eastAsia"/>
        </w:rPr>
      </w:pPr>
      <w:r w:rsidRPr="00C25D03">
        <w:rPr>
          <w:rFonts w:hint="eastAsia"/>
          <w:b/>
          <w:bCs/>
        </w:rPr>
        <w:t>读者</w:t>
      </w:r>
      <w:r>
        <w:rPr>
          <w:rFonts w:hint="eastAsia"/>
        </w:rPr>
        <w:t>：包括学生、教师及其他图书馆用户，主要使用系统查询图书信息、借阅和归还图书。</w:t>
      </w:r>
    </w:p>
    <w:p w14:paraId="5B084A24" w14:textId="77777777" w:rsidR="00C25D03" w:rsidRDefault="00C25D03" w:rsidP="00C25D03">
      <w:pPr>
        <w:ind w:leftChars="200" w:left="420"/>
      </w:pPr>
      <w:r>
        <w:rPr>
          <w:rFonts w:hint="eastAsia"/>
        </w:rPr>
        <w:t>项目预期成果：</w:t>
      </w:r>
    </w:p>
    <w:p w14:paraId="327052B6" w14:textId="77777777" w:rsidR="00C25D03" w:rsidRDefault="00C25D03" w:rsidP="00C25D03">
      <w:pPr>
        <w:rPr>
          <w:rFonts w:hint="eastAsia"/>
        </w:rPr>
      </w:pPr>
    </w:p>
    <w:p w14:paraId="68111DD8" w14:textId="4E9A9969" w:rsidR="00C25D03" w:rsidRPr="00C25D03" w:rsidRDefault="00C25D03" w:rsidP="00C25D03">
      <w:pPr>
        <w:rPr>
          <w:b/>
          <w:bCs/>
        </w:rPr>
      </w:pPr>
      <w:r w:rsidRPr="00C25D03">
        <w:rPr>
          <w:rFonts w:hint="eastAsia"/>
          <w:b/>
          <w:bCs/>
        </w:rPr>
        <w:t>预期实现：</w:t>
      </w:r>
    </w:p>
    <w:p w14:paraId="73B2CE58" w14:textId="3EA6B25D" w:rsidR="00C25D03" w:rsidRDefault="00C25D03" w:rsidP="00C25D03">
      <w:pPr>
        <w:ind w:leftChars="200" w:left="420"/>
        <w:rPr>
          <w:rFonts w:hint="eastAsia"/>
        </w:rPr>
      </w:pPr>
      <w:r w:rsidRPr="00C25D03">
        <w:rPr>
          <w:rFonts w:hint="eastAsia"/>
          <w:b/>
          <w:bCs/>
        </w:rPr>
        <w:t>实现图书的</w:t>
      </w:r>
      <w:r>
        <w:rPr>
          <w:rFonts w:hint="eastAsia"/>
          <w:b/>
          <w:bCs/>
        </w:rPr>
        <w:t>信息</w:t>
      </w:r>
      <w:r w:rsidRPr="00C25D03">
        <w:rPr>
          <w:rFonts w:hint="eastAsia"/>
          <w:b/>
          <w:bCs/>
        </w:rPr>
        <w:t>化管理：</w:t>
      </w:r>
      <w:r>
        <w:rPr>
          <w:rFonts w:hint="eastAsia"/>
        </w:rPr>
        <w:t>包括图书信息录入、修改、删除、查询等功能。通过系统，图书馆管理员可以轻松录入新书信息，更新图书记录，删除旧书数据，查询任意图书的详细信息。</w:t>
      </w:r>
    </w:p>
    <w:p w14:paraId="2DA2EEDF" w14:textId="32C935D2" w:rsidR="00C25D03" w:rsidRDefault="00C25D03" w:rsidP="00C25D03">
      <w:pPr>
        <w:ind w:leftChars="200" w:left="420"/>
        <w:rPr>
          <w:rFonts w:hint="eastAsia"/>
        </w:rPr>
      </w:pPr>
      <w:r w:rsidRPr="00C25D03">
        <w:rPr>
          <w:rFonts w:hint="eastAsia"/>
          <w:b/>
          <w:bCs/>
        </w:rPr>
        <w:t>实现读者的</w:t>
      </w:r>
      <w:r>
        <w:rPr>
          <w:rFonts w:hint="eastAsia"/>
          <w:b/>
          <w:bCs/>
        </w:rPr>
        <w:t>信息</w:t>
      </w:r>
      <w:r w:rsidRPr="00C25D03">
        <w:rPr>
          <w:rFonts w:hint="eastAsia"/>
          <w:b/>
          <w:bCs/>
        </w:rPr>
        <w:t>化管理：</w:t>
      </w:r>
      <w:r>
        <w:rPr>
          <w:rFonts w:hint="eastAsia"/>
        </w:rPr>
        <w:t>包括读者信息的录入、修改、查询等功能。系统将帮助图书馆管理员管理读者信息，如注册新读者、更新读者资料、查询读者的借阅历史。</w:t>
      </w:r>
    </w:p>
    <w:p w14:paraId="5EB29FE0" w14:textId="77777777" w:rsidR="00C25D03" w:rsidRDefault="00C25D03" w:rsidP="00C25D03">
      <w:pPr>
        <w:ind w:leftChars="200" w:left="420"/>
        <w:rPr>
          <w:rFonts w:hint="eastAsia"/>
        </w:rPr>
      </w:pPr>
      <w:r w:rsidRPr="00C25D03">
        <w:rPr>
          <w:rFonts w:hint="eastAsia"/>
          <w:b/>
          <w:bCs/>
        </w:rPr>
        <w:t>实现图书的借还管理：</w:t>
      </w:r>
      <w:r>
        <w:rPr>
          <w:rFonts w:hint="eastAsia"/>
        </w:rPr>
        <w:t>包括借书、还书、续借、预约等功能。读者可以在线借阅和归还图书，查看自己的借阅记录和还书期限，申请续借，预约已被借出的图书。</w:t>
      </w:r>
    </w:p>
    <w:p w14:paraId="5A04DF73" w14:textId="05AC3D6E" w:rsidR="002F452A" w:rsidRPr="002F452A" w:rsidRDefault="00C25D03" w:rsidP="00C25D03">
      <w:pPr>
        <w:ind w:leftChars="200" w:left="420"/>
        <w:rPr>
          <w:rFonts w:hint="eastAsia"/>
        </w:rPr>
      </w:pPr>
      <w:r w:rsidRPr="00C25D03">
        <w:rPr>
          <w:rFonts w:hint="eastAsia"/>
          <w:b/>
          <w:bCs/>
        </w:rPr>
        <w:t>提供读者评价和互动功能：</w:t>
      </w:r>
      <w:r>
        <w:rPr>
          <w:rFonts w:hint="eastAsia"/>
        </w:rPr>
        <w:t>支持读者对图书进行评分和评论。读者可以分享他们对图书的看法和阅读体验，帮助其他读者选择图书。</w:t>
      </w:r>
    </w:p>
    <w:p w14:paraId="22A9E573" w14:textId="63379D4C" w:rsidR="00FA27E5" w:rsidRPr="00FA27E5" w:rsidRDefault="00FA27E5" w:rsidP="00FA27E5"/>
    <w:p w14:paraId="4E43FF3E" w14:textId="0F30F51D" w:rsidR="00ED3CA6" w:rsidRDefault="00EF0691" w:rsidP="009B330A">
      <w:pPr>
        <w:pStyle w:val="2"/>
        <w:spacing w:beforeLines="50" w:before="156" w:afterLines="50" w:after="15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二</w:t>
      </w:r>
      <w:r w:rsidR="00FE3EDF" w:rsidRPr="009B330A">
        <w:rPr>
          <w:rFonts w:asciiTheme="majorEastAsia" w:hAnsiTheme="majorEastAsia"/>
        </w:rPr>
        <w:t>.</w:t>
      </w:r>
      <w:r w:rsidR="00FE3EDF" w:rsidRPr="009B330A">
        <w:rPr>
          <w:rFonts w:asciiTheme="majorEastAsia" w:hAnsiTheme="majorEastAsia" w:hint="eastAsia"/>
        </w:rPr>
        <w:t>需求分析</w:t>
      </w:r>
    </w:p>
    <w:p w14:paraId="708F9DCF" w14:textId="055134A7" w:rsidR="00C25D03" w:rsidRDefault="00C25D03" w:rsidP="00C25D0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）业务需求</w:t>
      </w:r>
    </w:p>
    <w:p w14:paraId="3FDDAF39" w14:textId="1C034D46" w:rsidR="00C25D03" w:rsidRDefault="00157EBF" w:rsidP="00C25D03">
      <w:r w:rsidRPr="00157EBF">
        <w:rPr>
          <w:noProof/>
        </w:rPr>
        <w:drawing>
          <wp:inline distT="0" distB="0" distL="0" distR="0" wp14:anchorId="2CF55131" wp14:editId="19FF1BB5">
            <wp:extent cx="5274310" cy="2966720"/>
            <wp:effectExtent l="0" t="0" r="2540" b="5080"/>
            <wp:docPr id="142276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8349" w14:textId="6521C5D7" w:rsidR="00925390" w:rsidRDefault="00925390" w:rsidP="00C25D03">
      <w:pPr>
        <w:rPr>
          <w:rFonts w:hint="eastAsia"/>
        </w:rPr>
      </w:pPr>
      <w:r>
        <w:rPr>
          <w:rFonts w:hint="eastAsia"/>
        </w:rPr>
        <w:t>用户登录时区分出管理员账号，读者账号，未注册账号，并进入不同的界面（未注册账号）</w:t>
      </w:r>
    </w:p>
    <w:p w14:paraId="5ECE881E" w14:textId="762E3EDD" w:rsidR="00157EBF" w:rsidRDefault="00157EBF" w:rsidP="00157EBF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）功能需求</w:t>
      </w:r>
    </w:p>
    <w:p w14:paraId="117F7164" w14:textId="1147C3BE" w:rsidR="00157EBF" w:rsidRDefault="00157EBF" w:rsidP="00157EBF">
      <w:r w:rsidRPr="00157EBF">
        <w:rPr>
          <w:noProof/>
        </w:rPr>
        <w:drawing>
          <wp:inline distT="0" distB="0" distL="0" distR="0" wp14:anchorId="28F2C280" wp14:editId="3A20DE5B">
            <wp:extent cx="5912610" cy="3705881"/>
            <wp:effectExtent l="0" t="0" r="0" b="8890"/>
            <wp:docPr id="17640161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184" cy="371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F0D1" w14:textId="22DA9B14" w:rsidR="00D72B39" w:rsidRDefault="00D72B39" w:rsidP="00D72B39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）非功能性需求</w:t>
      </w:r>
    </w:p>
    <w:p w14:paraId="387F0B65" w14:textId="75936F8A" w:rsidR="004E6823" w:rsidRDefault="004E6823" w:rsidP="00157EBF">
      <w:pPr>
        <w:rPr>
          <w:rFonts w:hint="eastAsia"/>
          <w:b/>
          <w:bCs/>
        </w:rPr>
      </w:pPr>
      <w:r w:rsidRPr="004E6823">
        <w:rPr>
          <w:rFonts w:hint="eastAsia"/>
          <w:b/>
          <w:bCs/>
        </w:rPr>
        <w:t>1.</w:t>
      </w:r>
      <w:r w:rsidRPr="004E6823">
        <w:rPr>
          <w:rFonts w:hint="eastAsia"/>
          <w:b/>
          <w:bCs/>
        </w:rPr>
        <w:t>安全性</w:t>
      </w:r>
    </w:p>
    <w:p w14:paraId="749B8438" w14:textId="7A6F650F" w:rsidR="004E6823" w:rsidRPr="00675351" w:rsidRDefault="004E6823" w:rsidP="00157EBF">
      <w:pPr>
        <w:rPr>
          <w:rFonts w:hint="eastAsia"/>
        </w:rPr>
      </w:pPr>
      <w:proofErr w:type="gramStart"/>
      <w:r w:rsidRPr="00675351">
        <w:rPr>
          <w:rFonts w:hint="eastAsia"/>
        </w:rPr>
        <w:t>图书馆管理系统</w:t>
      </w:r>
      <w:proofErr w:type="gramEnd"/>
      <w:r w:rsidRPr="00675351">
        <w:rPr>
          <w:rFonts w:hint="eastAsia"/>
        </w:rPr>
        <w:t>包括用户管理子系统，储存用户的账号密码，考虑到读者借阅权利的保证与隐私的保护，需实现密码在数据库的透明加密</w:t>
      </w:r>
    </w:p>
    <w:p w14:paraId="61559C02" w14:textId="4CC99769" w:rsidR="004E6823" w:rsidRDefault="004E6823" w:rsidP="00157EBF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可维护性</w:t>
      </w:r>
    </w:p>
    <w:p w14:paraId="696AD285" w14:textId="5540AD0A" w:rsidR="004E6823" w:rsidRPr="00675351" w:rsidRDefault="004E6823" w:rsidP="00157EBF">
      <w:pPr>
        <w:rPr>
          <w:rFonts w:hint="eastAsia"/>
        </w:rPr>
      </w:pPr>
      <w:proofErr w:type="gramStart"/>
      <w:r w:rsidRPr="00675351">
        <w:rPr>
          <w:rFonts w:hint="eastAsia"/>
        </w:rPr>
        <w:t>图书馆管理系统</w:t>
      </w:r>
      <w:proofErr w:type="gramEnd"/>
      <w:r w:rsidRPr="00675351">
        <w:rPr>
          <w:rFonts w:hint="eastAsia"/>
        </w:rPr>
        <w:t>在之后的应用中有可能进行升级维护，因此在系统的编写中应注重代码的可读性与分层架构的实现，</w:t>
      </w:r>
      <w:r w:rsidR="00675351" w:rsidRPr="00675351">
        <w:rPr>
          <w:rFonts w:hint="eastAsia"/>
        </w:rPr>
        <w:t>以减小后续维护升级阻力。</w:t>
      </w:r>
    </w:p>
    <w:p w14:paraId="4632C862" w14:textId="253E3DF3" w:rsidR="004E6823" w:rsidRPr="004E6823" w:rsidRDefault="004E6823" w:rsidP="00157EBF">
      <w:pPr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易用性</w:t>
      </w:r>
    </w:p>
    <w:p w14:paraId="6C298071" w14:textId="5EFEB2E8" w:rsidR="001D2E45" w:rsidRPr="00675351" w:rsidRDefault="00675351" w:rsidP="009B330A">
      <w:pPr>
        <w:spacing w:beforeLines="50" w:before="156" w:afterLines="50" w:after="156"/>
      </w:pPr>
      <w:proofErr w:type="gramStart"/>
      <w:r w:rsidRPr="00675351">
        <w:rPr>
          <w:rFonts w:hint="eastAsia"/>
        </w:rPr>
        <w:t>图书馆管理系统</w:t>
      </w:r>
      <w:proofErr w:type="gramEnd"/>
      <w:r w:rsidRPr="00675351">
        <w:rPr>
          <w:rFonts w:hint="eastAsia"/>
        </w:rPr>
        <w:t>主要面对高校师生，应尽量使用用户友好型界面，简洁直观、易于操作</w:t>
      </w:r>
      <w:r>
        <w:rPr>
          <w:rFonts w:hint="eastAsia"/>
        </w:rPr>
        <w:t>。</w:t>
      </w:r>
    </w:p>
    <w:p w14:paraId="67369B85" w14:textId="480A340F" w:rsidR="00675351" w:rsidRPr="00675351" w:rsidRDefault="00675351" w:rsidP="009B330A">
      <w:pPr>
        <w:spacing w:beforeLines="50" w:before="156" w:afterLines="50" w:after="156"/>
        <w:rPr>
          <w:b/>
          <w:bCs/>
        </w:rPr>
      </w:pPr>
      <w:r w:rsidRPr="00675351">
        <w:rPr>
          <w:rFonts w:hint="eastAsia"/>
          <w:b/>
          <w:bCs/>
        </w:rPr>
        <w:t>4.</w:t>
      </w:r>
      <w:r w:rsidRPr="00675351">
        <w:rPr>
          <w:rFonts w:hint="eastAsia"/>
          <w:b/>
          <w:bCs/>
        </w:rPr>
        <w:t>可移植性</w:t>
      </w:r>
    </w:p>
    <w:p w14:paraId="13DE7878" w14:textId="2FD6D038" w:rsidR="00675351" w:rsidRPr="00675351" w:rsidRDefault="00675351" w:rsidP="009B330A">
      <w:pPr>
        <w:spacing w:beforeLines="50" w:before="156" w:afterLines="50" w:after="156"/>
        <w:rPr>
          <w:rFonts w:hint="eastAsia"/>
        </w:rPr>
      </w:pPr>
      <w:r w:rsidRPr="00675351">
        <w:rPr>
          <w:rFonts w:hint="eastAsia"/>
        </w:rPr>
        <w:t>数据库在不同环境下具有大小写敏感性不一致问题，在系统的编写中应注意以提高系统的可移植性。</w:t>
      </w:r>
    </w:p>
    <w:p w14:paraId="440DA4E1" w14:textId="506C724D" w:rsidR="001D2E45" w:rsidRPr="009B330A" w:rsidRDefault="00565B4E" w:rsidP="009B330A">
      <w:pPr>
        <w:pStyle w:val="2"/>
        <w:spacing w:beforeLines="50" w:before="156" w:afterLines="50" w:after="15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三</w:t>
      </w:r>
      <w:r w:rsidR="00FE3EDF" w:rsidRPr="009B330A">
        <w:rPr>
          <w:rFonts w:asciiTheme="majorEastAsia" w:hAnsiTheme="majorEastAsia"/>
        </w:rPr>
        <w:t>.</w:t>
      </w:r>
      <w:r w:rsidR="00FE3EDF" w:rsidRPr="009B330A">
        <w:rPr>
          <w:rFonts w:asciiTheme="majorEastAsia" w:hAnsiTheme="majorEastAsia" w:hint="eastAsia"/>
        </w:rPr>
        <w:t>概要设计</w:t>
      </w:r>
    </w:p>
    <w:p w14:paraId="4DE025BB" w14:textId="0D06DCC0" w:rsidR="00206FA5" w:rsidRDefault="00FA27E5" w:rsidP="00FA27E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A27E5">
        <w:rPr>
          <w:rFonts w:hint="eastAsia"/>
        </w:rPr>
        <w:t>系统结构与组成</w:t>
      </w:r>
    </w:p>
    <w:p w14:paraId="0B869258" w14:textId="77777777" w:rsidR="00157EBF" w:rsidRPr="00157EBF" w:rsidRDefault="00157EBF" w:rsidP="00157EBF">
      <w:pPr>
        <w:rPr>
          <w:rFonts w:hint="eastAsia"/>
        </w:rPr>
      </w:pPr>
    </w:p>
    <w:p w14:paraId="2780403D" w14:textId="6B082D3B" w:rsidR="00206FA5" w:rsidRDefault="00FA27E5" w:rsidP="00FA27E5">
      <w:pPr>
        <w:pStyle w:val="3"/>
      </w:pPr>
      <w:r w:rsidRPr="00FA27E5">
        <w:rPr>
          <w:rFonts w:hint="eastAsia"/>
        </w:rPr>
        <w:t>（</w:t>
      </w:r>
      <w:r>
        <w:rPr>
          <w:rFonts w:hint="eastAsia"/>
        </w:rPr>
        <w:t>2</w:t>
      </w:r>
      <w:r w:rsidRPr="00FA27E5">
        <w:rPr>
          <w:rFonts w:hint="eastAsia"/>
        </w:rPr>
        <w:t>）数据库设计</w:t>
      </w:r>
    </w:p>
    <w:p w14:paraId="46C7CD7E" w14:textId="77777777" w:rsidR="00734A47" w:rsidRDefault="00734A47" w:rsidP="00734A47">
      <w:pPr>
        <w:pStyle w:val="40"/>
      </w:pPr>
      <w:r>
        <w:rPr>
          <w:rFonts w:hint="eastAsia"/>
        </w:rPr>
        <w:t>1.</w:t>
      </w:r>
      <w:r>
        <w:rPr>
          <w:rFonts w:hint="eastAsia"/>
        </w:rPr>
        <w:t>概念设计</w:t>
      </w:r>
    </w:p>
    <w:p w14:paraId="41B1C234" w14:textId="7A233668" w:rsidR="00FA27E5" w:rsidRPr="00FA27E5" w:rsidRDefault="00734A47" w:rsidP="00734A47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>逻辑设计</w:t>
      </w:r>
    </w:p>
    <w:p w14:paraId="0748ABCA" w14:textId="182A725C" w:rsidR="00FE3EDF" w:rsidRPr="009B330A" w:rsidRDefault="00565B4E" w:rsidP="009B330A">
      <w:pPr>
        <w:pStyle w:val="2"/>
        <w:spacing w:beforeLines="50" w:before="156" w:afterLines="50" w:after="15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四</w:t>
      </w:r>
      <w:r w:rsidR="00FE3EDF" w:rsidRPr="009B330A">
        <w:rPr>
          <w:rFonts w:asciiTheme="majorEastAsia" w:hAnsiTheme="majorEastAsia"/>
        </w:rPr>
        <w:t>.详细设计</w:t>
      </w:r>
      <w:r>
        <w:rPr>
          <w:rFonts w:asciiTheme="majorEastAsia" w:hAnsiTheme="majorEastAsia" w:hint="eastAsia"/>
        </w:rPr>
        <w:t>与实现</w:t>
      </w:r>
    </w:p>
    <w:p w14:paraId="71CC2686" w14:textId="7D4F62FC" w:rsidR="00206FA5" w:rsidRDefault="00734A47" w:rsidP="00734A4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）数据库实现</w:t>
      </w:r>
    </w:p>
    <w:p w14:paraId="1F4F0220" w14:textId="53A84ABE" w:rsidR="00734A47" w:rsidRPr="00734A47" w:rsidRDefault="00734A47" w:rsidP="00734A4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）主要模块实现</w:t>
      </w:r>
    </w:p>
    <w:p w14:paraId="535F67BD" w14:textId="0F596842" w:rsidR="00422456" w:rsidRPr="00422456" w:rsidRDefault="00422456" w:rsidP="009B330A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278A641" w14:textId="77777777" w:rsidR="00422456" w:rsidRPr="00422456" w:rsidRDefault="00422456" w:rsidP="009B330A">
      <w:pPr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4098D7C8" w14:textId="36130BE0" w:rsidR="00FE3EDF" w:rsidRPr="009B330A" w:rsidRDefault="00565B4E" w:rsidP="009B330A">
      <w:pPr>
        <w:pStyle w:val="2"/>
        <w:spacing w:beforeLines="50" w:before="156" w:afterLines="50" w:after="15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五</w:t>
      </w:r>
      <w:r w:rsidR="00FE3EDF" w:rsidRPr="009B330A">
        <w:rPr>
          <w:rFonts w:asciiTheme="majorEastAsia" w:hAnsiTheme="majorEastAsia"/>
        </w:rPr>
        <w:t>.</w:t>
      </w:r>
      <w:r>
        <w:rPr>
          <w:rFonts w:asciiTheme="majorEastAsia" w:hAnsiTheme="majorEastAsia" w:hint="eastAsia"/>
        </w:rPr>
        <w:t>结束语</w:t>
      </w:r>
    </w:p>
    <w:p w14:paraId="27E5A57A" w14:textId="7EF31D33" w:rsidR="009B330A" w:rsidRDefault="00734A47" w:rsidP="009B330A">
      <w:pPr>
        <w:pStyle w:val="3"/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675351">
        <w:rPr>
          <w:rFonts w:hint="eastAsia"/>
          <w:sz w:val="28"/>
          <w:szCs w:val="28"/>
        </w:rPr>
        <w:t>设计中遇到的问题与解决方法</w:t>
      </w:r>
    </w:p>
    <w:p w14:paraId="3A49DEBC" w14:textId="77777777" w:rsidR="00675351" w:rsidRPr="00675351" w:rsidRDefault="00675351" w:rsidP="00675351">
      <w:pPr>
        <w:rPr>
          <w:rFonts w:hint="eastAsia"/>
        </w:rPr>
      </w:pPr>
    </w:p>
    <w:p w14:paraId="0C8C9989" w14:textId="40EF8DD2" w:rsidR="001D2E45" w:rsidRPr="009B330A" w:rsidRDefault="00734A47" w:rsidP="009B330A">
      <w:pPr>
        <w:pStyle w:val="3"/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675351">
        <w:rPr>
          <w:rFonts w:hint="eastAsia"/>
          <w:sz w:val="28"/>
          <w:szCs w:val="28"/>
        </w:rPr>
        <w:t>有待改进的地方</w:t>
      </w:r>
    </w:p>
    <w:p w14:paraId="6546B7B4" w14:textId="6BB757CD" w:rsidR="001D2E45" w:rsidRPr="001D2E45" w:rsidRDefault="001D2E45" w:rsidP="009B330A">
      <w:pPr>
        <w:spacing w:beforeLines="50" w:before="156" w:afterLines="50" w:after="156"/>
      </w:pPr>
    </w:p>
    <w:p w14:paraId="72622A47" w14:textId="18BAE0EB" w:rsidR="00190D3A" w:rsidRDefault="00734A47" w:rsidP="00190D3A">
      <w:p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 w:hint="eastAsia"/>
          <w:b/>
          <w:bCs/>
          <w:sz w:val="28"/>
          <w:szCs w:val="28"/>
        </w:rPr>
        <w:t>（</w:t>
      </w:r>
      <w:r>
        <w:rPr>
          <w:rFonts w:eastAsiaTheme="majorEastAsia" w:hint="eastAsia"/>
          <w:b/>
          <w:bCs/>
          <w:sz w:val="28"/>
          <w:szCs w:val="28"/>
        </w:rPr>
        <w:t>3</w:t>
      </w:r>
      <w:r>
        <w:rPr>
          <w:rFonts w:eastAsiaTheme="majorEastAsia" w:hint="eastAsia"/>
          <w:b/>
          <w:bCs/>
          <w:sz w:val="28"/>
          <w:szCs w:val="28"/>
        </w:rPr>
        <w:t>）</w:t>
      </w:r>
      <w:r w:rsidR="00675351">
        <w:rPr>
          <w:rFonts w:eastAsiaTheme="majorEastAsia" w:hint="eastAsia"/>
          <w:b/>
          <w:bCs/>
          <w:sz w:val="28"/>
          <w:szCs w:val="28"/>
        </w:rPr>
        <w:t>收获和体会</w:t>
      </w:r>
    </w:p>
    <w:p w14:paraId="1E286D71" w14:textId="77777777" w:rsidR="00675351" w:rsidRPr="00190D3A" w:rsidRDefault="00675351" w:rsidP="00190D3A">
      <w:pPr>
        <w:rPr>
          <w:rFonts w:asciiTheme="minorEastAsia" w:eastAsiaTheme="minorEastAsia" w:hAnsiTheme="minorEastAsia" w:hint="eastAsia"/>
          <w:sz w:val="24"/>
          <w:szCs w:val="32"/>
        </w:rPr>
      </w:pPr>
    </w:p>
    <w:p w14:paraId="52BA2607" w14:textId="274F3A81" w:rsidR="00FE3EDF" w:rsidRPr="00B0207F" w:rsidRDefault="00565B4E" w:rsidP="009B330A">
      <w:pPr>
        <w:pStyle w:val="2"/>
        <w:spacing w:beforeLines="50" w:before="156" w:afterLines="50" w:after="15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六</w:t>
      </w:r>
      <w:r w:rsidR="00FE3EDF" w:rsidRPr="00B0207F">
        <w:rPr>
          <w:rFonts w:asciiTheme="majorEastAsia" w:hAnsiTheme="majorEastAsia"/>
        </w:rPr>
        <w:t>.</w:t>
      </w:r>
      <w:r>
        <w:rPr>
          <w:rFonts w:asciiTheme="majorEastAsia" w:hAnsiTheme="majorEastAsia" w:hint="eastAsia"/>
        </w:rPr>
        <w:t>参考文献</w:t>
      </w:r>
    </w:p>
    <w:p w14:paraId="37243D1B" w14:textId="77777777" w:rsidR="001D2E45" w:rsidRDefault="001D2E45" w:rsidP="009B330A">
      <w:pPr>
        <w:spacing w:beforeLines="50" w:before="156" w:afterLines="50" w:after="156"/>
      </w:pPr>
    </w:p>
    <w:p w14:paraId="04490104" w14:textId="77777777" w:rsidR="001D2E45" w:rsidRDefault="001D2E45" w:rsidP="009B330A">
      <w:pPr>
        <w:spacing w:beforeLines="50" w:before="156" w:afterLines="50" w:after="156"/>
      </w:pPr>
    </w:p>
    <w:p w14:paraId="5CE8A733" w14:textId="77777777" w:rsidR="001D2E45" w:rsidRPr="001D2E45" w:rsidRDefault="001D2E45" w:rsidP="009B330A">
      <w:pPr>
        <w:spacing w:beforeLines="50" w:before="156" w:afterLines="50" w:after="156"/>
      </w:pPr>
    </w:p>
    <w:sectPr w:rsidR="001D2E45" w:rsidRPr="001D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4B728" w14:textId="77777777" w:rsidR="00F42C83" w:rsidRDefault="00F42C83" w:rsidP="00ED3CA6">
      <w:r>
        <w:separator/>
      </w:r>
    </w:p>
  </w:endnote>
  <w:endnote w:type="continuationSeparator" w:id="0">
    <w:p w14:paraId="300D22CC" w14:textId="77777777" w:rsidR="00F42C83" w:rsidRDefault="00F42C83" w:rsidP="00ED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33705" w14:textId="77777777" w:rsidR="00F42C83" w:rsidRDefault="00F42C83" w:rsidP="00ED3CA6">
      <w:r>
        <w:separator/>
      </w:r>
    </w:p>
  </w:footnote>
  <w:footnote w:type="continuationSeparator" w:id="0">
    <w:p w14:paraId="202D35C6" w14:textId="77777777" w:rsidR="00F42C83" w:rsidRDefault="00F42C83" w:rsidP="00ED3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3291"/>
    <w:multiLevelType w:val="hybridMultilevel"/>
    <w:tmpl w:val="84B821B2"/>
    <w:lvl w:ilvl="0" w:tplc="5360EE46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1" w15:restartNumberingAfterBreak="0">
    <w:nsid w:val="1B280EE3"/>
    <w:multiLevelType w:val="hybridMultilevel"/>
    <w:tmpl w:val="DD2EBC04"/>
    <w:lvl w:ilvl="0" w:tplc="C17EA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12A95"/>
    <w:multiLevelType w:val="hybridMultilevel"/>
    <w:tmpl w:val="8EFA7D3A"/>
    <w:lvl w:ilvl="0" w:tplc="71C0741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24290306"/>
    <w:multiLevelType w:val="hybridMultilevel"/>
    <w:tmpl w:val="08B445EA"/>
    <w:lvl w:ilvl="0" w:tplc="0409000F">
      <w:start w:val="1"/>
      <w:numFmt w:val="decimal"/>
      <w:lvlText w:val="%1.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 w15:restartNumberingAfterBreak="0">
    <w:nsid w:val="2798205E"/>
    <w:multiLevelType w:val="hybridMultilevel"/>
    <w:tmpl w:val="C2BE8898"/>
    <w:lvl w:ilvl="0" w:tplc="9C9ED1D8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5" w15:restartNumberingAfterBreak="0">
    <w:nsid w:val="2FDC5569"/>
    <w:multiLevelType w:val="hybridMultilevel"/>
    <w:tmpl w:val="DE3E7F32"/>
    <w:lvl w:ilvl="0" w:tplc="0409000F">
      <w:start w:val="1"/>
      <w:numFmt w:val="decimal"/>
      <w:lvlText w:val="%1.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40F53E06"/>
    <w:multiLevelType w:val="hybridMultilevel"/>
    <w:tmpl w:val="5A40C0E8"/>
    <w:lvl w:ilvl="0" w:tplc="71C07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C130E1"/>
    <w:multiLevelType w:val="hybridMultilevel"/>
    <w:tmpl w:val="A6DCD89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440B1E6F"/>
    <w:multiLevelType w:val="hybridMultilevel"/>
    <w:tmpl w:val="7F927E7A"/>
    <w:lvl w:ilvl="0" w:tplc="B9B85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F4041D"/>
    <w:multiLevelType w:val="hybridMultilevel"/>
    <w:tmpl w:val="93303FC2"/>
    <w:lvl w:ilvl="0" w:tplc="0D32B4BE">
      <w:start w:val="1"/>
      <w:numFmt w:val="japaneseCounting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EAB0243"/>
    <w:multiLevelType w:val="hybridMultilevel"/>
    <w:tmpl w:val="CA8289FC"/>
    <w:lvl w:ilvl="0" w:tplc="FD0AEEB2">
      <w:start w:val="1"/>
      <w:numFmt w:val="bullet"/>
      <w:pStyle w:val="4"/>
      <w:lvlText w:val=""/>
      <w:lvlJc w:val="left"/>
      <w:pPr>
        <w:ind w:left="420" w:hanging="42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F37027"/>
    <w:multiLevelType w:val="hybridMultilevel"/>
    <w:tmpl w:val="4CFCC4BE"/>
    <w:lvl w:ilvl="0" w:tplc="0409000F">
      <w:start w:val="1"/>
      <w:numFmt w:val="decimal"/>
      <w:lvlText w:val="%1.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2" w15:restartNumberingAfterBreak="0">
    <w:nsid w:val="6B351A4D"/>
    <w:multiLevelType w:val="hybridMultilevel"/>
    <w:tmpl w:val="428A30D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6D692B03"/>
    <w:multiLevelType w:val="hybridMultilevel"/>
    <w:tmpl w:val="DE3E7F32"/>
    <w:lvl w:ilvl="0" w:tplc="FFFFFFFF">
      <w:start w:val="1"/>
      <w:numFmt w:val="decimal"/>
      <w:lvlText w:val="%1."/>
      <w:lvlJc w:val="left"/>
      <w:pPr>
        <w:ind w:left="988" w:hanging="420"/>
      </w:pPr>
    </w:lvl>
    <w:lvl w:ilvl="1" w:tplc="FFFFFFFF" w:tentative="1">
      <w:start w:val="1"/>
      <w:numFmt w:val="lowerLetter"/>
      <w:lvlText w:val="%2)"/>
      <w:lvlJc w:val="left"/>
      <w:pPr>
        <w:ind w:left="1266" w:hanging="420"/>
      </w:pPr>
    </w:lvl>
    <w:lvl w:ilvl="2" w:tplc="FFFFFFFF" w:tentative="1">
      <w:start w:val="1"/>
      <w:numFmt w:val="lowerRoman"/>
      <w:lvlText w:val="%3."/>
      <w:lvlJc w:val="right"/>
      <w:pPr>
        <w:ind w:left="1686" w:hanging="420"/>
      </w:pPr>
    </w:lvl>
    <w:lvl w:ilvl="3" w:tplc="FFFFFFFF" w:tentative="1">
      <w:start w:val="1"/>
      <w:numFmt w:val="decimal"/>
      <w:lvlText w:val="%4."/>
      <w:lvlJc w:val="left"/>
      <w:pPr>
        <w:ind w:left="2106" w:hanging="420"/>
      </w:pPr>
    </w:lvl>
    <w:lvl w:ilvl="4" w:tplc="FFFFFFFF" w:tentative="1">
      <w:start w:val="1"/>
      <w:numFmt w:val="lowerLetter"/>
      <w:lvlText w:val="%5)"/>
      <w:lvlJc w:val="left"/>
      <w:pPr>
        <w:ind w:left="2526" w:hanging="420"/>
      </w:pPr>
    </w:lvl>
    <w:lvl w:ilvl="5" w:tplc="FFFFFFFF" w:tentative="1">
      <w:start w:val="1"/>
      <w:numFmt w:val="lowerRoman"/>
      <w:lvlText w:val="%6."/>
      <w:lvlJc w:val="right"/>
      <w:pPr>
        <w:ind w:left="2946" w:hanging="420"/>
      </w:pPr>
    </w:lvl>
    <w:lvl w:ilvl="6" w:tplc="FFFFFFFF" w:tentative="1">
      <w:start w:val="1"/>
      <w:numFmt w:val="decimal"/>
      <w:lvlText w:val="%7."/>
      <w:lvlJc w:val="left"/>
      <w:pPr>
        <w:ind w:left="3366" w:hanging="420"/>
      </w:pPr>
    </w:lvl>
    <w:lvl w:ilvl="7" w:tplc="FFFFFFFF" w:tentative="1">
      <w:start w:val="1"/>
      <w:numFmt w:val="lowerLetter"/>
      <w:lvlText w:val="%8)"/>
      <w:lvlJc w:val="left"/>
      <w:pPr>
        <w:ind w:left="3786" w:hanging="420"/>
      </w:pPr>
    </w:lvl>
    <w:lvl w:ilvl="8" w:tplc="FFFFFFFF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70C4683C"/>
    <w:multiLevelType w:val="hybridMultilevel"/>
    <w:tmpl w:val="13364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3F174F"/>
    <w:multiLevelType w:val="hybridMultilevel"/>
    <w:tmpl w:val="EB5E2CF4"/>
    <w:lvl w:ilvl="0" w:tplc="0409000F">
      <w:start w:val="1"/>
      <w:numFmt w:val="decimal"/>
      <w:lvlText w:val="%1.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 w16cid:durableId="874731935">
    <w:abstractNumId w:val="10"/>
  </w:num>
  <w:num w:numId="2" w16cid:durableId="1155606966">
    <w:abstractNumId w:val="5"/>
  </w:num>
  <w:num w:numId="3" w16cid:durableId="1671563861">
    <w:abstractNumId w:val="8"/>
  </w:num>
  <w:num w:numId="4" w16cid:durableId="1542786460">
    <w:abstractNumId w:val="11"/>
  </w:num>
  <w:num w:numId="5" w16cid:durableId="1608462913">
    <w:abstractNumId w:val="2"/>
  </w:num>
  <w:num w:numId="6" w16cid:durableId="1755011067">
    <w:abstractNumId w:val="6"/>
  </w:num>
  <w:num w:numId="7" w16cid:durableId="985860841">
    <w:abstractNumId w:val="4"/>
  </w:num>
  <w:num w:numId="8" w16cid:durableId="443232844">
    <w:abstractNumId w:val="0"/>
  </w:num>
  <w:num w:numId="9" w16cid:durableId="2049065050">
    <w:abstractNumId w:val="15"/>
  </w:num>
  <w:num w:numId="10" w16cid:durableId="1356421844">
    <w:abstractNumId w:val="14"/>
  </w:num>
  <w:num w:numId="11" w16cid:durableId="1940793792">
    <w:abstractNumId w:val="1"/>
  </w:num>
  <w:num w:numId="12" w16cid:durableId="303438801">
    <w:abstractNumId w:val="3"/>
  </w:num>
  <w:num w:numId="13" w16cid:durableId="1381246337">
    <w:abstractNumId w:val="13"/>
  </w:num>
  <w:num w:numId="14" w16cid:durableId="1139763804">
    <w:abstractNumId w:val="9"/>
  </w:num>
  <w:num w:numId="15" w16cid:durableId="174003173">
    <w:abstractNumId w:val="12"/>
  </w:num>
  <w:num w:numId="16" w16cid:durableId="1800151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F7"/>
    <w:rsid w:val="000802AD"/>
    <w:rsid w:val="000D28B3"/>
    <w:rsid w:val="00123A72"/>
    <w:rsid w:val="00157EBF"/>
    <w:rsid w:val="00190D3A"/>
    <w:rsid w:val="001C5F0C"/>
    <w:rsid w:val="001D2E45"/>
    <w:rsid w:val="00206FA5"/>
    <w:rsid w:val="00210A2D"/>
    <w:rsid w:val="00217CE1"/>
    <w:rsid w:val="00224AEC"/>
    <w:rsid w:val="002B3CD5"/>
    <w:rsid w:val="002C3ABF"/>
    <w:rsid w:val="002E3E6C"/>
    <w:rsid w:val="002F0C3A"/>
    <w:rsid w:val="002F452A"/>
    <w:rsid w:val="003F2DE8"/>
    <w:rsid w:val="00422456"/>
    <w:rsid w:val="00455A4E"/>
    <w:rsid w:val="004E6823"/>
    <w:rsid w:val="00510C2D"/>
    <w:rsid w:val="00565B4E"/>
    <w:rsid w:val="00590428"/>
    <w:rsid w:val="005E46F6"/>
    <w:rsid w:val="00663615"/>
    <w:rsid w:val="00663716"/>
    <w:rsid w:val="00675351"/>
    <w:rsid w:val="006C7997"/>
    <w:rsid w:val="006F7EA3"/>
    <w:rsid w:val="00734A47"/>
    <w:rsid w:val="00771CE1"/>
    <w:rsid w:val="007904E3"/>
    <w:rsid w:val="007C5FD3"/>
    <w:rsid w:val="007F3AF7"/>
    <w:rsid w:val="00850E72"/>
    <w:rsid w:val="008F6FE3"/>
    <w:rsid w:val="00925390"/>
    <w:rsid w:val="0097731E"/>
    <w:rsid w:val="009909E0"/>
    <w:rsid w:val="009B1402"/>
    <w:rsid w:val="009B330A"/>
    <w:rsid w:val="00A01068"/>
    <w:rsid w:val="00A510D2"/>
    <w:rsid w:val="00B0207F"/>
    <w:rsid w:val="00B068FA"/>
    <w:rsid w:val="00B33210"/>
    <w:rsid w:val="00BD5749"/>
    <w:rsid w:val="00BE69F7"/>
    <w:rsid w:val="00BF53D3"/>
    <w:rsid w:val="00C158AD"/>
    <w:rsid w:val="00C25D03"/>
    <w:rsid w:val="00C40C5F"/>
    <w:rsid w:val="00CD1646"/>
    <w:rsid w:val="00D42FF4"/>
    <w:rsid w:val="00D72B39"/>
    <w:rsid w:val="00DE7331"/>
    <w:rsid w:val="00E4274E"/>
    <w:rsid w:val="00E96572"/>
    <w:rsid w:val="00ED3CA6"/>
    <w:rsid w:val="00EF0691"/>
    <w:rsid w:val="00EF33FB"/>
    <w:rsid w:val="00F364D6"/>
    <w:rsid w:val="00F42C83"/>
    <w:rsid w:val="00F53330"/>
    <w:rsid w:val="00FA27E5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9B281"/>
  <w15:docId w15:val="{0F9174EB-133D-46F7-A85D-64D71A65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C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0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4A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A47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734A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next w:val="40"/>
    <w:qFormat/>
    <w:rsid w:val="003F2DE8"/>
    <w:pPr>
      <w:numPr>
        <w:numId w:val="1"/>
      </w:numPr>
      <w:ind w:rightChars="100" w:right="100"/>
    </w:pPr>
    <w:rPr>
      <w:rFonts w:eastAsiaTheme="majorEastAsia"/>
      <w:b/>
      <w:color w:val="000000" w:themeColor="text1"/>
      <w:sz w:val="28"/>
    </w:rPr>
  </w:style>
  <w:style w:type="character" w:customStyle="1" w:styleId="41">
    <w:name w:val="标题 4 字符"/>
    <w:basedOn w:val="a0"/>
    <w:link w:val="40"/>
    <w:uiPriority w:val="9"/>
    <w:rsid w:val="00734A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D3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C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C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34A47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7">
    <w:name w:val="List Paragraph"/>
    <w:basedOn w:val="a"/>
    <w:uiPriority w:val="34"/>
    <w:qFormat/>
    <w:rsid w:val="00ED3CA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4A47"/>
    <w:rPr>
      <w:rFonts w:ascii="Times New Roman" w:eastAsiaTheme="majorEastAsia" w:hAnsi="Times New Roman" w:cs="Times New Roman"/>
      <w:b/>
      <w:bCs/>
      <w:sz w:val="30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ED3CA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D3CA6"/>
    <w:rPr>
      <w:rFonts w:ascii="Times New Roman" w:eastAsia="宋体" w:hAnsi="Times New Roman" w:cs="Times New Roman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ED3CA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D3C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0C3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2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8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8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7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1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4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0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8C88-D01D-491B-A543-902FD3CC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302</Words>
  <Characters>1727</Characters>
  <Application>Microsoft Office Word</Application>
  <DocSecurity>0</DocSecurity>
  <Lines>14</Lines>
  <Paragraphs>4</Paragraphs>
  <ScaleCrop>false</ScaleCrop>
  <Company>北京理工大学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SUNMG410225</dc:creator>
  <cp:keywords/>
  <dc:description/>
  <cp:lastModifiedBy>2464094890@qq.com</cp:lastModifiedBy>
  <cp:revision>11</cp:revision>
  <dcterms:created xsi:type="dcterms:W3CDTF">2023-06-23T05:31:00Z</dcterms:created>
  <dcterms:modified xsi:type="dcterms:W3CDTF">2024-06-15T13:15:00Z</dcterms:modified>
</cp:coreProperties>
</file>