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D9A39" w14:textId="77777777" w:rsidR="002C377F" w:rsidRPr="005F3E53" w:rsidRDefault="00681F8B" w:rsidP="002C377F">
      <w:pPr>
        <w:pStyle w:val="-10"/>
      </w:pPr>
      <w:r>
        <w:t>ГУАП</w:t>
      </w:r>
    </w:p>
    <w:p w14:paraId="11F23BCD" w14:textId="77777777" w:rsidR="002C377F" w:rsidRPr="005F3E53" w:rsidRDefault="002C377F" w:rsidP="002C377F">
      <w:pPr>
        <w:pStyle w:val="-3"/>
      </w:pPr>
      <w:r>
        <w:t xml:space="preserve">КАФЕДРА № </w:t>
      </w:r>
    </w:p>
    <w:p w14:paraId="14ECD8B4" w14:textId="77777777" w:rsidR="002C377F" w:rsidRPr="005F3E53" w:rsidRDefault="00E16E87" w:rsidP="002C377F">
      <w:pPr>
        <w:pStyle w:val="-4"/>
      </w:pPr>
      <w:r>
        <w:t>ОТЧЕТ</w:t>
      </w:r>
      <w:r w:rsidR="002C377F" w:rsidRPr="005F3E53">
        <w:t xml:space="preserve"> </w:t>
      </w:r>
      <w:r w:rsidR="002C377F" w:rsidRPr="005F3E53">
        <w:br/>
        <w:t>ЗАЩИЩЕН С ОЦЕНКОЙ</w:t>
      </w:r>
    </w:p>
    <w:p w14:paraId="5D4231D4" w14:textId="77777777" w:rsidR="002C377F" w:rsidRPr="005F3E53" w:rsidRDefault="00E16E87" w:rsidP="002C377F">
      <w:pPr>
        <w:pStyle w:val="-4"/>
      </w:pPr>
      <w:r>
        <w:t>ПРЕПОДАВА</w:t>
      </w:r>
      <w:r w:rsidR="002C377F" w:rsidRPr="005F3E53">
        <w:t>ТЕЛЬ</w:t>
      </w: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2833"/>
        <w:gridCol w:w="236"/>
        <w:gridCol w:w="2743"/>
      </w:tblGrid>
      <w:tr w:rsidR="00D538E8" w:rsidRPr="005F3E53" w14:paraId="4198DCA6" w14:textId="77777777" w:rsidTr="003B5272">
        <w:tc>
          <w:tcPr>
            <w:tcW w:w="3261" w:type="dxa"/>
            <w:tcBorders>
              <w:top w:val="nil"/>
              <w:left w:val="nil"/>
              <w:right w:val="nil"/>
            </w:tcBorders>
            <w:vAlign w:val="bottom"/>
          </w:tcPr>
          <w:p w14:paraId="4F7E73F2" w14:textId="77777777" w:rsidR="00D538E8" w:rsidRPr="005F3E53" w:rsidRDefault="00D538E8" w:rsidP="00D538E8">
            <w:pPr>
              <w:pStyle w:val="-1"/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32F443" w14:textId="77777777" w:rsidR="00D538E8" w:rsidRPr="005F3E53" w:rsidRDefault="00D538E8" w:rsidP="00D538E8">
            <w:pPr>
              <w:widowControl w:val="0"/>
              <w:autoSpaceDE w:val="0"/>
              <w:autoSpaceDN w:val="0"/>
              <w:adjustRightInd w:val="0"/>
              <w:spacing w:before="140"/>
              <w:ind w:firstLine="0"/>
              <w:jc w:val="center"/>
            </w:pPr>
          </w:p>
        </w:tc>
        <w:tc>
          <w:tcPr>
            <w:tcW w:w="2833" w:type="dxa"/>
            <w:tcBorders>
              <w:top w:val="nil"/>
              <w:left w:val="nil"/>
              <w:right w:val="nil"/>
            </w:tcBorders>
            <w:vAlign w:val="bottom"/>
          </w:tcPr>
          <w:p w14:paraId="5AD19703" w14:textId="77777777" w:rsidR="00D538E8" w:rsidRPr="005F3E53" w:rsidRDefault="00D538E8" w:rsidP="00D538E8">
            <w:pPr>
              <w:pStyle w:val="-1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9B44C7" w14:textId="77777777" w:rsidR="00D538E8" w:rsidRPr="005F3E53" w:rsidRDefault="00D538E8" w:rsidP="00D538E8">
            <w:pPr>
              <w:widowControl w:val="0"/>
              <w:autoSpaceDE w:val="0"/>
              <w:autoSpaceDN w:val="0"/>
              <w:adjustRightInd w:val="0"/>
              <w:spacing w:before="140"/>
              <w:ind w:firstLine="0"/>
              <w:jc w:val="center"/>
            </w:pPr>
          </w:p>
        </w:tc>
        <w:tc>
          <w:tcPr>
            <w:tcW w:w="2743" w:type="dxa"/>
            <w:tcBorders>
              <w:top w:val="nil"/>
              <w:left w:val="nil"/>
              <w:right w:val="nil"/>
            </w:tcBorders>
            <w:vAlign w:val="bottom"/>
          </w:tcPr>
          <w:p w14:paraId="20AA5558" w14:textId="77777777" w:rsidR="00D538E8" w:rsidRPr="005F3E53" w:rsidRDefault="00FA2E45" w:rsidP="00D538E8">
            <w:pPr>
              <w:pStyle w:val="-1"/>
            </w:pPr>
            <w:r>
              <w:t>Д.Ю. Кафтан</w:t>
            </w:r>
          </w:p>
        </w:tc>
      </w:tr>
      <w:tr w:rsidR="00D538E8" w:rsidRPr="005F3E53" w14:paraId="65C34957" w14:textId="77777777" w:rsidTr="003B527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559151" w14:textId="77777777" w:rsidR="00D538E8" w:rsidRPr="005F3E53" w:rsidRDefault="00D538E8" w:rsidP="003B5272">
            <w:pPr>
              <w:pStyle w:val="-1"/>
              <w:rPr>
                <w:sz w:val="18"/>
                <w:szCs w:val="18"/>
              </w:rPr>
            </w:pPr>
            <w:r w:rsidRPr="005F3E53">
              <w:rPr>
                <w:sz w:val="18"/>
                <w:szCs w:val="18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B48F12" w14:textId="77777777" w:rsidR="00D538E8" w:rsidRPr="005F3E53" w:rsidRDefault="00D538E8" w:rsidP="003B5272">
            <w:pPr>
              <w:pStyle w:val="-1"/>
              <w:rPr>
                <w:sz w:val="18"/>
                <w:szCs w:val="18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E15352" w14:textId="77777777" w:rsidR="00D538E8" w:rsidRPr="005F3E53" w:rsidRDefault="00D538E8" w:rsidP="003B5272">
            <w:pPr>
              <w:pStyle w:val="-1"/>
              <w:rPr>
                <w:sz w:val="18"/>
                <w:szCs w:val="18"/>
              </w:rPr>
            </w:pPr>
            <w:r w:rsidRPr="005F3E53">
              <w:rPr>
                <w:sz w:val="18"/>
                <w:szCs w:val="18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4649F3" w14:textId="77777777" w:rsidR="00D538E8" w:rsidRPr="005F3E53" w:rsidRDefault="00D538E8" w:rsidP="003B5272">
            <w:pPr>
              <w:pStyle w:val="-1"/>
              <w:rPr>
                <w:sz w:val="18"/>
                <w:szCs w:val="18"/>
              </w:rPr>
            </w:pPr>
          </w:p>
        </w:tc>
        <w:tc>
          <w:tcPr>
            <w:tcW w:w="27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8FF554" w14:textId="77777777" w:rsidR="00D538E8" w:rsidRPr="005F3E53" w:rsidRDefault="00D538E8" w:rsidP="003B5272">
            <w:pPr>
              <w:pStyle w:val="-1"/>
              <w:rPr>
                <w:sz w:val="18"/>
                <w:szCs w:val="18"/>
              </w:rPr>
            </w:pPr>
            <w:r w:rsidRPr="005F3E53">
              <w:rPr>
                <w:sz w:val="18"/>
                <w:szCs w:val="18"/>
              </w:rPr>
              <w:t>инициалы, фамилия</w:t>
            </w:r>
          </w:p>
        </w:tc>
      </w:tr>
    </w:tbl>
    <w:p w14:paraId="0FE186CB" w14:textId="77777777" w:rsidR="002C377F" w:rsidRPr="000F223F" w:rsidRDefault="00E16E87" w:rsidP="008045F2">
      <w:pPr>
        <w:pStyle w:val="-5"/>
        <w:rPr>
          <w:sz w:val="32"/>
          <w:szCs w:val="32"/>
        </w:rPr>
      </w:pPr>
      <w:r>
        <w:t>ОТЧЕТ О ПРАКТИЧЕСКОЙ РАБОТЕ № 2</w:t>
      </w:r>
    </w:p>
    <w:tbl>
      <w:tblPr>
        <w:tblW w:w="9356" w:type="dxa"/>
        <w:tblLook w:val="0000" w:firstRow="0" w:lastRow="0" w:firstColumn="0" w:lastColumn="0" w:noHBand="0" w:noVBand="0"/>
      </w:tblPr>
      <w:tblGrid>
        <w:gridCol w:w="9356"/>
      </w:tblGrid>
      <w:tr w:rsidR="00A76E1F" w:rsidRPr="000F223F" w14:paraId="545F3E19" w14:textId="77777777" w:rsidTr="002D3EE0">
        <w:tc>
          <w:tcPr>
            <w:tcW w:w="93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FCDAB5" w14:textId="77777777" w:rsidR="00A76E1F" w:rsidRPr="008045F2" w:rsidRDefault="00A76E1F" w:rsidP="002D3EE0">
            <w:pPr>
              <w:pStyle w:val="-7"/>
            </w:pPr>
            <w:r>
              <w:t>Модульная архитектура и контракт программного модуля</w:t>
            </w:r>
          </w:p>
        </w:tc>
      </w:tr>
      <w:tr w:rsidR="00A76E1F" w:rsidRPr="000F223F" w14:paraId="3C152A36" w14:textId="77777777" w:rsidTr="002D3EE0">
        <w:tc>
          <w:tcPr>
            <w:tcW w:w="9356" w:type="dxa"/>
            <w:tcBorders>
              <w:top w:val="nil"/>
              <w:left w:val="nil"/>
              <w:bottom w:val="nil"/>
              <w:right w:val="nil"/>
            </w:tcBorders>
          </w:tcPr>
          <w:p w14:paraId="64DE37F2" w14:textId="77777777" w:rsidR="00A76E1F" w:rsidRPr="008045F2" w:rsidRDefault="00A76E1F" w:rsidP="002D3EE0">
            <w:pPr>
              <w:pStyle w:val="-8"/>
            </w:pPr>
            <w:r>
              <w:t>по МДК.01.04 «Системное программирование»</w:t>
            </w:r>
          </w:p>
        </w:tc>
      </w:tr>
    </w:tbl>
    <w:p w14:paraId="130137A8" w14:textId="77777777" w:rsidR="00A76E1F" w:rsidRPr="005F3E53" w:rsidRDefault="00A76E1F" w:rsidP="00A76E1F">
      <w:pPr>
        <w:pStyle w:val="-4"/>
        <w:spacing w:before="0" w:after="0"/>
        <w:rPr>
          <w:rFonts w:eastAsia="Times New Roman"/>
        </w:rPr>
      </w:pPr>
    </w:p>
    <w:p w14:paraId="30C0D9EF" w14:textId="77777777" w:rsidR="00A76E1F" w:rsidRDefault="00A76E1F" w:rsidP="00A76E1F">
      <w:pPr>
        <w:pStyle w:val="-4"/>
        <w:spacing w:before="0" w:after="0"/>
        <w:rPr>
          <w:rFonts w:eastAsia="Times New Roman"/>
        </w:rPr>
      </w:pPr>
    </w:p>
    <w:p w14:paraId="71757E9D" w14:textId="77777777" w:rsidR="00A76E1F" w:rsidRDefault="00A76E1F" w:rsidP="00A76E1F">
      <w:pPr>
        <w:pStyle w:val="-4"/>
        <w:spacing w:before="0" w:after="0"/>
        <w:rPr>
          <w:rFonts w:eastAsia="Times New Roman"/>
        </w:rPr>
      </w:pPr>
    </w:p>
    <w:p w14:paraId="4387303E" w14:textId="77777777" w:rsidR="00681F8B" w:rsidRDefault="00681F8B" w:rsidP="00A76E1F">
      <w:pPr>
        <w:pStyle w:val="-4"/>
        <w:spacing w:before="0" w:after="0"/>
        <w:rPr>
          <w:rFonts w:eastAsia="Times New Roman"/>
        </w:rPr>
      </w:pPr>
    </w:p>
    <w:p w14:paraId="345280E2" w14:textId="77777777" w:rsidR="00681F8B" w:rsidRDefault="00681F8B" w:rsidP="00A76E1F">
      <w:pPr>
        <w:pStyle w:val="-4"/>
        <w:spacing w:before="0" w:after="0"/>
        <w:rPr>
          <w:rFonts w:eastAsia="Times New Roman"/>
        </w:rPr>
      </w:pPr>
    </w:p>
    <w:p w14:paraId="5C272715" w14:textId="77777777" w:rsidR="00A76E1F" w:rsidRPr="005F3E53" w:rsidRDefault="00A76E1F" w:rsidP="00A76E1F">
      <w:pPr>
        <w:pStyle w:val="-4"/>
        <w:spacing w:before="0" w:after="0"/>
        <w:rPr>
          <w:rFonts w:eastAsia="Times New Roman"/>
        </w:rPr>
      </w:pPr>
    </w:p>
    <w:p w14:paraId="65132752" w14:textId="77777777" w:rsidR="00A76E1F" w:rsidRDefault="00A76E1F" w:rsidP="00A76E1F">
      <w:pPr>
        <w:pStyle w:val="-4"/>
        <w:spacing w:before="0" w:after="0"/>
        <w:rPr>
          <w:rFonts w:eastAsia="Times New Roman"/>
        </w:rPr>
      </w:pPr>
    </w:p>
    <w:p w14:paraId="2AD854B3" w14:textId="77777777" w:rsidR="00A76E1F" w:rsidRPr="005F3E53" w:rsidRDefault="00A76E1F" w:rsidP="00A76E1F">
      <w:pPr>
        <w:pStyle w:val="-4"/>
        <w:rPr>
          <w:rFonts w:ascii="Times New Roman" w:eastAsia="Times New Roman" w:hAnsi="Times New Roman" w:cs="Times New Roman"/>
          <w:szCs w:val="24"/>
          <w:lang w:eastAsia="ru-RU"/>
        </w:rPr>
      </w:pPr>
      <w:r w:rsidRPr="005F3E53">
        <w:rPr>
          <w:rFonts w:ascii="Times New Roman" w:eastAsia="Times New Roman" w:hAnsi="Times New Roman" w:cs="Times New Roman"/>
          <w:szCs w:val="24"/>
          <w:lang w:eastAsia="ru-RU"/>
        </w:rPr>
        <w:t xml:space="preserve">РАБОТУ </w:t>
      </w:r>
      <w:r w:rsidRPr="005F3E53">
        <w:t>ВЫПОЛНИЛ</w:t>
      </w: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60"/>
        <w:gridCol w:w="1925"/>
        <w:gridCol w:w="240"/>
        <w:gridCol w:w="2377"/>
        <w:gridCol w:w="236"/>
        <w:gridCol w:w="3018"/>
      </w:tblGrid>
      <w:tr w:rsidR="00A76E1F" w:rsidRPr="005F3E53" w14:paraId="776AE640" w14:textId="77777777" w:rsidTr="002D3EE0"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48361DAF" w14:textId="77777777" w:rsidR="00A76E1F" w:rsidRPr="005F3E53" w:rsidRDefault="00A76E1F" w:rsidP="002D3EE0">
            <w:pPr>
              <w:pStyle w:val="-1"/>
              <w:jc w:val="left"/>
              <w:rPr>
                <w:rFonts w:eastAsia="Times New Roman"/>
                <w:lang w:eastAsia="ru-RU"/>
              </w:rPr>
            </w:pPr>
            <w:r w:rsidRPr="005F3E53">
              <w:rPr>
                <w:rFonts w:eastAsia="Times New Roman"/>
                <w:lang w:eastAsia="ru-RU"/>
              </w:rPr>
              <w:t xml:space="preserve">Студент </w:t>
            </w:r>
            <w:r>
              <w:rPr>
                <w:rFonts w:eastAsia="Times New Roman"/>
                <w:lang w:eastAsia="ru-RU"/>
              </w:rPr>
              <w:t>гр.</w:t>
            </w:r>
            <w:r w:rsidRPr="005F3E53">
              <w:rPr>
                <w:rFonts w:eastAsia="Times New Roman"/>
                <w:lang w:eastAsia="ru-RU"/>
              </w:rPr>
              <w:t xml:space="preserve"> № </w:t>
            </w:r>
          </w:p>
        </w:tc>
        <w:tc>
          <w:tcPr>
            <w:tcW w:w="1925" w:type="dxa"/>
            <w:tcBorders>
              <w:top w:val="nil"/>
              <w:left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5F1DA76D" w14:textId="77777777" w:rsidR="00A76E1F" w:rsidRPr="005F3E53" w:rsidRDefault="00FA2E45" w:rsidP="002D3EE0">
            <w:pPr>
              <w:pStyle w:val="-1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С324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0FACED2C" w14:textId="77777777" w:rsidR="00A76E1F" w:rsidRPr="005F3E53" w:rsidRDefault="00A76E1F" w:rsidP="002D3EE0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Cs w:val="24"/>
                <w:lang w:eastAsia="ru-RU"/>
              </w:rPr>
            </w:pPr>
          </w:p>
        </w:tc>
        <w:tc>
          <w:tcPr>
            <w:tcW w:w="2377" w:type="dxa"/>
            <w:tcBorders>
              <w:top w:val="nil"/>
              <w:left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78136C06" w14:textId="77777777" w:rsidR="00A76E1F" w:rsidRPr="005F3E53" w:rsidRDefault="00A76E1F" w:rsidP="002D3EE0">
            <w:pPr>
              <w:pStyle w:val="-1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1C24277B" w14:textId="77777777" w:rsidR="00A76E1F" w:rsidRPr="005F3E53" w:rsidRDefault="00A76E1F" w:rsidP="002D3EE0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Cs w:val="24"/>
                <w:lang w:eastAsia="ru-RU"/>
              </w:rPr>
            </w:pPr>
          </w:p>
        </w:tc>
        <w:tc>
          <w:tcPr>
            <w:tcW w:w="3018" w:type="dxa"/>
            <w:tcBorders>
              <w:top w:val="nil"/>
              <w:left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320B528E" w14:textId="77777777" w:rsidR="00C44415" w:rsidRDefault="008634DA">
            <w:r>
              <w:t>Е. Е. Голубев</w:t>
            </w:r>
          </w:p>
        </w:tc>
      </w:tr>
      <w:tr w:rsidR="00A76E1F" w:rsidRPr="005F3E53" w14:paraId="4B4F3173" w14:textId="77777777" w:rsidTr="002D3EE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5B102F31" w14:textId="77777777" w:rsidR="00A76E1F" w:rsidRPr="005F3E53" w:rsidRDefault="00A76E1F" w:rsidP="002D3EE0">
            <w:pPr>
              <w:pStyle w:val="-1"/>
              <w:rPr>
                <w:sz w:val="18"/>
                <w:szCs w:val="18"/>
              </w:rPr>
            </w:pPr>
          </w:p>
        </w:tc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16EF5414" w14:textId="77777777" w:rsidR="00A76E1F" w:rsidRPr="005F3E53" w:rsidRDefault="00A76E1F" w:rsidP="002D3EE0">
            <w:pPr>
              <w:pStyle w:val="-1"/>
              <w:rPr>
                <w:sz w:val="18"/>
                <w:szCs w:val="18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76793E9B" w14:textId="77777777" w:rsidR="00A76E1F" w:rsidRPr="005F3E53" w:rsidRDefault="00A76E1F" w:rsidP="002D3EE0">
            <w:pPr>
              <w:pStyle w:val="-1"/>
              <w:rPr>
                <w:sz w:val="18"/>
                <w:szCs w:val="18"/>
              </w:rPr>
            </w:pPr>
          </w:p>
        </w:tc>
        <w:tc>
          <w:tcPr>
            <w:tcW w:w="2377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2463BB1E" w14:textId="77777777" w:rsidR="00A76E1F" w:rsidRPr="005F3E53" w:rsidRDefault="00A76E1F" w:rsidP="002D3EE0">
            <w:pPr>
              <w:pStyle w:val="-1"/>
              <w:rPr>
                <w:sz w:val="18"/>
                <w:szCs w:val="18"/>
              </w:rPr>
            </w:pPr>
            <w:r w:rsidRPr="005F3E53">
              <w:rPr>
                <w:sz w:val="18"/>
                <w:szCs w:val="18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210E3CA6" w14:textId="77777777" w:rsidR="00A76E1F" w:rsidRPr="005F3E53" w:rsidRDefault="00A76E1F" w:rsidP="002D3EE0">
            <w:pPr>
              <w:pStyle w:val="-1"/>
              <w:rPr>
                <w:sz w:val="18"/>
                <w:szCs w:val="18"/>
              </w:rPr>
            </w:pPr>
          </w:p>
        </w:tc>
        <w:tc>
          <w:tcPr>
            <w:tcW w:w="3018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3A398279" w14:textId="77777777" w:rsidR="00A76E1F" w:rsidRPr="005F3E53" w:rsidRDefault="00A76E1F" w:rsidP="002D3EE0">
            <w:pPr>
              <w:pStyle w:val="-1"/>
              <w:rPr>
                <w:sz w:val="18"/>
                <w:szCs w:val="18"/>
              </w:rPr>
            </w:pPr>
            <w:r w:rsidRPr="005F3E53">
              <w:rPr>
                <w:sz w:val="18"/>
                <w:szCs w:val="18"/>
              </w:rPr>
              <w:t>инициалы, фамилия</w:t>
            </w:r>
          </w:p>
        </w:tc>
      </w:tr>
    </w:tbl>
    <w:p w14:paraId="3828EC48" w14:textId="77777777" w:rsidR="002C377F" w:rsidRPr="005F3E53" w:rsidRDefault="002C377F" w:rsidP="00FD7FE5">
      <w:pPr>
        <w:pStyle w:val="-6"/>
      </w:pPr>
      <w:r>
        <w:t>Санкт-Петербург</w:t>
      </w:r>
    </w:p>
    <w:p w14:paraId="14FD6864" w14:textId="77777777" w:rsidR="006C5C65" w:rsidRDefault="00B423F4">
      <w:pPr>
        <w:pStyle w:val="af8"/>
      </w:pPr>
      <w:r>
        <w:lastRenderedPageBreak/>
        <w:t>СОДЕРЖАНИЕ</w:t>
      </w:r>
    </w:p>
    <w:p w14:paraId="589A7CD3" w14:textId="77777777" w:rsidR="00E41899" w:rsidRDefault="00B423F4">
      <w:pPr>
        <w:pStyle w:val="11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ru-RU"/>
          <w14:ligatures w14:val="standardContextual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43335689" w:history="1">
        <w:r w:rsidR="00E41899" w:rsidRPr="0006384F">
          <w:rPr>
            <w:rStyle w:val="aff"/>
            <w:noProof/>
          </w:rPr>
          <w:t>ВВЕДЕНИЕ</w:t>
        </w:r>
        <w:r w:rsidR="00E41899">
          <w:rPr>
            <w:noProof/>
            <w:webHidden/>
          </w:rPr>
          <w:tab/>
        </w:r>
        <w:r w:rsidR="00E41899">
          <w:rPr>
            <w:noProof/>
            <w:webHidden/>
          </w:rPr>
          <w:fldChar w:fldCharType="begin"/>
        </w:r>
        <w:r w:rsidR="00E41899">
          <w:rPr>
            <w:noProof/>
            <w:webHidden/>
          </w:rPr>
          <w:instrText xml:space="preserve"> PAGEREF _Toc243335689 \h </w:instrText>
        </w:r>
        <w:r w:rsidR="00E41899">
          <w:rPr>
            <w:noProof/>
            <w:webHidden/>
          </w:rPr>
        </w:r>
        <w:r w:rsidR="00E41899">
          <w:rPr>
            <w:noProof/>
            <w:webHidden/>
          </w:rPr>
          <w:fldChar w:fldCharType="separate"/>
        </w:r>
        <w:r w:rsidR="00E41899">
          <w:rPr>
            <w:noProof/>
            <w:webHidden/>
          </w:rPr>
          <w:t>3</w:t>
        </w:r>
        <w:r w:rsidR="00E41899">
          <w:rPr>
            <w:noProof/>
            <w:webHidden/>
          </w:rPr>
          <w:fldChar w:fldCharType="end"/>
        </w:r>
      </w:hyperlink>
    </w:p>
    <w:p w14:paraId="39B382D8" w14:textId="77777777" w:rsidR="00E41899" w:rsidRDefault="00E41899">
      <w:pPr>
        <w:pStyle w:val="11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ru-RU"/>
          <w14:ligatures w14:val="standardContextual"/>
        </w:rPr>
      </w:pPr>
      <w:hyperlink w:anchor="_Toc243335690" w:history="1">
        <w:r w:rsidRPr="0006384F">
          <w:rPr>
            <w:rStyle w:val="aff"/>
            <w:noProof/>
          </w:rPr>
          <w:t>Сведения о работе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_Toc243335690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6AF6A4B" w14:textId="77777777" w:rsidR="00E41899" w:rsidRDefault="00E41899">
      <w:pPr>
        <w:pStyle w:val="11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ru-RU"/>
          <w14:ligatures w14:val="standardContextual"/>
        </w:rPr>
      </w:pPr>
      <w:hyperlink w:anchor="_Toc243335691" w:history="1">
        <w:r w:rsidRPr="0006384F">
          <w:rPr>
            <w:rStyle w:val="aff"/>
            <w:noProof/>
          </w:rPr>
          <w:t>1 Цель и задание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_Toc243335691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28D8037" w14:textId="77777777" w:rsidR="00E41899" w:rsidRDefault="00E41899">
      <w:pPr>
        <w:pStyle w:val="11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ru-RU"/>
          <w14:ligatures w14:val="standardContextual"/>
        </w:rPr>
      </w:pPr>
      <w:hyperlink w:anchor="_Toc243335692" w:history="1">
        <w:r w:rsidRPr="0006384F">
          <w:rPr>
            <w:rStyle w:val="aff"/>
            <w:noProof/>
          </w:rPr>
          <w:t>2 Проект и место модуля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_Toc243335692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97C5D9B" w14:textId="77777777" w:rsidR="00E41899" w:rsidRDefault="00E41899">
      <w:pPr>
        <w:pStyle w:val="11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ru-RU"/>
          <w14:ligatures w14:val="standardContextual"/>
        </w:rPr>
      </w:pPr>
      <w:hyperlink w:anchor="_Toc243335693" w:history="1">
        <w:r w:rsidRPr="0006384F">
          <w:rPr>
            <w:rStyle w:val="aff"/>
            <w:noProof/>
          </w:rPr>
          <w:t>3 Ход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_Toc243335693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31FA974" w14:textId="77777777" w:rsidR="00E41899" w:rsidRDefault="00E41899">
      <w:pPr>
        <w:pStyle w:val="21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ru-RU"/>
          <w14:ligatures w14:val="standardContextual"/>
        </w:rPr>
      </w:pPr>
      <w:hyperlink w:anchor="_Toc243335694" w:history="1">
        <w:r w:rsidRPr="0006384F">
          <w:rPr>
            <w:rStyle w:val="aff"/>
            <w:noProof/>
          </w:rPr>
          <w:t>3.1 Контракт и документация (Р2)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_Toc243335694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0B47CB4" w14:textId="77777777" w:rsidR="00E41899" w:rsidRDefault="00E41899">
      <w:pPr>
        <w:pStyle w:val="21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ru-RU"/>
          <w14:ligatures w14:val="standardContextual"/>
        </w:rPr>
      </w:pPr>
      <w:hyperlink w:anchor="_Toc243335695" w:history="1">
        <w:r w:rsidRPr="0006384F">
          <w:rPr>
            <w:rStyle w:val="aff"/>
            <w:noProof/>
          </w:rPr>
          <w:t>3.2 Реализация и интеграция (Р3)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_Toc243335695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720F177" w14:textId="77777777" w:rsidR="00E41899" w:rsidRDefault="00E41899">
      <w:pPr>
        <w:pStyle w:val="21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ru-RU"/>
          <w14:ligatures w14:val="standardContextual"/>
        </w:rPr>
      </w:pPr>
      <w:hyperlink w:anchor="_Toc243335696" w:history="1">
        <w:r w:rsidRPr="0006384F">
          <w:rPr>
            <w:rStyle w:val="aff"/>
            <w:noProof/>
          </w:rPr>
          <w:t>3.3 Подмена реализации (Р4)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_Toc243335696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5DC57A5" w14:textId="77777777" w:rsidR="00E41899" w:rsidRDefault="00E41899">
      <w:pPr>
        <w:pStyle w:val="21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ru-RU"/>
          <w14:ligatures w14:val="standardContextual"/>
        </w:rPr>
      </w:pPr>
      <w:hyperlink w:anchor="_Toc243335697" w:history="1">
        <w:r w:rsidRPr="0006384F">
          <w:rPr>
            <w:rStyle w:val="aff"/>
            <w:noProof/>
          </w:rPr>
          <w:t>3.4 Модуль на карте (Р5)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_Toc243335697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11B209F" w14:textId="77777777" w:rsidR="00E41899" w:rsidRDefault="00E41899">
      <w:pPr>
        <w:pStyle w:val="21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ru-RU"/>
          <w14:ligatures w14:val="standardContextual"/>
        </w:rPr>
      </w:pPr>
      <w:hyperlink w:anchor="_Toc243335698" w:history="1">
        <w:r w:rsidRPr="0006384F">
          <w:rPr>
            <w:rStyle w:val="aff"/>
            <w:noProof/>
          </w:rPr>
          <w:t>3.5 Профиль сложности, модуль-кандидат и ADR (Р8)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_Toc243335698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8BF38C5" w14:textId="77777777" w:rsidR="00E41899" w:rsidRDefault="00E41899">
      <w:pPr>
        <w:pStyle w:val="11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ru-RU"/>
          <w14:ligatures w14:val="standardContextual"/>
        </w:rPr>
      </w:pPr>
      <w:hyperlink w:anchor="_Toc243335699" w:history="1">
        <w:r w:rsidRPr="0006384F">
          <w:rPr>
            <w:rStyle w:val="aff"/>
            <w:noProof/>
          </w:rPr>
          <w:t>4 Результаты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_Toc243335699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AF1C292" w14:textId="77777777" w:rsidR="00E41899" w:rsidRDefault="00E41899">
      <w:pPr>
        <w:pStyle w:val="21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ru-RU"/>
          <w14:ligatures w14:val="standardContextual"/>
        </w:rPr>
      </w:pPr>
      <w:hyperlink w:anchor="_Toc243335700" w:history="1">
        <w:r w:rsidRPr="0006384F">
          <w:rPr>
            <w:rStyle w:val="aff"/>
            <w:noProof/>
          </w:rPr>
          <w:t>4.1 Проверки модуля (Р6)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_Toc243335700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7C22F2E" w14:textId="77777777" w:rsidR="00E41899" w:rsidRDefault="00E41899">
      <w:pPr>
        <w:pStyle w:val="21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ru-RU"/>
          <w14:ligatures w14:val="standardContextual"/>
        </w:rPr>
      </w:pPr>
      <w:r>
        <w:t>4.2 Взаимная проверка (Р7)</w:t>
      </w:r>
      <w:r>
        <w:tab/>
        <w:t>15</w:t>
      </w:r>
    </w:p>
    <w:p w14:paraId="1F98F73E" w14:textId="77777777" w:rsidR="00E41899" w:rsidRDefault="00E41899">
      <w:pPr>
        <w:pStyle w:val="11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ru-RU"/>
          <w14:ligatures w14:val="standardContextual"/>
        </w:rPr>
      </w:pPr>
      <w:r>
        <w:t>ЗАКЛЮЧЕНИЕ</w:t>
      </w:r>
      <w:r>
        <w:tab/>
        <w:t>17</w:t>
      </w:r>
    </w:p>
    <w:p w14:paraId="4A51BED8" w14:textId="77777777" w:rsidR="00E41899" w:rsidRDefault="00E41899">
      <w:pPr>
        <w:pStyle w:val="11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ru-RU"/>
          <w14:ligatures w14:val="standardContextual"/>
        </w:rPr>
      </w:pPr>
      <w:r>
        <w:t>СПИСОК ИСПОЛЬЗОВАННЫХ МАТЕРИАЛОВ</w:t>
      </w:r>
      <w:r>
        <w:tab/>
        <w:t>18</w:t>
      </w:r>
    </w:p>
    <w:p w14:paraId="3D133C96" w14:textId="77777777" w:rsidR="006C5C65" w:rsidRDefault="00B423F4">
      <w:pPr>
        <w:ind w:firstLine="0"/>
      </w:pPr>
      <w:r>
        <w:fldChar w:fldCharType="end"/>
      </w:r>
    </w:p>
    <w:p w14:paraId="26081159" w14:textId="77777777" w:rsidR="006C5C65" w:rsidRDefault="00B423F4">
      <w:pPr>
        <w:pStyle w:val="af9"/>
      </w:pPr>
      <w:bookmarkStart w:id="0" w:name="_Toc243335689"/>
      <w:r>
        <w:lastRenderedPageBreak/>
        <w:t>ВВЕДЕНИЕ</w:t>
      </w:r>
      <w:bookmarkEnd w:id="0"/>
    </w:p>
    <w:p w14:paraId="1E8E486B" w14:textId="77777777" w:rsidR="006C5C65" w:rsidRDefault="00B423F4">
      <w:r>
        <w:t>В этой работе выделен модуль регистрации и входа Quizzy. Контракт отделяет правила учётной записи и работу с хранилищем от HTTP-контроллера. Рабочая реализация и тестовая подстановка подключаются за одним интерфейсом. Взаимная проверка модуля начисления баллов другого студента проведена; результаты и обнаруженные ограничения приведены в разделе 4.2.</w:t>
      </w:r>
    </w:p>
    <w:p w14:paraId="537CF67B" w14:textId="77777777" w:rsidR="006C5C65" w:rsidRDefault="00B423F4">
      <w:pPr>
        <w:pStyle w:val="af7"/>
      </w:pPr>
      <w:bookmarkStart w:id="1" w:name="_Toc243335690"/>
      <w:r>
        <w:lastRenderedPageBreak/>
        <w:t>Сведения о работе</w:t>
      </w:r>
      <w:bookmarkEnd w:id="1"/>
    </w:p>
    <w:p w14:paraId="7C089CB4" w14:textId="77777777" w:rsidR="006C5C65" w:rsidRDefault="00B423F4">
      <w:pPr>
        <w:keepNext/>
        <w:spacing w:before="120" w:after="60"/>
        <w:ind w:firstLine="0"/>
        <w:jc w:val="left"/>
      </w:pPr>
      <w:r>
        <w:t>Таблица 1 — Поле / Значение</w:t>
      </w:r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  <w:tblCaption w:val="1"/>
      </w:tblPr>
      <w:tblGrid>
        <w:gridCol w:w="4677"/>
        <w:gridCol w:w="4677"/>
      </w:tblGrid>
      <w:tr w:rsidR="006C5C65" w14:paraId="5CD90199" w14:textId="77777777">
        <w:trPr>
          <w:cantSplit/>
          <w:tblHeader/>
          <w:jc w:val="center"/>
        </w:trPr>
        <w:tc>
          <w:tcPr>
            <w:tcW w:w="4677" w:type="dxa"/>
            <w:shd w:val="clear" w:color="auto" w:fill="F2F2F2"/>
          </w:tcPr>
          <w:p w14:paraId="7170A54A" w14:textId="77777777" w:rsidR="006C5C65" w:rsidRDefault="00B423F4">
            <w:pPr>
              <w:pStyle w:val="ae"/>
              <w:keepNext/>
              <w:spacing w:before="40" w:after="40"/>
              <w:jc w:val="left"/>
            </w:pPr>
            <w:proofErr w:type="spellStart"/>
            <w:r>
              <w:rPr>
                <w:sz w:val="20"/>
              </w:rPr>
              <w:t>Поле</w:t>
            </w:r>
            <w:proofErr w:type="spellEnd"/>
          </w:p>
        </w:tc>
        <w:tc>
          <w:tcPr>
            <w:tcW w:w="4677" w:type="dxa"/>
            <w:shd w:val="clear" w:color="auto" w:fill="F2F2F2"/>
          </w:tcPr>
          <w:p w14:paraId="09820A7D" w14:textId="77777777" w:rsidR="006C5C65" w:rsidRDefault="00B423F4">
            <w:pPr>
              <w:pStyle w:val="ae"/>
              <w:keepNext/>
              <w:spacing w:before="40" w:after="40"/>
              <w:jc w:val="left"/>
            </w:pPr>
            <w:proofErr w:type="spellStart"/>
            <w:r>
              <w:rPr>
                <w:sz w:val="20"/>
              </w:rPr>
              <w:t>Значение</w:t>
            </w:r>
            <w:proofErr w:type="spellEnd"/>
          </w:p>
        </w:tc>
      </w:tr>
      <w:tr w:rsidR="006C5C65" w14:paraId="29E4FEAC" w14:textId="77777777">
        <w:trPr>
          <w:cantSplit/>
          <w:jc w:val="center"/>
        </w:trPr>
        <w:tc>
          <w:tcPr>
            <w:tcW w:w="4677" w:type="dxa"/>
          </w:tcPr>
          <w:p w14:paraId="0C1F4086" w14:textId="77777777" w:rsidR="006C5C65" w:rsidRDefault="00B423F4">
            <w:pPr>
              <w:pStyle w:val="ae"/>
              <w:keepNext/>
              <w:spacing w:before="40" w:after="40"/>
              <w:jc w:val="left"/>
            </w:pPr>
            <w:proofErr w:type="spellStart"/>
            <w:r>
              <w:rPr>
                <w:sz w:val="20"/>
              </w:rPr>
              <w:t>Студент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группа</w:t>
            </w:r>
            <w:proofErr w:type="spellEnd"/>
          </w:p>
        </w:tc>
        <w:tc>
          <w:tcPr>
            <w:tcW w:w="4677" w:type="dxa"/>
          </w:tcPr>
          <w:p w14:paraId="25FB0469" w14:textId="77777777" w:rsidR="00AC6A4A" w:rsidRDefault="00000000">
            <w:r>
              <w:t>Егор Голубев; группа С324</w:t>
            </w:r>
          </w:p>
        </w:tc>
      </w:tr>
      <w:tr w:rsidR="006C5C65" w:rsidRPr="009A47D2" w14:paraId="3023FEE8" w14:textId="77777777">
        <w:trPr>
          <w:cantSplit/>
          <w:jc w:val="center"/>
        </w:trPr>
        <w:tc>
          <w:tcPr>
            <w:tcW w:w="4677" w:type="dxa"/>
          </w:tcPr>
          <w:p w14:paraId="510ACDBF" w14:textId="77777777" w:rsidR="006C5C65" w:rsidRDefault="00B423F4">
            <w:pPr>
              <w:pStyle w:val="ae"/>
              <w:keepNext/>
              <w:spacing w:before="40" w:after="40"/>
              <w:jc w:val="left"/>
            </w:pPr>
            <w:proofErr w:type="spellStart"/>
            <w:r>
              <w:rPr>
                <w:sz w:val="20"/>
              </w:rPr>
              <w:t>Проект</w:t>
            </w:r>
            <w:proofErr w:type="spellEnd"/>
          </w:p>
        </w:tc>
        <w:tc>
          <w:tcPr>
            <w:tcW w:w="4677" w:type="dxa"/>
          </w:tcPr>
          <w:p w14:paraId="2683FA3F" w14:textId="77777777" w:rsidR="00C44415" w:rsidRDefault="008634DA" w:rsidP="0034566A">
            <w:pPr>
              <w:ind w:firstLine="0"/>
              <w:jc w:val="left"/>
            </w:pPr>
            <w:proofErr w:type="spellStart"/>
            <w:r>
              <w:rPr>
                <w:sz w:val="20"/>
              </w:rPr>
              <w:t>Quizzy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QuizMvp</w:t>
            </w:r>
            <w:proofErr w:type="spellEnd"/>
            <w:r>
              <w:rPr>
                <w:sz w:val="20"/>
              </w:rPr>
              <w:t>), .NET 8 / ASP.NET Core MVC / SQLite</w:t>
            </w:r>
          </w:p>
        </w:tc>
      </w:tr>
      <w:tr w:rsidR="006C5C65" w14:paraId="41FC6A9B" w14:textId="77777777">
        <w:trPr>
          <w:cantSplit/>
          <w:jc w:val="center"/>
        </w:trPr>
        <w:tc>
          <w:tcPr>
            <w:tcW w:w="4677" w:type="dxa"/>
          </w:tcPr>
          <w:p w14:paraId="6FF6D0B6" w14:textId="77777777" w:rsidR="006C5C65" w:rsidRDefault="00B423F4">
            <w:pPr>
              <w:pStyle w:val="ae"/>
              <w:keepNext/>
              <w:spacing w:before="40" w:after="40"/>
              <w:jc w:val="left"/>
            </w:pPr>
            <w:proofErr w:type="spellStart"/>
            <w:r>
              <w:rPr>
                <w:sz w:val="20"/>
              </w:rPr>
              <w:t>Репозиторий</w:t>
            </w:r>
            <w:proofErr w:type="spellEnd"/>
          </w:p>
        </w:tc>
        <w:tc>
          <w:tcPr>
            <w:tcW w:w="4677" w:type="dxa"/>
          </w:tcPr>
          <w:p w14:paraId="6AB1CC6D" w14:textId="77777777" w:rsidR="00C44415" w:rsidRPr="0034566A" w:rsidRDefault="008634DA" w:rsidP="0034566A">
            <w:pPr>
              <w:ind w:firstLine="0"/>
              <w:jc w:val="left"/>
              <w:rPr>
                <w:lang w:val="ru-RU"/>
              </w:rPr>
            </w:pPr>
            <w:r>
              <w:rPr>
                <w:sz w:val="20"/>
              </w:rPr>
              <w:t>https</w:t>
            </w:r>
            <w:r w:rsidRPr="0034566A">
              <w:rPr>
                <w:sz w:val="20"/>
                <w:lang w:val="ru-RU"/>
              </w:rPr>
              <w:t>://</w:t>
            </w:r>
            <w:proofErr w:type="spellStart"/>
            <w:r>
              <w:rPr>
                <w:sz w:val="20"/>
              </w:rPr>
              <w:t>github</w:t>
            </w:r>
            <w:proofErr w:type="spellEnd"/>
            <w:r w:rsidRPr="0034566A">
              <w:rPr>
                <w:sz w:val="20"/>
                <w:lang w:val="ru-RU"/>
              </w:rPr>
              <w:t>.</w:t>
            </w:r>
            <w:r>
              <w:rPr>
                <w:sz w:val="20"/>
              </w:rPr>
              <w:t>com</w:t>
            </w:r>
            <w:r w:rsidRPr="0034566A">
              <w:rPr>
                <w:sz w:val="20"/>
                <w:lang w:val="ru-RU"/>
              </w:rPr>
              <w:t>/</w:t>
            </w:r>
            <w:proofErr w:type="spellStart"/>
            <w:r>
              <w:rPr>
                <w:sz w:val="20"/>
              </w:rPr>
              <w:t>yunnanke</w:t>
            </w:r>
            <w:proofErr w:type="spellEnd"/>
            <w:r w:rsidRPr="0034566A">
              <w:rPr>
                <w:sz w:val="20"/>
                <w:lang w:val="ru-RU"/>
              </w:rPr>
              <w:t>/</w:t>
            </w:r>
            <w:proofErr w:type="spellStart"/>
            <w:r>
              <w:rPr>
                <w:sz w:val="20"/>
              </w:rPr>
              <w:t>QuizVK</w:t>
            </w:r>
            <w:proofErr w:type="spellEnd"/>
            <w:r w:rsidRPr="0034566A">
              <w:rPr>
                <w:sz w:val="20"/>
                <w:lang w:val="ru-RU"/>
              </w:rPr>
              <w:t xml:space="preserve"> (рабочая локальная копия)</w:t>
            </w:r>
          </w:p>
        </w:tc>
      </w:tr>
      <w:tr w:rsidR="006C5C65" w14:paraId="045C8924" w14:textId="77777777">
        <w:trPr>
          <w:cantSplit/>
          <w:jc w:val="center"/>
        </w:trPr>
        <w:tc>
          <w:tcPr>
            <w:tcW w:w="4677" w:type="dxa"/>
          </w:tcPr>
          <w:p w14:paraId="0B92A390" w14:textId="77777777" w:rsidR="006C5C65" w:rsidRDefault="00B423F4">
            <w:pPr>
              <w:pStyle w:val="ae"/>
              <w:keepNext/>
              <w:spacing w:before="40" w:after="40"/>
              <w:jc w:val="left"/>
            </w:pPr>
            <w:proofErr w:type="spellStart"/>
            <w:r>
              <w:rPr>
                <w:sz w:val="20"/>
              </w:rPr>
              <w:t>Модуль</w:t>
            </w:r>
            <w:proofErr w:type="spellEnd"/>
          </w:p>
        </w:tc>
        <w:tc>
          <w:tcPr>
            <w:tcW w:w="4677" w:type="dxa"/>
          </w:tcPr>
          <w:p w14:paraId="13998A55" w14:textId="77777777" w:rsidR="00C44415" w:rsidRDefault="008634DA" w:rsidP="0034566A">
            <w:pPr>
              <w:ind w:firstLine="0"/>
              <w:jc w:val="left"/>
            </w:pPr>
            <w:proofErr w:type="spellStart"/>
            <w:r>
              <w:rPr>
                <w:sz w:val="20"/>
              </w:rPr>
              <w:t>Регистрация</w:t>
            </w:r>
            <w:proofErr w:type="spellEnd"/>
            <w:r>
              <w:rPr>
                <w:sz w:val="20"/>
              </w:rPr>
              <w:t xml:space="preserve"> и </w:t>
            </w:r>
            <w:proofErr w:type="spellStart"/>
            <w:r>
              <w:rPr>
                <w:sz w:val="20"/>
              </w:rPr>
              <w:t>аутентификация</w:t>
            </w:r>
            <w:proofErr w:type="spellEnd"/>
          </w:p>
        </w:tc>
      </w:tr>
      <w:tr w:rsidR="006C5C65" w14:paraId="0DA9A697" w14:textId="77777777">
        <w:trPr>
          <w:cantSplit/>
          <w:jc w:val="center"/>
        </w:trPr>
        <w:tc>
          <w:tcPr>
            <w:tcW w:w="4677" w:type="dxa"/>
          </w:tcPr>
          <w:p w14:paraId="6D05EEA3" w14:textId="77777777" w:rsidR="006C5C65" w:rsidRDefault="00B423F4">
            <w:pPr>
              <w:pStyle w:val="ae"/>
              <w:spacing w:before="40" w:after="40"/>
              <w:jc w:val="left"/>
            </w:pPr>
            <w:proofErr w:type="spellStart"/>
            <w:r>
              <w:rPr>
                <w:sz w:val="20"/>
              </w:rPr>
              <w:t>Версия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сдачи</w:t>
            </w:r>
            <w:proofErr w:type="spellEnd"/>
          </w:p>
        </w:tc>
        <w:tc>
          <w:tcPr>
            <w:tcW w:w="4677" w:type="dxa"/>
          </w:tcPr>
          <w:p w14:paraId="17A0C4C6" w14:textId="77777777" w:rsidR="00C44415" w:rsidRPr="0034566A" w:rsidRDefault="008634DA" w:rsidP="0034566A">
            <w:pPr>
              <w:ind w:firstLine="0"/>
              <w:jc w:val="left"/>
              <w:rPr>
                <w:lang w:val="ru-RU"/>
              </w:rPr>
            </w:pPr>
            <w:r w:rsidRPr="0034566A">
              <w:rPr>
                <w:sz w:val="20"/>
                <w:lang w:val="ru-RU"/>
              </w:rPr>
              <w:t>Кандидат 0104-</w:t>
            </w:r>
            <w:proofErr w:type="spellStart"/>
            <w:r>
              <w:rPr>
                <w:sz w:val="20"/>
              </w:rPr>
              <w:t>pz</w:t>
            </w:r>
            <w:proofErr w:type="spellEnd"/>
            <w:r w:rsidRPr="0034566A">
              <w:rPr>
                <w:sz w:val="20"/>
                <w:lang w:val="ru-RU"/>
              </w:rPr>
              <w:t>02-</w:t>
            </w:r>
            <w:proofErr w:type="spellStart"/>
            <w:r>
              <w:rPr>
                <w:sz w:val="20"/>
              </w:rPr>
              <w:t>golubev</w:t>
            </w:r>
            <w:proofErr w:type="spellEnd"/>
            <w:r w:rsidRPr="0034566A">
              <w:rPr>
                <w:sz w:val="20"/>
                <w:lang w:val="ru-RU"/>
              </w:rPr>
              <w:t>-</w:t>
            </w:r>
            <w:r>
              <w:rPr>
                <w:sz w:val="20"/>
              </w:rPr>
              <w:t>v</w:t>
            </w:r>
            <w:r w:rsidRPr="0034566A">
              <w:rPr>
                <w:sz w:val="20"/>
                <w:lang w:val="ru-RU"/>
              </w:rPr>
              <w:t xml:space="preserve">1; тег и итоговый </w:t>
            </w:r>
            <w:r>
              <w:rPr>
                <w:sz w:val="20"/>
              </w:rPr>
              <w:t>commit</w:t>
            </w:r>
            <w:r w:rsidRPr="0034566A">
              <w:rPr>
                <w:sz w:val="20"/>
                <w:lang w:val="ru-RU"/>
              </w:rPr>
              <w:t xml:space="preserve"> не созданы</w:t>
            </w:r>
          </w:p>
        </w:tc>
      </w:tr>
    </w:tbl>
    <w:p w14:paraId="4068AD59" w14:textId="77777777" w:rsidR="006C5C65" w:rsidRDefault="006C5C65">
      <w:pPr>
        <w:spacing w:after="60" w:line="240" w:lineRule="auto"/>
      </w:pPr>
    </w:p>
    <w:p w14:paraId="0ACEF58B" w14:textId="77777777" w:rsidR="006C5C65" w:rsidRDefault="00B423F4">
      <w:pPr>
        <w:pStyle w:val="af7"/>
      </w:pPr>
      <w:bookmarkStart w:id="2" w:name="_Toc243335691"/>
      <w:r>
        <w:lastRenderedPageBreak/>
        <w:t>1 Цель и задание</w:t>
      </w:r>
      <w:bookmarkEnd w:id="2"/>
    </w:p>
    <w:p w14:paraId="40AE908A" w14:textId="77777777" w:rsidR="006C5C65" w:rsidRDefault="00B423F4">
      <w:r>
        <w:t xml:space="preserve">Цель работы: выделить контракт регистрации и входа, реализовать его в проекте </w:t>
      </w:r>
      <w:proofErr w:type="spellStart"/>
      <w:r>
        <w:t>Quizzy</w:t>
      </w:r>
      <w:proofErr w:type="spellEnd"/>
      <w:r>
        <w:t xml:space="preserve"> и проверить, что один и тот же потребитель работает с рабочей реализацией и тестовой подстановкой.</w:t>
      </w:r>
    </w:p>
    <w:p w14:paraId="03EBDD12" w14:textId="77777777" w:rsidR="006C5C65" w:rsidRDefault="00B423F4">
      <w:r>
        <w:t xml:space="preserve">Ответственность модуля (Р1): FR-01 регистрация → создание учётной записи с проверкой занятого имени; FR-02 вход → проверка имени и пароля с типизированным исходом; публичные операции </w:t>
      </w:r>
      <w:proofErr w:type="spellStart"/>
      <w:r>
        <w:t>RegisterAsync</w:t>
      </w:r>
      <w:proofErr w:type="spellEnd"/>
      <w:r>
        <w:t xml:space="preserve"> и </w:t>
      </w:r>
      <w:proofErr w:type="spellStart"/>
      <w:r>
        <w:t>AuthenticateAsync</w:t>
      </w:r>
      <w:proofErr w:type="spellEnd"/>
      <w:r>
        <w:t xml:space="preserve"> → потребитель </w:t>
      </w:r>
      <w:proofErr w:type="spellStart"/>
      <w:r>
        <w:t>AccountController</w:t>
      </w:r>
      <w:proofErr w:type="spellEnd"/>
      <w:r>
        <w:t>. HTTP-формы, перенаправления и пользовательская сессия остаются вне модуля.</w:t>
      </w:r>
    </w:p>
    <w:p w14:paraId="0A8CB457" w14:textId="77777777" w:rsidR="006C5C65" w:rsidRDefault="00B423F4">
      <w:pPr>
        <w:pStyle w:val="af7"/>
      </w:pPr>
      <w:bookmarkStart w:id="3" w:name="_Toc243335692"/>
      <w:r>
        <w:lastRenderedPageBreak/>
        <w:t>2 Проект и место модуля</w:t>
      </w:r>
      <w:bookmarkEnd w:id="3"/>
    </w:p>
    <w:p w14:paraId="52EF14F1" w14:textId="77777777" w:rsidR="006C5C65" w:rsidRDefault="006C5C65">
      <w:r>
        <w:t xml:space="preserve">Проект </w:t>
      </w:r>
      <w:proofErr w:type="spellStart"/>
      <w:r>
        <w:t>Quizzy</w:t>
      </w:r>
      <w:proofErr w:type="spellEnd"/>
      <w:r>
        <w:t xml:space="preserve"> — ASP.NET Core MVC приложение на .NET 8 с </w:t>
      </w:r>
      <w:proofErr w:type="spellStart"/>
      <w:r>
        <w:t>SQLite</w:t>
      </w:r>
      <w:proofErr w:type="spellEnd"/>
      <w:r>
        <w:t xml:space="preserve"> и EF Core. Модуль расположен в </w:t>
      </w:r>
      <w:proofErr w:type="spellStart"/>
      <w:r>
        <w:t>QuizMvp</w:t>
      </w:r>
      <w:proofErr w:type="spellEnd"/>
      <w:r>
        <w:t>/</w:t>
      </w:r>
      <w:proofErr w:type="spellStart"/>
      <w:r>
        <w:t>Authentication</w:t>
      </w:r>
      <w:proofErr w:type="spellEnd"/>
      <w:r>
        <w:t xml:space="preserve"> и </w:t>
      </w:r>
      <w:proofErr w:type="spellStart"/>
      <w:r>
        <w:t>QuizMvp</w:t>
      </w:r>
      <w:proofErr w:type="spellEnd"/>
      <w:r>
        <w:t xml:space="preserve">/Services. </w:t>
      </w:r>
      <w:proofErr w:type="spellStart"/>
      <w:r>
        <w:t>AccountController</w:t>
      </w:r>
      <w:proofErr w:type="spellEnd"/>
      <w:r>
        <w:t xml:space="preserve"> зависит только от </w:t>
      </w:r>
      <w:proofErr w:type="spellStart"/>
      <w:r>
        <w:t>IAuthenticationModule</w:t>
      </w:r>
      <w:proofErr w:type="spellEnd"/>
      <w:r>
        <w:t xml:space="preserve">; конкретная реализация выбирается в </w:t>
      </w:r>
      <w:proofErr w:type="spellStart"/>
      <w:r>
        <w:t>Program.cs</w:t>
      </w:r>
      <w:proofErr w:type="spellEnd"/>
      <w:r>
        <w:t xml:space="preserve">. Рабочая ветка: </w:t>
      </w:r>
      <w:proofErr w:type="spellStart"/>
      <w:r>
        <w:t>feature</w:t>
      </w:r>
      <w:proofErr w:type="spellEnd"/>
      <w:r>
        <w:t>/</w:t>
      </w:r>
      <w:proofErr w:type="spellStart"/>
      <w:r>
        <w:t>quizmvp-modular-architecture</w:t>
      </w:r>
      <w:proofErr w:type="spellEnd"/>
      <w:r>
        <w:t>; изменения локальные, не отправлялись и не объединялись.</w:t>
      </w:r>
    </w:p>
    <w:p w14:paraId="39034941" w14:textId="77777777" w:rsidR="006C5C65" w:rsidRDefault="00B423F4">
      <w:pPr>
        <w:pStyle w:val="af7"/>
      </w:pPr>
      <w:bookmarkStart w:id="4" w:name="_Toc243335693"/>
      <w:r>
        <w:lastRenderedPageBreak/>
        <w:t>3 Ход работы</w:t>
      </w:r>
      <w:bookmarkEnd w:id="4"/>
    </w:p>
    <w:p w14:paraId="4E1E0513" w14:textId="77777777" w:rsidR="006C5C65" w:rsidRDefault="00B423F4">
      <w:pPr>
        <w:pStyle w:val="afa"/>
      </w:pPr>
      <w:bookmarkStart w:id="5" w:name="_Toc243335694"/>
      <w:r>
        <w:t>3.1 Контракт и документация (Р2)</w:t>
      </w:r>
      <w:bookmarkEnd w:id="5"/>
    </w:p>
    <w:p w14:paraId="70B58829" w14:textId="77777777" w:rsidR="006C5C65" w:rsidRDefault="00B423F4">
      <w:pPr>
        <w:keepNext/>
        <w:spacing w:before="120" w:after="60"/>
        <w:ind w:firstLine="0"/>
        <w:jc w:val="left"/>
      </w:pPr>
      <w:r>
        <w:t>Таблица 2 — Часть контракта / Решение</w:t>
      </w:r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  <w:tblCaption w:val="2"/>
      </w:tblPr>
      <w:tblGrid>
        <w:gridCol w:w="4677"/>
        <w:gridCol w:w="4677"/>
      </w:tblGrid>
      <w:tr w:rsidR="006C5C65" w:rsidRPr="00042039" w14:paraId="18D89A39" w14:textId="77777777">
        <w:trPr>
          <w:cantSplit/>
          <w:tblHeader/>
          <w:jc w:val="center"/>
        </w:trPr>
        <w:tc>
          <w:tcPr>
            <w:tcW w:w="4677" w:type="dxa"/>
            <w:shd w:val="clear" w:color="auto" w:fill="F2F2F2"/>
          </w:tcPr>
          <w:p w14:paraId="7F357A10" w14:textId="77777777" w:rsidR="006C5C65" w:rsidRPr="00042039" w:rsidRDefault="00B423F4">
            <w:pPr>
              <w:pStyle w:val="ae"/>
              <w:keepNext/>
              <w:spacing w:before="40" w:after="40"/>
              <w:jc w:val="left"/>
              <w:rPr>
                <w:szCs w:val="24"/>
              </w:rPr>
            </w:pPr>
            <w:proofErr w:type="spellStart"/>
            <w:r w:rsidRPr="00042039">
              <w:rPr>
                <w:szCs w:val="24"/>
              </w:rPr>
              <w:t>Часть</w:t>
            </w:r>
            <w:proofErr w:type="spellEnd"/>
            <w:r w:rsidRPr="00042039">
              <w:rPr>
                <w:szCs w:val="24"/>
              </w:rPr>
              <w:t xml:space="preserve"> </w:t>
            </w:r>
            <w:proofErr w:type="spellStart"/>
            <w:r w:rsidRPr="00042039">
              <w:rPr>
                <w:szCs w:val="24"/>
              </w:rPr>
              <w:t>контракта</w:t>
            </w:r>
            <w:proofErr w:type="spellEnd"/>
          </w:p>
        </w:tc>
        <w:tc>
          <w:tcPr>
            <w:tcW w:w="4677" w:type="dxa"/>
            <w:shd w:val="clear" w:color="auto" w:fill="F2F2F2"/>
          </w:tcPr>
          <w:p w14:paraId="4198AAAE" w14:textId="77777777" w:rsidR="006C5C65" w:rsidRPr="00042039" w:rsidRDefault="00B423F4">
            <w:pPr>
              <w:pStyle w:val="ae"/>
              <w:keepNext/>
              <w:spacing w:before="40" w:after="40"/>
              <w:jc w:val="left"/>
              <w:rPr>
                <w:szCs w:val="24"/>
              </w:rPr>
            </w:pPr>
            <w:proofErr w:type="spellStart"/>
            <w:r w:rsidRPr="00042039">
              <w:rPr>
                <w:szCs w:val="24"/>
              </w:rPr>
              <w:t>Решение</w:t>
            </w:r>
            <w:proofErr w:type="spellEnd"/>
          </w:p>
        </w:tc>
      </w:tr>
      <w:tr w:rsidR="006C5C65" w:rsidRPr="009A47D2" w14:paraId="6A02B67C" w14:textId="77777777">
        <w:trPr>
          <w:cantSplit/>
          <w:jc w:val="center"/>
        </w:trPr>
        <w:tc>
          <w:tcPr>
            <w:tcW w:w="4677" w:type="dxa"/>
          </w:tcPr>
          <w:p w14:paraId="48A13B59" w14:textId="77777777" w:rsidR="006C5C65" w:rsidRPr="00042039" w:rsidRDefault="00B423F4">
            <w:pPr>
              <w:pStyle w:val="ae"/>
              <w:keepNext/>
              <w:spacing w:before="40" w:after="40"/>
              <w:jc w:val="left"/>
              <w:rPr>
                <w:szCs w:val="24"/>
              </w:rPr>
            </w:pPr>
            <w:proofErr w:type="spellStart"/>
            <w:r w:rsidRPr="00042039">
              <w:rPr>
                <w:szCs w:val="24"/>
              </w:rPr>
              <w:t>Операция</w:t>
            </w:r>
            <w:proofErr w:type="spellEnd"/>
          </w:p>
        </w:tc>
        <w:tc>
          <w:tcPr>
            <w:tcW w:w="4677" w:type="dxa"/>
          </w:tcPr>
          <w:p w14:paraId="6C6E9979" w14:textId="77777777" w:rsidR="00C44415" w:rsidRPr="00042039" w:rsidRDefault="008634DA" w:rsidP="00042039">
            <w:pPr>
              <w:ind w:firstLine="0"/>
              <w:jc w:val="left"/>
              <w:rPr>
                <w:sz w:val="24"/>
                <w:szCs w:val="24"/>
              </w:rPr>
            </w:pPr>
            <w:proofErr w:type="spellStart"/>
            <w:proofErr w:type="gramStart"/>
            <w:r w:rsidRPr="00042039">
              <w:rPr>
                <w:sz w:val="24"/>
                <w:szCs w:val="24"/>
              </w:rPr>
              <w:t>RegisterAsync</w:t>
            </w:r>
            <w:proofErr w:type="spellEnd"/>
            <w:r w:rsidRPr="00042039">
              <w:rPr>
                <w:sz w:val="24"/>
                <w:szCs w:val="24"/>
              </w:rPr>
              <w:t>(</w:t>
            </w:r>
            <w:proofErr w:type="gramEnd"/>
            <w:r w:rsidRPr="00042039">
              <w:rPr>
                <w:sz w:val="24"/>
                <w:szCs w:val="24"/>
              </w:rPr>
              <w:t xml:space="preserve">request, token); </w:t>
            </w:r>
            <w:proofErr w:type="spellStart"/>
            <w:proofErr w:type="gramStart"/>
            <w:r w:rsidRPr="00042039">
              <w:rPr>
                <w:sz w:val="24"/>
                <w:szCs w:val="24"/>
              </w:rPr>
              <w:t>AuthenticateAsync</w:t>
            </w:r>
            <w:proofErr w:type="spellEnd"/>
            <w:r w:rsidRPr="00042039">
              <w:rPr>
                <w:sz w:val="24"/>
                <w:szCs w:val="24"/>
              </w:rPr>
              <w:t>(</w:t>
            </w:r>
            <w:proofErr w:type="gramEnd"/>
            <w:r w:rsidRPr="00042039">
              <w:rPr>
                <w:sz w:val="24"/>
                <w:szCs w:val="24"/>
              </w:rPr>
              <w:t xml:space="preserve">request, token); </w:t>
            </w:r>
            <w:proofErr w:type="spellStart"/>
            <w:r w:rsidRPr="00042039">
              <w:rPr>
                <w:sz w:val="24"/>
                <w:szCs w:val="24"/>
              </w:rPr>
              <w:t>RegistrationEnabled</w:t>
            </w:r>
            <w:proofErr w:type="spellEnd"/>
            <w:r w:rsidRPr="00042039">
              <w:rPr>
                <w:sz w:val="24"/>
                <w:szCs w:val="24"/>
              </w:rPr>
              <w:t>.</w:t>
            </w:r>
          </w:p>
        </w:tc>
      </w:tr>
      <w:tr w:rsidR="006C5C65" w:rsidRPr="00042039" w14:paraId="28FBD95C" w14:textId="77777777">
        <w:trPr>
          <w:cantSplit/>
          <w:jc w:val="center"/>
        </w:trPr>
        <w:tc>
          <w:tcPr>
            <w:tcW w:w="4677" w:type="dxa"/>
          </w:tcPr>
          <w:p w14:paraId="051F92E2" w14:textId="77777777" w:rsidR="006C5C65" w:rsidRPr="00042039" w:rsidRDefault="00B423F4">
            <w:pPr>
              <w:pStyle w:val="ae"/>
              <w:keepNext/>
              <w:spacing w:before="40" w:after="40"/>
              <w:jc w:val="left"/>
              <w:rPr>
                <w:szCs w:val="24"/>
              </w:rPr>
            </w:pPr>
            <w:proofErr w:type="spellStart"/>
            <w:r w:rsidRPr="00042039">
              <w:rPr>
                <w:szCs w:val="24"/>
              </w:rPr>
              <w:t>Вход</w:t>
            </w:r>
            <w:proofErr w:type="spellEnd"/>
          </w:p>
        </w:tc>
        <w:tc>
          <w:tcPr>
            <w:tcW w:w="4677" w:type="dxa"/>
          </w:tcPr>
          <w:p w14:paraId="2752A7CB" w14:textId="77777777" w:rsidR="00C44415" w:rsidRPr="00042039" w:rsidRDefault="008634DA" w:rsidP="00042039">
            <w:pPr>
              <w:ind w:firstLine="0"/>
              <w:jc w:val="left"/>
              <w:rPr>
                <w:sz w:val="24"/>
                <w:szCs w:val="24"/>
              </w:rPr>
            </w:pPr>
            <w:r w:rsidRPr="00042039">
              <w:rPr>
                <w:sz w:val="24"/>
                <w:szCs w:val="24"/>
                <w:lang w:val="ru-RU"/>
              </w:rPr>
              <w:t xml:space="preserve">Запросы содержат имя, </w:t>
            </w:r>
            <w:r w:rsidRPr="00042039">
              <w:rPr>
                <w:sz w:val="24"/>
                <w:szCs w:val="24"/>
              </w:rPr>
              <w:t>email</w:t>
            </w:r>
            <w:r w:rsidRPr="00042039">
              <w:rPr>
                <w:sz w:val="24"/>
                <w:szCs w:val="24"/>
                <w:lang w:val="ru-RU"/>
              </w:rPr>
              <w:t xml:space="preserve">, пароль, роль; поля формы могут быть </w:t>
            </w:r>
            <w:r w:rsidRPr="00042039">
              <w:rPr>
                <w:sz w:val="24"/>
                <w:szCs w:val="24"/>
              </w:rPr>
              <w:t>null</w:t>
            </w:r>
            <w:r w:rsidRPr="00042039">
              <w:rPr>
                <w:sz w:val="24"/>
                <w:szCs w:val="24"/>
                <w:lang w:val="ru-RU"/>
              </w:rPr>
              <w:t xml:space="preserve">. </w:t>
            </w:r>
            <w:proofErr w:type="spellStart"/>
            <w:r w:rsidRPr="00042039">
              <w:rPr>
                <w:sz w:val="24"/>
                <w:szCs w:val="24"/>
              </w:rPr>
              <w:t>CancellationToken</w:t>
            </w:r>
            <w:proofErr w:type="spellEnd"/>
            <w:r w:rsidRPr="00042039">
              <w:rPr>
                <w:sz w:val="24"/>
                <w:szCs w:val="24"/>
              </w:rPr>
              <w:t xml:space="preserve"> </w:t>
            </w:r>
            <w:proofErr w:type="spellStart"/>
            <w:r w:rsidRPr="00042039">
              <w:rPr>
                <w:sz w:val="24"/>
                <w:szCs w:val="24"/>
              </w:rPr>
              <w:t>передаётся</w:t>
            </w:r>
            <w:proofErr w:type="spellEnd"/>
            <w:r w:rsidRPr="00042039">
              <w:rPr>
                <w:sz w:val="24"/>
                <w:szCs w:val="24"/>
              </w:rPr>
              <w:t xml:space="preserve"> </w:t>
            </w:r>
            <w:proofErr w:type="spellStart"/>
            <w:r w:rsidRPr="00042039">
              <w:rPr>
                <w:sz w:val="24"/>
                <w:szCs w:val="24"/>
              </w:rPr>
              <w:t>операции</w:t>
            </w:r>
            <w:proofErr w:type="spellEnd"/>
            <w:r w:rsidRPr="00042039">
              <w:rPr>
                <w:sz w:val="24"/>
                <w:szCs w:val="24"/>
              </w:rPr>
              <w:t>.</w:t>
            </w:r>
          </w:p>
        </w:tc>
      </w:tr>
      <w:tr w:rsidR="006C5C65" w:rsidRPr="00042039" w14:paraId="4C46FFAC" w14:textId="77777777">
        <w:trPr>
          <w:cantSplit/>
          <w:jc w:val="center"/>
        </w:trPr>
        <w:tc>
          <w:tcPr>
            <w:tcW w:w="4677" w:type="dxa"/>
          </w:tcPr>
          <w:p w14:paraId="60CE6441" w14:textId="77777777" w:rsidR="006C5C65" w:rsidRPr="00042039" w:rsidRDefault="00B423F4">
            <w:pPr>
              <w:pStyle w:val="ae"/>
              <w:keepNext/>
              <w:spacing w:before="40" w:after="40"/>
              <w:jc w:val="left"/>
              <w:rPr>
                <w:szCs w:val="24"/>
              </w:rPr>
            </w:pPr>
            <w:proofErr w:type="spellStart"/>
            <w:r w:rsidRPr="00042039">
              <w:rPr>
                <w:szCs w:val="24"/>
              </w:rPr>
              <w:t>Результат</w:t>
            </w:r>
            <w:proofErr w:type="spellEnd"/>
          </w:p>
        </w:tc>
        <w:tc>
          <w:tcPr>
            <w:tcW w:w="4677" w:type="dxa"/>
          </w:tcPr>
          <w:p w14:paraId="68E8F68A" w14:textId="77777777" w:rsidR="00C44415" w:rsidRPr="00042039" w:rsidRDefault="008634DA" w:rsidP="00042039">
            <w:pPr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042039">
              <w:rPr>
                <w:sz w:val="24"/>
                <w:szCs w:val="24"/>
              </w:rPr>
              <w:t>Регистрация</w:t>
            </w:r>
            <w:proofErr w:type="spellEnd"/>
            <w:r w:rsidRPr="00042039">
              <w:rPr>
                <w:sz w:val="24"/>
                <w:szCs w:val="24"/>
              </w:rPr>
              <w:t xml:space="preserve">: Registered + </w:t>
            </w:r>
            <w:proofErr w:type="spellStart"/>
            <w:r w:rsidRPr="00042039">
              <w:rPr>
                <w:sz w:val="24"/>
                <w:szCs w:val="24"/>
              </w:rPr>
              <w:t>аккаунт</w:t>
            </w:r>
            <w:proofErr w:type="spellEnd"/>
            <w:r w:rsidRPr="00042039">
              <w:rPr>
                <w:sz w:val="24"/>
                <w:szCs w:val="24"/>
              </w:rPr>
              <w:t xml:space="preserve">, Disabled </w:t>
            </w:r>
            <w:proofErr w:type="spellStart"/>
            <w:r w:rsidRPr="00042039">
              <w:rPr>
                <w:sz w:val="24"/>
                <w:szCs w:val="24"/>
              </w:rPr>
              <w:t>или</w:t>
            </w:r>
            <w:proofErr w:type="spellEnd"/>
            <w:r w:rsidRPr="00042039">
              <w:rPr>
                <w:sz w:val="24"/>
                <w:szCs w:val="24"/>
              </w:rPr>
              <w:t xml:space="preserve"> </w:t>
            </w:r>
            <w:proofErr w:type="spellStart"/>
            <w:r w:rsidRPr="00042039">
              <w:rPr>
                <w:sz w:val="24"/>
                <w:szCs w:val="24"/>
              </w:rPr>
              <w:t>UsernameAlreadyExists</w:t>
            </w:r>
            <w:proofErr w:type="spellEnd"/>
            <w:r w:rsidRPr="00042039">
              <w:rPr>
                <w:sz w:val="24"/>
                <w:szCs w:val="24"/>
              </w:rPr>
              <w:t xml:space="preserve">. </w:t>
            </w:r>
            <w:proofErr w:type="spellStart"/>
            <w:r w:rsidRPr="00042039">
              <w:rPr>
                <w:sz w:val="24"/>
                <w:szCs w:val="24"/>
              </w:rPr>
              <w:t>Вход</w:t>
            </w:r>
            <w:proofErr w:type="spellEnd"/>
            <w:r w:rsidRPr="00042039">
              <w:rPr>
                <w:sz w:val="24"/>
                <w:szCs w:val="24"/>
              </w:rPr>
              <w:t xml:space="preserve">: Authenticated + </w:t>
            </w:r>
            <w:proofErr w:type="spellStart"/>
            <w:r w:rsidRPr="00042039">
              <w:rPr>
                <w:sz w:val="24"/>
                <w:szCs w:val="24"/>
              </w:rPr>
              <w:t>аккаунт</w:t>
            </w:r>
            <w:proofErr w:type="spellEnd"/>
            <w:r w:rsidRPr="00042039">
              <w:rPr>
                <w:sz w:val="24"/>
                <w:szCs w:val="24"/>
              </w:rPr>
              <w:t xml:space="preserve"> </w:t>
            </w:r>
            <w:proofErr w:type="spellStart"/>
            <w:r w:rsidRPr="00042039">
              <w:rPr>
                <w:sz w:val="24"/>
                <w:szCs w:val="24"/>
              </w:rPr>
              <w:t>либо</w:t>
            </w:r>
            <w:proofErr w:type="spellEnd"/>
            <w:r w:rsidRPr="00042039">
              <w:rPr>
                <w:sz w:val="24"/>
                <w:szCs w:val="24"/>
              </w:rPr>
              <w:t xml:space="preserve"> </w:t>
            </w:r>
            <w:proofErr w:type="spellStart"/>
            <w:r w:rsidRPr="00042039">
              <w:rPr>
                <w:sz w:val="24"/>
                <w:szCs w:val="24"/>
              </w:rPr>
              <w:t>InvalidCredentials</w:t>
            </w:r>
            <w:proofErr w:type="spellEnd"/>
            <w:r w:rsidRPr="00042039">
              <w:rPr>
                <w:sz w:val="24"/>
                <w:szCs w:val="24"/>
              </w:rPr>
              <w:t>.</w:t>
            </w:r>
          </w:p>
        </w:tc>
      </w:tr>
      <w:tr w:rsidR="006C5C65" w:rsidRPr="00042039" w14:paraId="5AB4B703" w14:textId="77777777">
        <w:trPr>
          <w:cantSplit/>
          <w:jc w:val="center"/>
        </w:trPr>
        <w:tc>
          <w:tcPr>
            <w:tcW w:w="4677" w:type="dxa"/>
          </w:tcPr>
          <w:p w14:paraId="5ACB46C5" w14:textId="77777777" w:rsidR="006C5C65" w:rsidRPr="00042039" w:rsidRDefault="00B423F4">
            <w:pPr>
              <w:pStyle w:val="ae"/>
              <w:keepNext/>
              <w:spacing w:before="40" w:after="40"/>
              <w:jc w:val="left"/>
              <w:rPr>
                <w:szCs w:val="24"/>
              </w:rPr>
            </w:pPr>
            <w:proofErr w:type="spellStart"/>
            <w:r w:rsidRPr="00042039">
              <w:rPr>
                <w:szCs w:val="24"/>
              </w:rPr>
              <w:t>Ошибки</w:t>
            </w:r>
            <w:proofErr w:type="spellEnd"/>
            <w:r w:rsidRPr="00042039">
              <w:rPr>
                <w:szCs w:val="24"/>
              </w:rPr>
              <w:t xml:space="preserve"> и </w:t>
            </w:r>
            <w:proofErr w:type="spellStart"/>
            <w:r w:rsidRPr="00042039">
              <w:rPr>
                <w:szCs w:val="24"/>
              </w:rPr>
              <w:t>порядок</w:t>
            </w:r>
            <w:proofErr w:type="spellEnd"/>
            <w:r w:rsidRPr="00042039">
              <w:rPr>
                <w:szCs w:val="24"/>
              </w:rPr>
              <w:t xml:space="preserve"> </w:t>
            </w:r>
            <w:proofErr w:type="spellStart"/>
            <w:r w:rsidRPr="00042039">
              <w:rPr>
                <w:szCs w:val="24"/>
              </w:rPr>
              <w:t>проверки</w:t>
            </w:r>
            <w:proofErr w:type="spellEnd"/>
          </w:p>
        </w:tc>
        <w:tc>
          <w:tcPr>
            <w:tcW w:w="4677" w:type="dxa"/>
          </w:tcPr>
          <w:p w14:paraId="4366D2E0" w14:textId="77777777" w:rsidR="00C44415" w:rsidRPr="00042039" w:rsidRDefault="008634DA" w:rsidP="00042039">
            <w:pPr>
              <w:ind w:firstLine="0"/>
              <w:jc w:val="left"/>
              <w:rPr>
                <w:sz w:val="24"/>
                <w:szCs w:val="24"/>
              </w:rPr>
            </w:pPr>
            <w:r w:rsidRPr="00042039">
              <w:rPr>
                <w:sz w:val="24"/>
                <w:szCs w:val="24"/>
                <w:lang w:val="ru-RU"/>
              </w:rPr>
              <w:t xml:space="preserve">Регистрация: настройка → занятое имя → сохранение. Вход: поиск имени → проверка наличия пароля → </w:t>
            </w:r>
            <w:proofErr w:type="spellStart"/>
            <w:r w:rsidRPr="00042039">
              <w:rPr>
                <w:sz w:val="24"/>
                <w:szCs w:val="24"/>
                <w:lang w:val="ru-RU"/>
              </w:rPr>
              <w:t>хеш</w:t>
            </w:r>
            <w:proofErr w:type="spellEnd"/>
            <w:r w:rsidRPr="00042039">
              <w:rPr>
                <w:sz w:val="24"/>
                <w:szCs w:val="24"/>
                <w:lang w:val="ru-RU"/>
              </w:rPr>
              <w:t xml:space="preserve">. </w:t>
            </w:r>
            <w:proofErr w:type="spellStart"/>
            <w:r w:rsidRPr="00042039">
              <w:rPr>
                <w:sz w:val="24"/>
                <w:szCs w:val="24"/>
              </w:rPr>
              <w:t>Сбой</w:t>
            </w:r>
            <w:proofErr w:type="spellEnd"/>
            <w:r w:rsidRPr="00042039">
              <w:rPr>
                <w:sz w:val="24"/>
                <w:szCs w:val="24"/>
              </w:rPr>
              <w:t xml:space="preserve"> </w:t>
            </w:r>
            <w:proofErr w:type="spellStart"/>
            <w:r w:rsidRPr="00042039">
              <w:rPr>
                <w:sz w:val="24"/>
                <w:szCs w:val="24"/>
              </w:rPr>
              <w:t>хранилища</w:t>
            </w:r>
            <w:proofErr w:type="spellEnd"/>
            <w:r w:rsidRPr="00042039">
              <w:rPr>
                <w:sz w:val="24"/>
                <w:szCs w:val="24"/>
              </w:rPr>
              <w:t xml:space="preserve"> и </w:t>
            </w:r>
            <w:proofErr w:type="spellStart"/>
            <w:r w:rsidRPr="00042039">
              <w:rPr>
                <w:sz w:val="24"/>
                <w:szCs w:val="24"/>
              </w:rPr>
              <w:t>отмена</w:t>
            </w:r>
            <w:proofErr w:type="spellEnd"/>
            <w:r w:rsidRPr="00042039">
              <w:rPr>
                <w:sz w:val="24"/>
                <w:szCs w:val="24"/>
              </w:rPr>
              <w:t xml:space="preserve"> </w:t>
            </w:r>
            <w:proofErr w:type="spellStart"/>
            <w:r w:rsidRPr="00042039">
              <w:rPr>
                <w:sz w:val="24"/>
                <w:szCs w:val="24"/>
              </w:rPr>
              <w:t>передаются</w:t>
            </w:r>
            <w:proofErr w:type="spellEnd"/>
            <w:r w:rsidRPr="00042039">
              <w:rPr>
                <w:sz w:val="24"/>
                <w:szCs w:val="24"/>
              </w:rPr>
              <w:t xml:space="preserve"> </w:t>
            </w:r>
            <w:proofErr w:type="spellStart"/>
            <w:r w:rsidRPr="00042039">
              <w:rPr>
                <w:sz w:val="24"/>
                <w:szCs w:val="24"/>
              </w:rPr>
              <w:t>вызывающему</w:t>
            </w:r>
            <w:proofErr w:type="spellEnd"/>
            <w:r w:rsidRPr="00042039">
              <w:rPr>
                <w:sz w:val="24"/>
                <w:szCs w:val="24"/>
              </w:rPr>
              <w:t xml:space="preserve"> </w:t>
            </w:r>
            <w:proofErr w:type="spellStart"/>
            <w:r w:rsidRPr="00042039">
              <w:rPr>
                <w:sz w:val="24"/>
                <w:szCs w:val="24"/>
              </w:rPr>
              <w:t>коду</w:t>
            </w:r>
            <w:proofErr w:type="spellEnd"/>
            <w:r w:rsidRPr="00042039">
              <w:rPr>
                <w:sz w:val="24"/>
                <w:szCs w:val="24"/>
              </w:rPr>
              <w:t>.</w:t>
            </w:r>
          </w:p>
        </w:tc>
      </w:tr>
      <w:tr w:rsidR="006C5C65" w:rsidRPr="00042039" w14:paraId="08C4428B" w14:textId="77777777">
        <w:trPr>
          <w:cantSplit/>
          <w:jc w:val="center"/>
        </w:trPr>
        <w:tc>
          <w:tcPr>
            <w:tcW w:w="4677" w:type="dxa"/>
          </w:tcPr>
          <w:p w14:paraId="61DDCD8C" w14:textId="77777777" w:rsidR="006C5C65" w:rsidRPr="00042039" w:rsidRDefault="00B423F4">
            <w:pPr>
              <w:pStyle w:val="ae"/>
              <w:keepNext/>
              <w:spacing w:before="40" w:after="40"/>
              <w:jc w:val="left"/>
              <w:rPr>
                <w:szCs w:val="24"/>
              </w:rPr>
            </w:pPr>
            <w:proofErr w:type="spellStart"/>
            <w:r w:rsidRPr="00042039">
              <w:rPr>
                <w:szCs w:val="24"/>
              </w:rPr>
              <w:t>Владение</w:t>
            </w:r>
            <w:proofErr w:type="spellEnd"/>
          </w:p>
        </w:tc>
        <w:tc>
          <w:tcPr>
            <w:tcW w:w="4677" w:type="dxa"/>
          </w:tcPr>
          <w:p w14:paraId="15235D70" w14:textId="77777777" w:rsidR="00C44415" w:rsidRPr="00042039" w:rsidRDefault="008634DA" w:rsidP="00042039">
            <w:pPr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042039">
              <w:rPr>
                <w:sz w:val="24"/>
                <w:szCs w:val="24"/>
                <w:lang w:val="ru-RU"/>
              </w:rPr>
              <w:t xml:space="preserve">Входные записи не изменяются. Модуль владеет контекстом БД; наружу отдаёт </w:t>
            </w:r>
            <w:r w:rsidRPr="00042039">
              <w:rPr>
                <w:sz w:val="24"/>
                <w:szCs w:val="24"/>
              </w:rPr>
              <w:t>ID</w:t>
            </w:r>
            <w:r w:rsidRPr="00042039">
              <w:rPr>
                <w:sz w:val="24"/>
                <w:szCs w:val="24"/>
                <w:lang w:val="ru-RU"/>
              </w:rPr>
              <w:t>, имя и роль, нужные для сессии.</w:t>
            </w:r>
          </w:p>
        </w:tc>
      </w:tr>
      <w:tr w:rsidR="006C5C65" w:rsidRPr="00042039" w14:paraId="5E3A6E79" w14:textId="77777777">
        <w:trPr>
          <w:cantSplit/>
          <w:jc w:val="center"/>
        </w:trPr>
        <w:tc>
          <w:tcPr>
            <w:tcW w:w="4677" w:type="dxa"/>
          </w:tcPr>
          <w:p w14:paraId="6C399274" w14:textId="77777777" w:rsidR="006C5C65" w:rsidRPr="00042039" w:rsidRDefault="00B423F4">
            <w:pPr>
              <w:pStyle w:val="ae"/>
              <w:spacing w:before="40" w:after="40"/>
              <w:jc w:val="left"/>
              <w:rPr>
                <w:szCs w:val="24"/>
              </w:rPr>
            </w:pPr>
            <w:proofErr w:type="spellStart"/>
            <w:r w:rsidRPr="00042039">
              <w:rPr>
                <w:szCs w:val="24"/>
              </w:rPr>
              <w:t>Побочные</w:t>
            </w:r>
            <w:proofErr w:type="spellEnd"/>
            <w:r w:rsidRPr="00042039">
              <w:rPr>
                <w:szCs w:val="24"/>
              </w:rPr>
              <w:t xml:space="preserve"> </w:t>
            </w:r>
            <w:proofErr w:type="spellStart"/>
            <w:r w:rsidRPr="00042039">
              <w:rPr>
                <w:szCs w:val="24"/>
              </w:rPr>
              <w:t>эффекты</w:t>
            </w:r>
            <w:proofErr w:type="spellEnd"/>
          </w:p>
        </w:tc>
        <w:tc>
          <w:tcPr>
            <w:tcW w:w="4677" w:type="dxa"/>
          </w:tcPr>
          <w:p w14:paraId="77B462AD" w14:textId="77777777" w:rsidR="00C44415" w:rsidRPr="00042039" w:rsidRDefault="008634DA" w:rsidP="00042039">
            <w:pPr>
              <w:ind w:firstLine="0"/>
              <w:jc w:val="left"/>
              <w:rPr>
                <w:sz w:val="24"/>
                <w:szCs w:val="24"/>
              </w:rPr>
            </w:pPr>
            <w:r w:rsidRPr="00042039">
              <w:rPr>
                <w:sz w:val="24"/>
                <w:szCs w:val="24"/>
                <w:lang w:val="ru-RU"/>
              </w:rPr>
              <w:t xml:space="preserve">Регистрация записывает одну запись; вход только читает. </w:t>
            </w:r>
            <w:r w:rsidRPr="00042039">
              <w:rPr>
                <w:sz w:val="24"/>
                <w:szCs w:val="24"/>
              </w:rPr>
              <w:t>HTTP-</w:t>
            </w:r>
            <w:proofErr w:type="spellStart"/>
            <w:r w:rsidRPr="00042039">
              <w:rPr>
                <w:sz w:val="24"/>
                <w:szCs w:val="24"/>
              </w:rPr>
              <w:t>сессией</w:t>
            </w:r>
            <w:proofErr w:type="spellEnd"/>
            <w:r w:rsidRPr="00042039">
              <w:rPr>
                <w:sz w:val="24"/>
                <w:szCs w:val="24"/>
              </w:rPr>
              <w:t xml:space="preserve"> </w:t>
            </w:r>
            <w:proofErr w:type="spellStart"/>
            <w:r w:rsidRPr="00042039">
              <w:rPr>
                <w:sz w:val="24"/>
                <w:szCs w:val="24"/>
              </w:rPr>
              <w:t>управляет</w:t>
            </w:r>
            <w:proofErr w:type="spellEnd"/>
            <w:r w:rsidRPr="00042039">
              <w:rPr>
                <w:sz w:val="24"/>
                <w:szCs w:val="24"/>
              </w:rPr>
              <w:t xml:space="preserve"> </w:t>
            </w:r>
            <w:proofErr w:type="spellStart"/>
            <w:r w:rsidRPr="00042039">
              <w:rPr>
                <w:sz w:val="24"/>
                <w:szCs w:val="24"/>
              </w:rPr>
              <w:t>AccountController</w:t>
            </w:r>
            <w:proofErr w:type="spellEnd"/>
            <w:r w:rsidRPr="00042039">
              <w:rPr>
                <w:sz w:val="24"/>
                <w:szCs w:val="24"/>
              </w:rPr>
              <w:t>.</w:t>
            </w:r>
          </w:p>
        </w:tc>
      </w:tr>
    </w:tbl>
    <w:p w14:paraId="02ACF9E4" w14:textId="77777777" w:rsidR="006C5C65" w:rsidRDefault="006C5C65">
      <w:pPr>
        <w:spacing w:after="60" w:line="240" w:lineRule="auto"/>
      </w:pPr>
      <w:r>
        <w:t xml:space="preserve">Контракт определён до реализации и хранится рядом с исходным кодом: XML-комментарии находятся у публичного API, подробное описание — в </w:t>
      </w:r>
      <w:proofErr w:type="spellStart"/>
      <w:r>
        <w:t>docs</w:t>
      </w:r>
      <w:proofErr w:type="spellEnd"/>
      <w:r>
        <w:t>/authentication-module-contract.md. Он задаёт вход, типизированные результаты, порядок проверок, передачу отмены, владение данными и побочные эффекты.</w:t>
      </w:r>
    </w:p>
    <w:p w14:paraId="40FB62D0" w14:textId="77777777" w:rsidR="006C5C65" w:rsidRDefault="006C5C65">
      <w:r>
        <w:t xml:space="preserve">Ключевые границы: при входе пустой пароль и отсутствие пользователя дают </w:t>
      </w:r>
      <w:proofErr w:type="spellStart"/>
      <w:r>
        <w:t>InvalidCredentials</w:t>
      </w:r>
      <w:proofErr w:type="spellEnd"/>
      <w:r>
        <w:t>; при регистрации сначала проверяется настройка, затем занятость имени. Отменённый запрос или сбой БД не маскируется и передаётся вызывающему коду. Модуль не изменяет HTTP-сессию.</w:t>
      </w:r>
    </w:p>
    <w:p w14:paraId="070AAE3E" w14:textId="77777777" w:rsidR="006C5C65" w:rsidRPr="00C568CD" w:rsidRDefault="00FA2E45">
      <w:pPr>
        <w:keepNext/>
        <w:shd w:val="clear" w:color="auto" w:fill="F2F2F2"/>
        <w:spacing w:before="200" w:after="160"/>
        <w:ind w:firstLine="0"/>
        <w:jc w:val="center"/>
        <w:rPr>
          <w:lang w:val="en-US"/>
        </w:rPr>
      </w:pPr>
      <w:r w:rsidRPr="00FA2E45">
        <w:rPr>
          <w:noProof/>
        </w:rPr>
        <w:lastRenderedPageBreak/>
        <w:drawing>
          <wp:inline distT="0" distB="0" distL="0" distR="0" wp14:anchorId="68D293FC" wp14:editId="71841A43">
            <wp:extent cx="5319221" cy="2301439"/>
            <wp:effectExtent l="0" t="0" r="0" b="3810"/>
            <wp:docPr id="2591275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1275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19221" cy="230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B417D" w14:textId="77777777" w:rsidR="006C5C65" w:rsidRDefault="00B423F4">
      <w:pPr>
        <w:spacing w:after="120"/>
        <w:ind w:firstLine="0"/>
        <w:jc w:val="center"/>
      </w:pPr>
      <w:r>
        <w:t>Рисунок 2 — Документация на модуль</w:t>
      </w:r>
    </w:p>
    <w:p w14:paraId="739C1E64" w14:textId="77777777" w:rsidR="006C5C65" w:rsidRDefault="00B423F4">
      <w:pPr>
        <w:pStyle w:val="afa"/>
      </w:pPr>
      <w:bookmarkStart w:id="6" w:name="_Toc243335695"/>
      <w:r>
        <w:t>3.2 Реализация и интеграция (Р3)</w:t>
      </w:r>
      <w:bookmarkEnd w:id="6"/>
    </w:p>
    <w:p w14:paraId="4746D531" w14:textId="77777777" w:rsidR="006C5C65" w:rsidRDefault="006C5C65">
      <w:r>
        <w:t xml:space="preserve">Рабочий </w:t>
      </w:r>
      <w:proofErr w:type="spellStart"/>
      <w:r>
        <w:t>AuthenticationModule</w:t>
      </w:r>
      <w:proofErr w:type="spellEnd"/>
      <w:r>
        <w:t xml:space="preserve"> читает и записывает пользователей через </w:t>
      </w:r>
      <w:proofErr w:type="spellStart"/>
      <w:r>
        <w:t>ApplicationDbContext</w:t>
      </w:r>
      <w:proofErr w:type="spellEnd"/>
      <w:r>
        <w:t xml:space="preserve">. Контроллер преобразует результаты контракта в представления, код HTTP и сессию. DI-регистрация добавлена в </w:t>
      </w:r>
      <w:proofErr w:type="spellStart"/>
      <w:r>
        <w:t>Program.cs</w:t>
      </w:r>
      <w:proofErr w:type="spellEnd"/>
      <w:r>
        <w:t>; диагностический маршрут ПЗ1 сохранён. Существующее хеширование SHA-256 оставлено ради совместимости и отмечено как ограничение MVP.</w:t>
      </w:r>
    </w:p>
    <w:p w14:paraId="036DA42D" w14:textId="77777777" w:rsidR="006C5C65" w:rsidRDefault="003422A5">
      <w:pPr>
        <w:keepNext/>
        <w:shd w:val="clear" w:color="auto" w:fill="F2F2F2"/>
        <w:spacing w:before="200" w:after="160"/>
        <w:ind w:firstLine="0"/>
        <w:jc w:val="center"/>
      </w:pPr>
      <w:r w:rsidRPr="003422A5">
        <w:rPr>
          <w:noProof/>
        </w:rPr>
        <w:lastRenderedPageBreak/>
        <w:drawing>
          <wp:inline distT="0" distB="0" distL="0" distR="0" wp14:anchorId="7F833167" wp14:editId="4763D7A7">
            <wp:extent cx="5940425" cy="6917055"/>
            <wp:effectExtent l="0" t="0" r="3175" b="0"/>
            <wp:docPr id="19215414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5414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1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010FD" w14:textId="77777777" w:rsidR="003422A5" w:rsidRDefault="003422A5">
      <w:pPr>
        <w:keepNext/>
        <w:shd w:val="clear" w:color="auto" w:fill="F2F2F2"/>
        <w:spacing w:before="200" w:after="160"/>
        <w:ind w:firstLine="0"/>
        <w:jc w:val="center"/>
      </w:pPr>
      <w:r w:rsidRPr="003422A5">
        <w:rPr>
          <w:noProof/>
        </w:rPr>
        <w:lastRenderedPageBreak/>
        <w:drawing>
          <wp:inline distT="0" distB="0" distL="0" distR="0" wp14:anchorId="3B594E51" wp14:editId="5DE04B63">
            <wp:extent cx="5940425" cy="3801110"/>
            <wp:effectExtent l="0" t="0" r="3175" b="8890"/>
            <wp:docPr id="5940294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0294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88E0E" w14:textId="77777777" w:rsidR="006C5C65" w:rsidRDefault="00B423F4">
      <w:pPr>
        <w:spacing w:after="120"/>
        <w:ind w:firstLine="0"/>
        <w:jc w:val="center"/>
      </w:pPr>
      <w:r>
        <w:t>Рисунок 1 — Контракт и реализация модуля</w:t>
      </w:r>
    </w:p>
    <w:p w14:paraId="12CE8841" w14:textId="77777777" w:rsidR="006C5C65" w:rsidRDefault="00B423F4">
      <w:pPr>
        <w:pStyle w:val="afa"/>
      </w:pPr>
      <w:bookmarkStart w:id="7" w:name="_Toc243335696"/>
      <w:r>
        <w:t>3.3 Подмена реализации (Р4)</w:t>
      </w:r>
      <w:bookmarkEnd w:id="7"/>
    </w:p>
    <w:p w14:paraId="184DDEF0" w14:textId="77777777" w:rsidR="006C5C65" w:rsidRDefault="00B423F4">
      <w:pPr>
        <w:keepNext/>
        <w:spacing w:before="120" w:after="60"/>
        <w:ind w:firstLine="0"/>
        <w:jc w:val="left"/>
      </w:pPr>
      <w:r>
        <w:t>Таблица 3 — Реализация / Назначение</w:t>
      </w:r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  <w:tblCaption w:val="3"/>
      </w:tblPr>
      <w:tblGrid>
        <w:gridCol w:w="3118"/>
        <w:gridCol w:w="3118"/>
        <w:gridCol w:w="3118"/>
      </w:tblGrid>
      <w:tr w:rsidR="006C5C65" w14:paraId="259F4A21" w14:textId="77777777">
        <w:trPr>
          <w:cantSplit/>
          <w:tblHeader/>
          <w:jc w:val="center"/>
        </w:trPr>
        <w:tc>
          <w:tcPr>
            <w:tcW w:w="3118" w:type="dxa"/>
            <w:shd w:val="clear" w:color="auto" w:fill="F2F2F2"/>
          </w:tcPr>
          <w:p w14:paraId="7E6E4EF0" w14:textId="77777777" w:rsidR="006C5C65" w:rsidRDefault="00B423F4">
            <w:pPr>
              <w:pStyle w:val="ae"/>
              <w:keepNext/>
              <w:spacing w:before="40" w:after="40"/>
              <w:jc w:val="left"/>
            </w:pPr>
            <w:proofErr w:type="spellStart"/>
            <w:r>
              <w:rPr>
                <w:sz w:val="20"/>
              </w:rPr>
              <w:t>Реализация</w:t>
            </w:r>
            <w:proofErr w:type="spellEnd"/>
          </w:p>
        </w:tc>
        <w:tc>
          <w:tcPr>
            <w:tcW w:w="3118" w:type="dxa"/>
            <w:shd w:val="clear" w:color="auto" w:fill="F2F2F2"/>
          </w:tcPr>
          <w:p w14:paraId="68D73E67" w14:textId="77777777" w:rsidR="006C5C65" w:rsidRDefault="00B423F4">
            <w:pPr>
              <w:pStyle w:val="ae"/>
              <w:keepNext/>
              <w:spacing w:before="40" w:after="40"/>
              <w:jc w:val="left"/>
            </w:pPr>
            <w:proofErr w:type="spellStart"/>
            <w:r>
              <w:rPr>
                <w:sz w:val="20"/>
              </w:rPr>
              <w:t>Назначение</w:t>
            </w:r>
            <w:proofErr w:type="spellEnd"/>
          </w:p>
        </w:tc>
        <w:tc>
          <w:tcPr>
            <w:tcW w:w="3118" w:type="dxa"/>
            <w:shd w:val="clear" w:color="auto" w:fill="F2F2F2"/>
          </w:tcPr>
          <w:p w14:paraId="2481E0F1" w14:textId="77777777" w:rsidR="006C5C65" w:rsidRDefault="00B423F4">
            <w:pPr>
              <w:pStyle w:val="ae"/>
              <w:keepNext/>
              <w:spacing w:before="40" w:after="40"/>
              <w:jc w:val="left"/>
            </w:pPr>
            <w:proofErr w:type="spellStart"/>
            <w:r>
              <w:rPr>
                <w:sz w:val="20"/>
              </w:rPr>
              <w:t>Ограничение</w:t>
            </w:r>
            <w:proofErr w:type="spellEnd"/>
          </w:p>
        </w:tc>
      </w:tr>
      <w:tr w:rsidR="006C5C65" w14:paraId="5CDEFB1A" w14:textId="77777777">
        <w:trPr>
          <w:cantSplit/>
          <w:jc w:val="center"/>
        </w:trPr>
        <w:tc>
          <w:tcPr>
            <w:tcW w:w="3118" w:type="dxa"/>
          </w:tcPr>
          <w:p w14:paraId="6AEB9FE3" w14:textId="77777777" w:rsidR="00C44415" w:rsidRDefault="008634DA" w:rsidP="00042039">
            <w:pPr>
              <w:ind w:firstLine="0"/>
              <w:jc w:val="left"/>
            </w:pPr>
            <w:r>
              <w:rPr>
                <w:sz w:val="20"/>
              </w:rPr>
              <w:t>Authentication</w:t>
            </w:r>
            <w:r>
              <w:rPr>
                <w:sz w:val="20"/>
              </w:rPr>
              <w:br/>
              <w:t>Module</w:t>
            </w:r>
          </w:p>
        </w:tc>
        <w:tc>
          <w:tcPr>
            <w:tcW w:w="3118" w:type="dxa"/>
          </w:tcPr>
          <w:p w14:paraId="6C61C7BD" w14:textId="77777777" w:rsidR="00C44415" w:rsidRPr="0034566A" w:rsidRDefault="008634DA" w:rsidP="00042039">
            <w:pPr>
              <w:ind w:firstLine="0"/>
              <w:jc w:val="left"/>
              <w:rPr>
                <w:lang w:val="ru-RU"/>
              </w:rPr>
            </w:pPr>
            <w:r w:rsidRPr="0034566A">
              <w:rPr>
                <w:sz w:val="20"/>
                <w:lang w:val="ru-RU"/>
              </w:rPr>
              <w:t xml:space="preserve">Рабочий модуль: </w:t>
            </w:r>
            <w:r>
              <w:rPr>
                <w:sz w:val="20"/>
              </w:rPr>
              <w:t>SQLite</w:t>
            </w:r>
            <w:r w:rsidRPr="0034566A">
              <w:rPr>
                <w:sz w:val="20"/>
                <w:lang w:val="ru-RU"/>
              </w:rPr>
              <w:t>/</w:t>
            </w:r>
            <w:r>
              <w:rPr>
                <w:sz w:val="20"/>
              </w:rPr>
              <w:t>EF</w:t>
            </w:r>
            <w:r w:rsidRPr="0034566A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Core</w:t>
            </w:r>
            <w:r w:rsidRPr="0034566A">
              <w:rPr>
                <w:sz w:val="20"/>
                <w:lang w:val="ru-RU"/>
              </w:rPr>
              <w:t>, регистрация, проверка пароля и вход.</w:t>
            </w:r>
          </w:p>
        </w:tc>
        <w:tc>
          <w:tcPr>
            <w:tcW w:w="3118" w:type="dxa"/>
          </w:tcPr>
          <w:p w14:paraId="7E389CA9" w14:textId="77777777" w:rsidR="00C44415" w:rsidRPr="0034566A" w:rsidRDefault="008634DA" w:rsidP="00042039">
            <w:pPr>
              <w:ind w:firstLine="0"/>
              <w:jc w:val="left"/>
              <w:rPr>
                <w:lang w:val="ru-RU"/>
              </w:rPr>
            </w:pPr>
            <w:r w:rsidRPr="0034566A">
              <w:rPr>
                <w:sz w:val="20"/>
                <w:lang w:val="ru-RU"/>
              </w:rPr>
              <w:t xml:space="preserve">Зависит от реальной БД; </w:t>
            </w:r>
            <w:r>
              <w:rPr>
                <w:sz w:val="20"/>
              </w:rPr>
              <w:t>SHA</w:t>
            </w:r>
            <w:r w:rsidRPr="0034566A">
              <w:rPr>
                <w:sz w:val="20"/>
                <w:lang w:val="ru-RU"/>
              </w:rPr>
              <w:t xml:space="preserve">-256 сохранён как текущее ограничение </w:t>
            </w:r>
            <w:r>
              <w:rPr>
                <w:sz w:val="20"/>
              </w:rPr>
              <w:t>MVP</w:t>
            </w:r>
            <w:r w:rsidRPr="0034566A">
              <w:rPr>
                <w:sz w:val="20"/>
                <w:lang w:val="ru-RU"/>
              </w:rPr>
              <w:t>.</w:t>
            </w:r>
          </w:p>
        </w:tc>
      </w:tr>
      <w:tr w:rsidR="006C5C65" w14:paraId="38791F6A" w14:textId="77777777">
        <w:trPr>
          <w:cantSplit/>
          <w:jc w:val="center"/>
        </w:trPr>
        <w:tc>
          <w:tcPr>
            <w:tcW w:w="3118" w:type="dxa"/>
          </w:tcPr>
          <w:p w14:paraId="7153EA16" w14:textId="77777777" w:rsidR="00C44415" w:rsidRDefault="008634DA" w:rsidP="00042039">
            <w:pPr>
              <w:ind w:firstLine="0"/>
              <w:jc w:val="left"/>
            </w:pPr>
            <w:proofErr w:type="spellStart"/>
            <w:r>
              <w:rPr>
                <w:sz w:val="20"/>
              </w:rPr>
              <w:t>SuccessfulLogin</w:t>
            </w:r>
            <w:proofErr w:type="spellEnd"/>
            <w:r>
              <w:rPr>
                <w:sz w:val="20"/>
              </w:rPr>
              <w:br/>
              <w:t>Substitute (</w:t>
            </w:r>
            <w:proofErr w:type="spellStart"/>
            <w:r>
              <w:rPr>
                <w:sz w:val="20"/>
              </w:rPr>
              <w:t>тесты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3118" w:type="dxa"/>
          </w:tcPr>
          <w:p w14:paraId="3B483F6F" w14:textId="77777777" w:rsidR="00C44415" w:rsidRPr="0034566A" w:rsidRDefault="008634DA" w:rsidP="00042039">
            <w:pPr>
              <w:ind w:firstLine="0"/>
              <w:jc w:val="left"/>
              <w:rPr>
                <w:lang w:val="ru-RU"/>
              </w:rPr>
            </w:pPr>
            <w:r w:rsidRPr="0034566A">
              <w:rPr>
                <w:sz w:val="20"/>
                <w:lang w:val="ru-RU"/>
              </w:rPr>
              <w:t xml:space="preserve">Тестовая подстановка контракта для того же </w:t>
            </w:r>
            <w:r>
              <w:rPr>
                <w:sz w:val="20"/>
              </w:rPr>
              <w:t>HTTP</w:t>
            </w:r>
            <w:r w:rsidRPr="0034566A">
              <w:rPr>
                <w:sz w:val="20"/>
                <w:lang w:val="ru-RU"/>
              </w:rPr>
              <w:t>-сценария.</w:t>
            </w:r>
          </w:p>
        </w:tc>
        <w:tc>
          <w:tcPr>
            <w:tcW w:w="3118" w:type="dxa"/>
          </w:tcPr>
          <w:p w14:paraId="5DB65F76" w14:textId="77777777" w:rsidR="00C44415" w:rsidRPr="0034566A" w:rsidRDefault="008634DA" w:rsidP="00042039">
            <w:pPr>
              <w:ind w:firstLine="0"/>
              <w:jc w:val="left"/>
              <w:rPr>
                <w:lang w:val="ru-RU"/>
              </w:rPr>
            </w:pPr>
            <w:r w:rsidRPr="0034566A">
              <w:rPr>
                <w:sz w:val="20"/>
                <w:lang w:val="ru-RU"/>
              </w:rPr>
              <w:t xml:space="preserve">Не проверяет </w:t>
            </w:r>
            <w:r>
              <w:rPr>
                <w:sz w:val="20"/>
              </w:rPr>
              <w:t>SQLite</w:t>
            </w:r>
            <w:r w:rsidRPr="0034566A">
              <w:rPr>
                <w:sz w:val="20"/>
                <w:lang w:val="ru-RU"/>
              </w:rPr>
              <w:t>, хеширование, реальную регистрацию или устойчивость данных.</w:t>
            </w:r>
          </w:p>
        </w:tc>
      </w:tr>
    </w:tbl>
    <w:p w14:paraId="19B6EE6A" w14:textId="77777777" w:rsidR="006C5C65" w:rsidRDefault="006C5C65">
      <w:pPr>
        <w:spacing w:after="60" w:line="240" w:lineRule="auto"/>
      </w:pPr>
      <w:r>
        <w:t xml:space="preserve">Для замены используется один потребитель </w:t>
      </w:r>
      <w:proofErr w:type="spellStart"/>
      <w:r>
        <w:t>AccountController</w:t>
      </w:r>
      <w:proofErr w:type="spellEnd"/>
      <w:r>
        <w:t xml:space="preserve"> и один HTTP-сценарий входа. В </w:t>
      </w:r>
      <w:proofErr w:type="spellStart"/>
      <w:r>
        <w:t>production</w:t>
      </w:r>
      <w:proofErr w:type="spellEnd"/>
      <w:r>
        <w:t xml:space="preserve"> DI подключает </w:t>
      </w:r>
      <w:proofErr w:type="spellStart"/>
      <w:r>
        <w:t>AuthenticationModule</w:t>
      </w:r>
      <w:proofErr w:type="spellEnd"/>
      <w:r>
        <w:t xml:space="preserve">. В тестовой точке сборки сервис удаляется и подключается </w:t>
      </w:r>
      <w:proofErr w:type="spellStart"/>
      <w:r>
        <w:t>SuccessfulLoginSubstitute</w:t>
      </w:r>
      <w:proofErr w:type="spellEnd"/>
      <w:r>
        <w:t>. Формы и код контроллера одинаковы для обеих реализаций.</w:t>
      </w:r>
    </w:p>
    <w:p w14:paraId="19E5283C" w14:textId="77777777" w:rsidR="006C5C65" w:rsidRDefault="006C5C65">
      <w:r>
        <w:t xml:space="preserve">Подстановка возвращает заранее заданный аккаунт только для тестовой пары имени и пароля. Она проверяет обработку результата контроллером, но не проверяет </w:t>
      </w:r>
      <w:proofErr w:type="spellStart"/>
      <w:r>
        <w:t>SQLite</w:t>
      </w:r>
      <w:proofErr w:type="spellEnd"/>
      <w:r>
        <w:t xml:space="preserve">, проверку </w:t>
      </w:r>
      <w:proofErr w:type="spellStart"/>
      <w:r>
        <w:t>хеша</w:t>
      </w:r>
      <w:proofErr w:type="spellEnd"/>
      <w:r>
        <w:t xml:space="preserve"> или сохранение учётной записи. Для этих свойств отдельно выполняются интеграционные тесты с рабочим модулем.</w:t>
      </w:r>
    </w:p>
    <w:p w14:paraId="07454377" w14:textId="77777777" w:rsidR="006C5C65" w:rsidRDefault="00C568CD">
      <w:pPr>
        <w:keepNext/>
        <w:shd w:val="clear" w:color="auto" w:fill="F2F2F2"/>
        <w:spacing w:before="200" w:after="160"/>
        <w:ind w:firstLine="0"/>
        <w:jc w:val="center"/>
        <w:rPr>
          <w:lang w:val="en-US"/>
        </w:rPr>
      </w:pPr>
      <w:r w:rsidRPr="00C568CD">
        <w:rPr>
          <w:noProof/>
        </w:rPr>
        <w:lastRenderedPageBreak/>
        <w:drawing>
          <wp:inline distT="0" distB="0" distL="0" distR="0" wp14:anchorId="30301599" wp14:editId="3FB96B58">
            <wp:extent cx="5334462" cy="3444538"/>
            <wp:effectExtent l="0" t="0" r="0" b="3810"/>
            <wp:docPr id="20255228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5228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34462" cy="344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9F284" w14:textId="77777777" w:rsidR="00C568CD" w:rsidRDefault="00C568CD">
      <w:pPr>
        <w:keepNext/>
        <w:shd w:val="clear" w:color="auto" w:fill="F2F2F2"/>
        <w:spacing w:before="200" w:after="160"/>
        <w:ind w:firstLine="0"/>
        <w:jc w:val="center"/>
        <w:rPr>
          <w:lang w:val="en-US"/>
        </w:rPr>
      </w:pPr>
      <w:r w:rsidRPr="00C568CD">
        <w:rPr>
          <w:noProof/>
          <w:lang w:val="en-US"/>
        </w:rPr>
        <w:drawing>
          <wp:inline distT="0" distB="0" distL="0" distR="0" wp14:anchorId="4C293DF6" wp14:editId="59912C8D">
            <wp:extent cx="5853813" cy="858982"/>
            <wp:effectExtent l="0" t="0" r="0" b="0"/>
            <wp:docPr id="3227651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7651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247" cy="86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973F7" w14:textId="77777777" w:rsidR="00C568CD" w:rsidRPr="00C568CD" w:rsidRDefault="00C568CD">
      <w:pPr>
        <w:keepNext/>
        <w:shd w:val="clear" w:color="auto" w:fill="F2F2F2"/>
        <w:spacing w:before="200" w:after="160"/>
        <w:ind w:firstLine="0"/>
        <w:jc w:val="center"/>
        <w:rPr>
          <w:lang w:val="en-US"/>
        </w:rPr>
      </w:pPr>
    </w:p>
    <w:p w14:paraId="4C82A58B" w14:textId="77777777" w:rsidR="006C5C65" w:rsidRDefault="00B423F4">
      <w:pPr>
        <w:spacing w:after="120"/>
        <w:ind w:firstLine="0"/>
        <w:jc w:val="center"/>
      </w:pPr>
      <w:r>
        <w:t>Рисунок 3 — Подключение двух реализаций к одному потребителю</w:t>
      </w:r>
    </w:p>
    <w:p w14:paraId="4B15A508" w14:textId="77777777" w:rsidR="006C5C65" w:rsidRDefault="00B423F4">
      <w:pPr>
        <w:pStyle w:val="afa"/>
      </w:pPr>
      <w:bookmarkStart w:id="8" w:name="_Toc243335697"/>
      <w:r>
        <w:t>3.4 Модуль на карте (Р5)</w:t>
      </w:r>
      <w:bookmarkEnd w:id="8"/>
    </w:p>
    <w:p w14:paraId="1868EE17" w14:textId="77777777" w:rsidR="006C5C65" w:rsidRDefault="006C5C65">
      <w:r>
        <w:t xml:space="preserve">На карте зафиксированы зависимости, проверенные по </w:t>
      </w:r>
      <w:proofErr w:type="spellStart"/>
      <w:r>
        <w:t>using</w:t>
      </w:r>
      <w:proofErr w:type="spellEnd"/>
      <w:r>
        <w:t xml:space="preserve">, вызовам и DI-регистрации: </w:t>
      </w:r>
      <w:proofErr w:type="spellStart"/>
      <w:r>
        <w:t>AccountController</w:t>
      </w:r>
      <w:proofErr w:type="spellEnd"/>
      <w:r>
        <w:t xml:space="preserve"> → </w:t>
      </w:r>
      <w:proofErr w:type="spellStart"/>
      <w:r>
        <w:t>IAuthenticationModule</w:t>
      </w:r>
      <w:proofErr w:type="spellEnd"/>
      <w:r>
        <w:t xml:space="preserve">; </w:t>
      </w:r>
      <w:proofErr w:type="spellStart"/>
      <w:r>
        <w:t>AuthenticationModule</w:t>
      </w:r>
      <w:proofErr w:type="spellEnd"/>
      <w:r>
        <w:t xml:space="preserve"> реализует контракт и зависит от настроек и </w:t>
      </w:r>
      <w:proofErr w:type="spellStart"/>
      <w:r>
        <w:t>ApplicationDbContext</w:t>
      </w:r>
      <w:proofErr w:type="spellEnd"/>
      <w:r>
        <w:t xml:space="preserve">; контекст использует модель User. Циклов для выделенного контура не обнаружено. Полная карта с расположением и статусами внесена в </w:t>
      </w:r>
      <w:proofErr w:type="spellStart"/>
      <w:r>
        <w:t>docs</w:t>
      </w:r>
      <w:proofErr w:type="spellEnd"/>
      <w:r>
        <w:t>/MODULE_MAP.md.</w:t>
      </w:r>
    </w:p>
    <w:p w14:paraId="0C829517" w14:textId="77777777" w:rsidR="006C5C65" w:rsidRDefault="00B423F4">
      <w:pPr>
        <w:keepNext/>
        <w:shd w:val="clear" w:color="auto" w:fill="F2F2F2"/>
        <w:spacing w:before="200" w:after="16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F923323" wp14:editId="2FC116C4">
            <wp:extent cx="5069981" cy="2985655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96517" cy="3001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E57B2" w14:textId="77777777" w:rsidR="006C5C65" w:rsidRDefault="00B423F4">
      <w:pPr>
        <w:spacing w:after="120"/>
        <w:ind w:firstLine="0"/>
        <w:jc w:val="center"/>
      </w:pPr>
      <w:r>
        <w:t>Рисунок 4 — Модульная карта продукта</w:t>
      </w:r>
    </w:p>
    <w:p w14:paraId="3D96EDF4" w14:textId="77777777" w:rsidR="006C5C65" w:rsidRDefault="00B423F4">
      <w:pPr>
        <w:pStyle w:val="afa"/>
      </w:pPr>
      <w:bookmarkStart w:id="9" w:name="_Toc243335698"/>
      <w:r>
        <w:t>3.5 Профиль сложности, модуль-кандидат и ADR (Р8)</w:t>
      </w:r>
      <w:bookmarkEnd w:id="9"/>
    </w:p>
    <w:p w14:paraId="62337C82" w14:textId="77777777" w:rsidR="006C5C65" w:rsidRDefault="00B423F4">
      <w:pPr>
        <w:keepNext/>
        <w:spacing w:before="120" w:after="60"/>
        <w:ind w:firstLine="0"/>
        <w:jc w:val="left"/>
      </w:pPr>
      <w:r>
        <w:t>Таблица 4 — Направление для своей зоны / Объект на своём участке</w:t>
      </w:r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  <w:tblCaption w:val="4"/>
      </w:tblPr>
      <w:tblGrid>
        <w:gridCol w:w="2482"/>
        <w:gridCol w:w="2482"/>
        <w:gridCol w:w="2482"/>
        <w:gridCol w:w="1909"/>
      </w:tblGrid>
      <w:tr w:rsidR="006C5C65" w14:paraId="670EB3B9" w14:textId="77777777">
        <w:trPr>
          <w:cantSplit/>
          <w:tblHeader/>
          <w:jc w:val="center"/>
        </w:trPr>
        <w:tc>
          <w:tcPr>
            <w:tcW w:w="2482" w:type="dxa"/>
            <w:shd w:val="clear" w:color="auto" w:fill="F2F2F2"/>
          </w:tcPr>
          <w:p w14:paraId="6C3C8361" w14:textId="77777777" w:rsidR="006C5C65" w:rsidRDefault="00B423F4">
            <w:pPr>
              <w:pStyle w:val="ae"/>
              <w:keepNext/>
              <w:spacing w:before="40" w:after="40"/>
              <w:jc w:val="left"/>
            </w:pPr>
            <w:proofErr w:type="spellStart"/>
            <w:r>
              <w:rPr>
                <w:sz w:val="20"/>
              </w:rPr>
              <w:t>Направление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для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своей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зоны</w:t>
            </w:r>
            <w:proofErr w:type="spellEnd"/>
          </w:p>
        </w:tc>
        <w:tc>
          <w:tcPr>
            <w:tcW w:w="2482" w:type="dxa"/>
            <w:shd w:val="clear" w:color="auto" w:fill="F2F2F2"/>
          </w:tcPr>
          <w:p w14:paraId="68891F9D" w14:textId="77777777" w:rsidR="006C5C65" w:rsidRDefault="00B423F4">
            <w:pPr>
              <w:pStyle w:val="ae"/>
              <w:keepNext/>
              <w:spacing w:before="40" w:after="40"/>
              <w:jc w:val="left"/>
            </w:pPr>
            <w:proofErr w:type="spellStart"/>
            <w:r>
              <w:rPr>
                <w:sz w:val="20"/>
              </w:rPr>
              <w:t>Объект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на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своём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участке</w:t>
            </w:r>
            <w:proofErr w:type="spellEnd"/>
          </w:p>
        </w:tc>
        <w:tc>
          <w:tcPr>
            <w:tcW w:w="2482" w:type="dxa"/>
            <w:shd w:val="clear" w:color="auto" w:fill="F2F2F2"/>
          </w:tcPr>
          <w:p w14:paraId="6F8EC225" w14:textId="77777777" w:rsidR="006C5C65" w:rsidRDefault="00B423F4">
            <w:pPr>
              <w:pStyle w:val="ae"/>
              <w:keepNext/>
              <w:spacing w:before="40" w:after="40"/>
              <w:jc w:val="left"/>
            </w:pPr>
            <w:proofErr w:type="spellStart"/>
            <w:r>
              <w:rPr>
                <w:sz w:val="20"/>
              </w:rPr>
              <w:t>Исследовательский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вопрос</w:t>
            </w:r>
            <w:proofErr w:type="spellEnd"/>
          </w:p>
        </w:tc>
        <w:tc>
          <w:tcPr>
            <w:tcW w:w="1909" w:type="dxa"/>
            <w:shd w:val="clear" w:color="auto" w:fill="F2F2F2"/>
          </w:tcPr>
          <w:p w14:paraId="52BAE5CC" w14:textId="77777777" w:rsidR="006C5C65" w:rsidRDefault="00B423F4">
            <w:pPr>
              <w:pStyle w:val="ae"/>
              <w:keepNext/>
              <w:spacing w:before="40" w:after="40"/>
              <w:jc w:val="left"/>
            </w:pPr>
            <w:proofErr w:type="spellStart"/>
            <w:r>
              <w:rPr>
                <w:sz w:val="20"/>
              </w:rPr>
              <w:t>Текущая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готовность</w:t>
            </w:r>
            <w:proofErr w:type="spellEnd"/>
          </w:p>
        </w:tc>
      </w:tr>
      <w:tr w:rsidR="006C5C65" w14:paraId="5ABF299A" w14:textId="77777777">
        <w:trPr>
          <w:cantSplit/>
          <w:jc w:val="center"/>
        </w:trPr>
        <w:tc>
          <w:tcPr>
            <w:tcW w:w="2482" w:type="dxa"/>
          </w:tcPr>
          <w:p w14:paraId="3A11C0A3" w14:textId="77777777" w:rsidR="00C44415" w:rsidRDefault="008634DA" w:rsidP="003422A5">
            <w:pPr>
              <w:ind w:firstLine="0"/>
              <w:jc w:val="left"/>
            </w:pPr>
            <w:proofErr w:type="spellStart"/>
            <w:r>
              <w:rPr>
                <w:sz w:val="20"/>
              </w:rPr>
              <w:t>Межкомпонентное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взаимодействие</w:t>
            </w:r>
            <w:proofErr w:type="spellEnd"/>
          </w:p>
        </w:tc>
        <w:tc>
          <w:tcPr>
            <w:tcW w:w="2482" w:type="dxa"/>
          </w:tcPr>
          <w:p w14:paraId="5617ED6D" w14:textId="77777777" w:rsidR="00C44415" w:rsidRDefault="008634DA" w:rsidP="003422A5">
            <w:pPr>
              <w:ind w:firstLine="0"/>
              <w:jc w:val="left"/>
            </w:pPr>
            <w:proofErr w:type="spellStart"/>
            <w:r>
              <w:rPr>
                <w:sz w:val="20"/>
              </w:rPr>
              <w:t>AccountController</w:t>
            </w:r>
            <w:proofErr w:type="spellEnd"/>
            <w:r>
              <w:rPr>
                <w:sz w:val="20"/>
              </w:rPr>
              <w:t xml:space="preserve"> → </w:t>
            </w:r>
            <w:proofErr w:type="spellStart"/>
            <w:r>
              <w:rPr>
                <w:sz w:val="20"/>
              </w:rPr>
              <w:t>IAuthentication</w:t>
            </w:r>
            <w:proofErr w:type="spellEnd"/>
            <w:r>
              <w:rPr>
                <w:sz w:val="20"/>
              </w:rPr>
              <w:br/>
              <w:t>Module → DI-</w:t>
            </w:r>
            <w:proofErr w:type="spellStart"/>
            <w:r>
              <w:rPr>
                <w:sz w:val="20"/>
              </w:rPr>
              <w:t>реализация</w:t>
            </w:r>
            <w:proofErr w:type="spellEnd"/>
          </w:p>
        </w:tc>
        <w:tc>
          <w:tcPr>
            <w:tcW w:w="2482" w:type="dxa"/>
          </w:tcPr>
          <w:p w14:paraId="6EFC61FC" w14:textId="77777777" w:rsidR="00C44415" w:rsidRPr="0034566A" w:rsidRDefault="008634DA" w:rsidP="003422A5">
            <w:pPr>
              <w:ind w:firstLine="0"/>
              <w:jc w:val="left"/>
              <w:rPr>
                <w:lang w:val="ru-RU"/>
              </w:rPr>
            </w:pPr>
            <w:r w:rsidRPr="0034566A">
              <w:rPr>
                <w:sz w:val="20"/>
                <w:lang w:val="ru-RU"/>
              </w:rPr>
              <w:t>Меняется ли наблюдаемое поведение потребителя при переключении реализации?</w:t>
            </w:r>
          </w:p>
        </w:tc>
        <w:tc>
          <w:tcPr>
            <w:tcW w:w="1909" w:type="dxa"/>
          </w:tcPr>
          <w:p w14:paraId="6347F642" w14:textId="77777777" w:rsidR="00C44415" w:rsidRPr="0034566A" w:rsidRDefault="008634DA" w:rsidP="003422A5">
            <w:pPr>
              <w:ind w:firstLine="0"/>
              <w:jc w:val="left"/>
              <w:rPr>
                <w:lang w:val="ru-RU"/>
              </w:rPr>
            </w:pPr>
            <w:r w:rsidRPr="0034566A">
              <w:rPr>
                <w:sz w:val="20"/>
                <w:lang w:val="ru-RU"/>
              </w:rPr>
              <w:t>Высокая для локального входа; внешние отказы не моделируются.</w:t>
            </w:r>
          </w:p>
        </w:tc>
      </w:tr>
      <w:tr w:rsidR="006C5C65" w14:paraId="298AB22C" w14:textId="77777777">
        <w:trPr>
          <w:cantSplit/>
          <w:jc w:val="center"/>
        </w:trPr>
        <w:tc>
          <w:tcPr>
            <w:tcW w:w="2482" w:type="dxa"/>
          </w:tcPr>
          <w:p w14:paraId="72ABDACD" w14:textId="77777777" w:rsidR="00C44415" w:rsidRDefault="008634DA" w:rsidP="003422A5">
            <w:pPr>
              <w:ind w:firstLine="0"/>
              <w:jc w:val="left"/>
            </w:pPr>
            <w:proofErr w:type="spellStart"/>
            <w:r>
              <w:rPr>
                <w:sz w:val="20"/>
              </w:rPr>
              <w:t>Хранение</w:t>
            </w:r>
            <w:proofErr w:type="spellEnd"/>
            <w:r>
              <w:rPr>
                <w:sz w:val="20"/>
              </w:rPr>
              <w:t xml:space="preserve"> и </w:t>
            </w:r>
            <w:proofErr w:type="spellStart"/>
            <w:r>
              <w:rPr>
                <w:sz w:val="20"/>
              </w:rPr>
              <w:t>обработка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данных</w:t>
            </w:r>
            <w:proofErr w:type="spellEnd"/>
          </w:p>
        </w:tc>
        <w:tc>
          <w:tcPr>
            <w:tcW w:w="2482" w:type="dxa"/>
          </w:tcPr>
          <w:p w14:paraId="45F5CCDA" w14:textId="77777777" w:rsidR="00C44415" w:rsidRPr="0034566A" w:rsidRDefault="008634DA" w:rsidP="003422A5">
            <w:pPr>
              <w:ind w:firstLine="0"/>
              <w:jc w:val="left"/>
              <w:rPr>
                <w:lang w:val="ru-RU"/>
              </w:rPr>
            </w:pPr>
            <w:r w:rsidRPr="0034566A">
              <w:rPr>
                <w:sz w:val="20"/>
                <w:lang w:val="ru-RU"/>
              </w:rPr>
              <w:t xml:space="preserve">Поиск пользователя и проверка </w:t>
            </w:r>
            <w:proofErr w:type="spellStart"/>
            <w:r w:rsidRPr="0034566A">
              <w:rPr>
                <w:sz w:val="20"/>
                <w:lang w:val="ru-RU"/>
              </w:rPr>
              <w:t>хеша</w:t>
            </w:r>
            <w:proofErr w:type="spellEnd"/>
            <w:r w:rsidRPr="0034566A">
              <w:rPr>
                <w:sz w:val="20"/>
                <w:lang w:val="ru-RU"/>
              </w:rPr>
              <w:t xml:space="preserve"> через </w:t>
            </w:r>
            <w:r>
              <w:rPr>
                <w:sz w:val="20"/>
              </w:rPr>
              <w:t>SQLite</w:t>
            </w:r>
            <w:r w:rsidRPr="0034566A">
              <w:rPr>
                <w:sz w:val="20"/>
                <w:lang w:val="ru-RU"/>
              </w:rPr>
              <w:t>/</w:t>
            </w:r>
            <w:r>
              <w:rPr>
                <w:sz w:val="20"/>
              </w:rPr>
              <w:t>EF</w:t>
            </w:r>
            <w:r w:rsidRPr="0034566A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Core</w:t>
            </w:r>
          </w:p>
        </w:tc>
        <w:tc>
          <w:tcPr>
            <w:tcW w:w="2482" w:type="dxa"/>
          </w:tcPr>
          <w:p w14:paraId="01C0B412" w14:textId="77777777" w:rsidR="00C44415" w:rsidRPr="0034566A" w:rsidRDefault="008634DA" w:rsidP="003422A5">
            <w:pPr>
              <w:ind w:firstLine="0"/>
              <w:jc w:val="left"/>
              <w:rPr>
                <w:lang w:val="ru-RU"/>
              </w:rPr>
            </w:pPr>
            <w:r w:rsidRPr="0034566A">
              <w:rPr>
                <w:sz w:val="20"/>
                <w:lang w:val="ru-RU"/>
              </w:rPr>
              <w:t xml:space="preserve">Как объём пользователей влияет на время </w:t>
            </w:r>
            <w:proofErr w:type="spellStart"/>
            <w:r>
              <w:rPr>
                <w:sz w:val="20"/>
              </w:rPr>
              <w:t>AuthenticateAsync</w:t>
            </w:r>
            <w:proofErr w:type="spellEnd"/>
            <w:r w:rsidRPr="0034566A">
              <w:rPr>
                <w:sz w:val="20"/>
                <w:lang w:val="ru-RU"/>
              </w:rPr>
              <w:t>?</w:t>
            </w:r>
          </w:p>
        </w:tc>
        <w:tc>
          <w:tcPr>
            <w:tcW w:w="1909" w:type="dxa"/>
          </w:tcPr>
          <w:p w14:paraId="58C8C717" w14:textId="77777777" w:rsidR="00C44415" w:rsidRPr="0034566A" w:rsidRDefault="008634DA" w:rsidP="003422A5">
            <w:pPr>
              <w:ind w:firstLine="0"/>
              <w:jc w:val="left"/>
              <w:rPr>
                <w:lang w:val="ru-RU"/>
              </w:rPr>
            </w:pPr>
            <w:r w:rsidRPr="0034566A">
              <w:rPr>
                <w:sz w:val="20"/>
                <w:lang w:val="ru-RU"/>
              </w:rPr>
              <w:t>Базовая; реализация есть, замеры скорости не выполнялись.</w:t>
            </w:r>
          </w:p>
        </w:tc>
      </w:tr>
    </w:tbl>
    <w:p w14:paraId="48E21348" w14:textId="77777777" w:rsidR="006C5C65" w:rsidRDefault="006C5C65">
      <w:pPr>
        <w:spacing w:after="60" w:line="240" w:lineRule="auto"/>
      </w:pPr>
      <w:r>
        <w:t xml:space="preserve">Направление 1 — межкомпонентное взаимодействие: </w:t>
      </w:r>
      <w:proofErr w:type="spellStart"/>
      <w:r>
        <w:t>AccountController</w:t>
      </w:r>
      <w:proofErr w:type="spellEnd"/>
      <w:r>
        <w:t xml:space="preserve"> → контракт → рабочая или тестовая реализация. Вопрос: меняется ли поведение HTTP-потребителя при переключении реализации за контрактом? Готовность высокая для локального сценария, но тестовая подстановка не моделирует внешнюю инфраструктуру.</w:t>
      </w:r>
    </w:p>
    <w:p w14:paraId="240A8E12" w14:textId="77777777" w:rsidR="006C5C65" w:rsidRDefault="006C5C65">
      <w:r>
        <w:t xml:space="preserve">Направление 2 — хранение и обработка данных: поиск пользователя, обработка </w:t>
      </w:r>
      <w:proofErr w:type="spellStart"/>
      <w:r>
        <w:t>хеша</w:t>
      </w:r>
      <w:proofErr w:type="spellEnd"/>
      <w:r>
        <w:t xml:space="preserve"> пароля и чтение/запись </w:t>
      </w:r>
      <w:proofErr w:type="spellStart"/>
      <w:r>
        <w:t>SQLite</w:t>
      </w:r>
      <w:proofErr w:type="spellEnd"/>
      <w:r>
        <w:t xml:space="preserve">. Вопрос: как объём учётных записей влияет на время поиска по имени? Готовность базовая: есть </w:t>
      </w:r>
      <w:proofErr w:type="spellStart"/>
      <w:r>
        <w:t>SQLite</w:t>
      </w:r>
      <w:proofErr w:type="spellEnd"/>
      <w:r>
        <w:t xml:space="preserve"> и наблюдаемые результаты, замеры производительности не проводились.</w:t>
      </w:r>
    </w:p>
    <w:p w14:paraId="43F90502" w14:textId="77777777" w:rsidR="006C5C65" w:rsidRDefault="006C5C65">
      <w:r>
        <w:lastRenderedPageBreak/>
        <w:t xml:space="preserve">Модуль-кандидат — </w:t>
      </w:r>
      <w:proofErr w:type="spellStart"/>
      <w:r>
        <w:t>AuthenticateAsync</w:t>
      </w:r>
      <w:proofErr w:type="spellEnd"/>
      <w:r>
        <w:t xml:space="preserve">. Воспроизводимый вход: существующий тестовый пользователь и правильный/неправильный пароль; наблюдаемые исходы — </w:t>
      </w:r>
      <w:proofErr w:type="spellStart"/>
      <w:r>
        <w:t>Authenticated</w:t>
      </w:r>
      <w:proofErr w:type="spellEnd"/>
      <w:r>
        <w:t>/</w:t>
      </w:r>
      <w:proofErr w:type="spellStart"/>
      <w:r>
        <w:t>InvalidCredentials</w:t>
      </w:r>
      <w:proofErr w:type="spellEnd"/>
      <w:r>
        <w:t xml:space="preserve"> и HTTP-ответ. ADR-002 сравнивает сохранение логики в контроллере, контракт с реализацией и перенос HTTP-логики в модуль; выбран контракт. Цена — дополнительные типы и косвенный вызов. Проверка — один HTTP-сценарий на обеих реализациях.</w:t>
      </w:r>
    </w:p>
    <w:p w14:paraId="4341E79B" w14:textId="77777777" w:rsidR="006C5C65" w:rsidRDefault="00B423F4">
      <w:pPr>
        <w:pStyle w:val="af7"/>
      </w:pPr>
      <w:bookmarkStart w:id="10" w:name="_Toc243335699"/>
      <w:r>
        <w:lastRenderedPageBreak/>
        <w:t>4 Результаты</w:t>
      </w:r>
      <w:bookmarkEnd w:id="10"/>
    </w:p>
    <w:p w14:paraId="525F02E5" w14:textId="77777777" w:rsidR="006C5C65" w:rsidRDefault="00B423F4">
      <w:pPr>
        <w:pStyle w:val="afa"/>
      </w:pPr>
      <w:bookmarkStart w:id="11" w:name="_Toc243335700"/>
      <w:r>
        <w:t>4.1 Проверки модуля (Р6)</w:t>
      </w:r>
      <w:bookmarkEnd w:id="11"/>
    </w:p>
    <w:p w14:paraId="21FEE003" w14:textId="77777777" w:rsidR="006C5C65" w:rsidRDefault="00B423F4">
      <w:pPr>
        <w:keepNext/>
        <w:spacing w:before="120" w:after="60"/>
        <w:ind w:firstLine="0"/>
        <w:jc w:val="left"/>
      </w:pPr>
      <w:r>
        <w:t>Таблица 5 — Случай / Ожидаемый результат</w:t>
      </w:r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  <w:tblCaption w:val="5"/>
      </w:tblPr>
      <w:tblGrid>
        <w:gridCol w:w="3118"/>
        <w:gridCol w:w="3118"/>
        <w:gridCol w:w="3118"/>
      </w:tblGrid>
      <w:tr w:rsidR="006C5C65" w14:paraId="187B2482" w14:textId="77777777">
        <w:trPr>
          <w:cantSplit/>
          <w:tblHeader/>
          <w:jc w:val="center"/>
        </w:trPr>
        <w:tc>
          <w:tcPr>
            <w:tcW w:w="3118" w:type="dxa"/>
            <w:shd w:val="clear" w:color="auto" w:fill="F2F2F2"/>
          </w:tcPr>
          <w:p w14:paraId="49E49E3E" w14:textId="77777777" w:rsidR="006C5C65" w:rsidRDefault="00B423F4">
            <w:pPr>
              <w:pStyle w:val="ae"/>
              <w:keepNext/>
              <w:spacing w:before="40" w:after="40"/>
              <w:jc w:val="left"/>
            </w:pPr>
            <w:proofErr w:type="spellStart"/>
            <w:r>
              <w:rPr>
                <w:sz w:val="20"/>
              </w:rPr>
              <w:t>Случай</w:t>
            </w:r>
            <w:proofErr w:type="spellEnd"/>
          </w:p>
        </w:tc>
        <w:tc>
          <w:tcPr>
            <w:tcW w:w="3118" w:type="dxa"/>
            <w:shd w:val="clear" w:color="auto" w:fill="F2F2F2"/>
          </w:tcPr>
          <w:p w14:paraId="6297917B" w14:textId="77777777" w:rsidR="006C5C65" w:rsidRDefault="00B423F4">
            <w:pPr>
              <w:pStyle w:val="ae"/>
              <w:keepNext/>
              <w:spacing w:before="40" w:after="40"/>
              <w:jc w:val="left"/>
            </w:pPr>
            <w:proofErr w:type="spellStart"/>
            <w:r>
              <w:rPr>
                <w:sz w:val="20"/>
              </w:rPr>
              <w:t>Ожидаемый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результат</w:t>
            </w:r>
            <w:proofErr w:type="spellEnd"/>
          </w:p>
        </w:tc>
        <w:tc>
          <w:tcPr>
            <w:tcW w:w="3118" w:type="dxa"/>
            <w:shd w:val="clear" w:color="auto" w:fill="F2F2F2"/>
          </w:tcPr>
          <w:p w14:paraId="6BB4F72B" w14:textId="77777777" w:rsidR="006C5C65" w:rsidRDefault="00B423F4">
            <w:pPr>
              <w:pStyle w:val="ae"/>
              <w:keepNext/>
              <w:spacing w:before="40" w:after="40"/>
              <w:jc w:val="left"/>
            </w:pPr>
            <w:proofErr w:type="spellStart"/>
            <w:r>
              <w:rPr>
                <w:sz w:val="20"/>
              </w:rPr>
              <w:t>Фактический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результат</w:t>
            </w:r>
            <w:proofErr w:type="spellEnd"/>
          </w:p>
        </w:tc>
      </w:tr>
      <w:tr w:rsidR="006C5C65" w14:paraId="180F6A01" w14:textId="77777777">
        <w:trPr>
          <w:cantSplit/>
          <w:jc w:val="center"/>
        </w:trPr>
        <w:tc>
          <w:tcPr>
            <w:tcW w:w="3118" w:type="dxa"/>
          </w:tcPr>
          <w:p w14:paraId="47345AAE" w14:textId="77777777" w:rsidR="00C44415" w:rsidRPr="0034566A" w:rsidRDefault="008634DA" w:rsidP="000E1408">
            <w:pPr>
              <w:ind w:firstLine="0"/>
              <w:jc w:val="left"/>
              <w:rPr>
                <w:lang w:val="ru-RU"/>
              </w:rPr>
            </w:pPr>
            <w:r w:rsidRPr="0034566A">
              <w:rPr>
                <w:sz w:val="20"/>
                <w:lang w:val="ru-RU"/>
              </w:rPr>
              <w:t>Правильные имя и пароль, рабочий модуль</w:t>
            </w:r>
          </w:p>
        </w:tc>
        <w:tc>
          <w:tcPr>
            <w:tcW w:w="3118" w:type="dxa"/>
          </w:tcPr>
          <w:p w14:paraId="3E879BAE" w14:textId="77777777" w:rsidR="00C44415" w:rsidRDefault="008634DA" w:rsidP="000E1408">
            <w:pPr>
              <w:ind w:firstLine="0"/>
              <w:jc w:val="left"/>
            </w:pPr>
            <w:r>
              <w:rPr>
                <w:sz w:val="20"/>
              </w:rPr>
              <w:t xml:space="preserve">302 </w:t>
            </w:r>
            <w:proofErr w:type="spellStart"/>
            <w:r>
              <w:rPr>
                <w:sz w:val="20"/>
              </w:rPr>
              <w:t>на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главную</w:t>
            </w:r>
            <w:proofErr w:type="spellEnd"/>
            <w:r>
              <w:rPr>
                <w:sz w:val="20"/>
              </w:rPr>
              <w:t xml:space="preserve">, cookie </w:t>
            </w:r>
            <w:proofErr w:type="spellStart"/>
            <w:r>
              <w:rPr>
                <w:sz w:val="20"/>
              </w:rPr>
              <w:t>сессии</w:t>
            </w:r>
            <w:proofErr w:type="spellEnd"/>
          </w:p>
        </w:tc>
        <w:tc>
          <w:tcPr>
            <w:tcW w:w="3118" w:type="dxa"/>
          </w:tcPr>
          <w:p w14:paraId="736C2D36" w14:textId="77777777" w:rsidR="00C44415" w:rsidRDefault="008634DA" w:rsidP="000E1408">
            <w:pPr>
              <w:ind w:firstLine="0"/>
              <w:jc w:val="left"/>
            </w:pPr>
            <w:proofErr w:type="spellStart"/>
            <w:r>
              <w:rPr>
                <w:sz w:val="20"/>
              </w:rPr>
              <w:t>Пройдено</w:t>
            </w:r>
            <w:proofErr w:type="spellEnd"/>
          </w:p>
        </w:tc>
      </w:tr>
      <w:tr w:rsidR="006C5C65" w14:paraId="53675990" w14:textId="77777777">
        <w:trPr>
          <w:cantSplit/>
          <w:jc w:val="center"/>
        </w:trPr>
        <w:tc>
          <w:tcPr>
            <w:tcW w:w="3118" w:type="dxa"/>
          </w:tcPr>
          <w:p w14:paraId="226265BB" w14:textId="77777777" w:rsidR="00C44415" w:rsidRPr="0034566A" w:rsidRDefault="008634DA" w:rsidP="000E1408">
            <w:pPr>
              <w:ind w:firstLine="0"/>
              <w:jc w:val="left"/>
              <w:rPr>
                <w:lang w:val="ru-RU"/>
              </w:rPr>
            </w:pPr>
            <w:r w:rsidRPr="0034566A">
              <w:rPr>
                <w:sz w:val="20"/>
                <w:lang w:val="ru-RU"/>
              </w:rPr>
              <w:t>Те же данные, тестовая подстановка</w:t>
            </w:r>
          </w:p>
        </w:tc>
        <w:tc>
          <w:tcPr>
            <w:tcW w:w="3118" w:type="dxa"/>
          </w:tcPr>
          <w:p w14:paraId="33E587B5" w14:textId="77777777" w:rsidR="00C44415" w:rsidRDefault="008634DA" w:rsidP="000E1408">
            <w:pPr>
              <w:ind w:firstLine="0"/>
              <w:jc w:val="left"/>
            </w:pPr>
            <w:proofErr w:type="spellStart"/>
            <w:r>
              <w:rPr>
                <w:sz w:val="20"/>
              </w:rPr>
              <w:t>Тот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же</w:t>
            </w:r>
            <w:proofErr w:type="spellEnd"/>
            <w:r>
              <w:rPr>
                <w:sz w:val="20"/>
              </w:rPr>
              <w:t xml:space="preserve"> 302 и cookie</w:t>
            </w:r>
          </w:p>
        </w:tc>
        <w:tc>
          <w:tcPr>
            <w:tcW w:w="3118" w:type="dxa"/>
          </w:tcPr>
          <w:p w14:paraId="0793FD41" w14:textId="77777777" w:rsidR="00C44415" w:rsidRDefault="008634DA" w:rsidP="000E1408">
            <w:pPr>
              <w:ind w:firstLine="0"/>
              <w:jc w:val="left"/>
            </w:pPr>
            <w:proofErr w:type="spellStart"/>
            <w:r>
              <w:rPr>
                <w:sz w:val="20"/>
              </w:rPr>
              <w:t>Пройдено</w:t>
            </w:r>
            <w:proofErr w:type="spellEnd"/>
          </w:p>
        </w:tc>
      </w:tr>
      <w:tr w:rsidR="006C5C65" w14:paraId="14EE38E5" w14:textId="77777777">
        <w:trPr>
          <w:cantSplit/>
          <w:jc w:val="center"/>
        </w:trPr>
        <w:tc>
          <w:tcPr>
            <w:tcW w:w="3118" w:type="dxa"/>
          </w:tcPr>
          <w:p w14:paraId="3EE3D6EF" w14:textId="77777777" w:rsidR="00C44415" w:rsidRDefault="008634DA" w:rsidP="000E1408">
            <w:pPr>
              <w:ind w:firstLine="0"/>
              <w:jc w:val="left"/>
            </w:pPr>
            <w:proofErr w:type="spellStart"/>
            <w:r>
              <w:rPr>
                <w:sz w:val="20"/>
              </w:rPr>
              <w:t>Неверный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пароль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рабочий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модуль</w:t>
            </w:r>
            <w:proofErr w:type="spellEnd"/>
          </w:p>
        </w:tc>
        <w:tc>
          <w:tcPr>
            <w:tcW w:w="3118" w:type="dxa"/>
          </w:tcPr>
          <w:p w14:paraId="45B95EB3" w14:textId="77777777" w:rsidR="00C44415" w:rsidRDefault="008634DA" w:rsidP="000E1408">
            <w:pPr>
              <w:ind w:firstLine="0"/>
              <w:jc w:val="left"/>
            </w:pPr>
            <w:proofErr w:type="spellStart"/>
            <w:r>
              <w:rPr>
                <w:sz w:val="20"/>
              </w:rPr>
              <w:t>Форма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входа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без</w:t>
            </w:r>
            <w:proofErr w:type="spellEnd"/>
            <w:r>
              <w:rPr>
                <w:sz w:val="20"/>
              </w:rPr>
              <w:t xml:space="preserve"> cookie</w:t>
            </w:r>
          </w:p>
        </w:tc>
        <w:tc>
          <w:tcPr>
            <w:tcW w:w="3118" w:type="dxa"/>
          </w:tcPr>
          <w:p w14:paraId="7372C4A1" w14:textId="77777777" w:rsidR="00C44415" w:rsidRDefault="008634DA" w:rsidP="000E1408">
            <w:pPr>
              <w:ind w:firstLine="0"/>
              <w:jc w:val="left"/>
            </w:pPr>
            <w:proofErr w:type="spellStart"/>
            <w:r>
              <w:rPr>
                <w:sz w:val="20"/>
              </w:rPr>
              <w:t>Пройдено</w:t>
            </w:r>
            <w:proofErr w:type="spellEnd"/>
          </w:p>
        </w:tc>
      </w:tr>
      <w:tr w:rsidR="006C5C65" w14:paraId="06828C4F" w14:textId="77777777">
        <w:trPr>
          <w:cantSplit/>
          <w:jc w:val="center"/>
        </w:trPr>
        <w:tc>
          <w:tcPr>
            <w:tcW w:w="3118" w:type="dxa"/>
          </w:tcPr>
          <w:p w14:paraId="12096BF5" w14:textId="77777777" w:rsidR="00C44415" w:rsidRDefault="008634DA" w:rsidP="000E1408">
            <w:pPr>
              <w:ind w:firstLine="0"/>
              <w:jc w:val="left"/>
            </w:pPr>
            <w:proofErr w:type="spellStart"/>
            <w:r>
              <w:rPr>
                <w:sz w:val="20"/>
              </w:rPr>
              <w:t>Неверный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пароль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тестовая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подстановка</w:t>
            </w:r>
            <w:proofErr w:type="spellEnd"/>
          </w:p>
        </w:tc>
        <w:tc>
          <w:tcPr>
            <w:tcW w:w="3118" w:type="dxa"/>
          </w:tcPr>
          <w:p w14:paraId="0E7F436A" w14:textId="77777777" w:rsidR="00C44415" w:rsidRDefault="008634DA" w:rsidP="000E1408">
            <w:pPr>
              <w:ind w:firstLine="0"/>
              <w:jc w:val="left"/>
            </w:pPr>
            <w:proofErr w:type="spellStart"/>
            <w:r>
              <w:rPr>
                <w:sz w:val="20"/>
              </w:rPr>
              <w:t>Форма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входа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без</w:t>
            </w:r>
            <w:proofErr w:type="spellEnd"/>
            <w:r>
              <w:rPr>
                <w:sz w:val="20"/>
              </w:rPr>
              <w:t xml:space="preserve"> cookie</w:t>
            </w:r>
          </w:p>
        </w:tc>
        <w:tc>
          <w:tcPr>
            <w:tcW w:w="3118" w:type="dxa"/>
          </w:tcPr>
          <w:p w14:paraId="4349EFD5" w14:textId="77777777" w:rsidR="00C44415" w:rsidRDefault="008634DA" w:rsidP="000E1408">
            <w:pPr>
              <w:ind w:firstLine="0"/>
              <w:jc w:val="left"/>
            </w:pPr>
            <w:proofErr w:type="spellStart"/>
            <w:r>
              <w:rPr>
                <w:sz w:val="20"/>
              </w:rPr>
              <w:t>Пройдено</w:t>
            </w:r>
            <w:proofErr w:type="spellEnd"/>
          </w:p>
        </w:tc>
      </w:tr>
      <w:tr w:rsidR="00C44415" w14:paraId="414B58BF" w14:textId="77777777">
        <w:trPr>
          <w:jc w:val="center"/>
        </w:trPr>
        <w:tc>
          <w:tcPr>
            <w:tcW w:w="3118" w:type="dxa"/>
          </w:tcPr>
          <w:p w14:paraId="594D6294" w14:textId="77777777" w:rsidR="00C44415" w:rsidRDefault="008634DA" w:rsidP="000E1408">
            <w:pPr>
              <w:ind w:firstLine="0"/>
              <w:jc w:val="left"/>
            </w:pPr>
            <w:proofErr w:type="spellStart"/>
            <w:r>
              <w:rPr>
                <w:sz w:val="20"/>
              </w:rPr>
              <w:t>Имя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отсутствует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обе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реализации</w:t>
            </w:r>
            <w:proofErr w:type="spellEnd"/>
          </w:p>
        </w:tc>
        <w:tc>
          <w:tcPr>
            <w:tcW w:w="3118" w:type="dxa"/>
          </w:tcPr>
          <w:p w14:paraId="08CBA43B" w14:textId="77777777" w:rsidR="00C44415" w:rsidRDefault="008634DA" w:rsidP="000E1408">
            <w:pPr>
              <w:ind w:firstLine="0"/>
              <w:jc w:val="left"/>
            </w:pPr>
            <w:proofErr w:type="spellStart"/>
            <w:r>
              <w:rPr>
                <w:sz w:val="20"/>
              </w:rPr>
              <w:t>Форма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входа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без</w:t>
            </w:r>
            <w:proofErr w:type="spellEnd"/>
            <w:r>
              <w:rPr>
                <w:sz w:val="20"/>
              </w:rPr>
              <w:t xml:space="preserve"> cookie</w:t>
            </w:r>
          </w:p>
        </w:tc>
        <w:tc>
          <w:tcPr>
            <w:tcW w:w="3118" w:type="dxa"/>
          </w:tcPr>
          <w:p w14:paraId="07682475" w14:textId="77777777" w:rsidR="00C44415" w:rsidRDefault="008634DA" w:rsidP="000E1408">
            <w:pPr>
              <w:ind w:firstLine="0"/>
              <w:jc w:val="left"/>
            </w:pPr>
            <w:proofErr w:type="spellStart"/>
            <w:r>
              <w:rPr>
                <w:sz w:val="20"/>
              </w:rPr>
              <w:t>Пройдено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для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обеих</w:t>
            </w:r>
            <w:proofErr w:type="spellEnd"/>
          </w:p>
        </w:tc>
      </w:tr>
      <w:tr w:rsidR="00C44415" w14:paraId="48611CCB" w14:textId="77777777">
        <w:trPr>
          <w:jc w:val="center"/>
        </w:trPr>
        <w:tc>
          <w:tcPr>
            <w:tcW w:w="3118" w:type="dxa"/>
          </w:tcPr>
          <w:p w14:paraId="029872BA" w14:textId="77777777" w:rsidR="00C44415" w:rsidRDefault="008634DA" w:rsidP="000E1408">
            <w:pPr>
              <w:ind w:firstLine="0"/>
              <w:jc w:val="left"/>
            </w:pPr>
            <w:proofErr w:type="spellStart"/>
            <w:r>
              <w:rPr>
                <w:sz w:val="20"/>
              </w:rPr>
              <w:t>Регистрация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выключена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настройкой</w:t>
            </w:r>
            <w:proofErr w:type="spellEnd"/>
          </w:p>
        </w:tc>
        <w:tc>
          <w:tcPr>
            <w:tcW w:w="3118" w:type="dxa"/>
          </w:tcPr>
          <w:p w14:paraId="2D760D28" w14:textId="77777777" w:rsidR="00C44415" w:rsidRDefault="008634DA" w:rsidP="000E1408">
            <w:pPr>
              <w:ind w:firstLine="0"/>
              <w:jc w:val="left"/>
            </w:pPr>
            <w:r>
              <w:rPr>
                <w:sz w:val="20"/>
              </w:rPr>
              <w:t xml:space="preserve">GET/POST </w:t>
            </w:r>
            <w:proofErr w:type="spellStart"/>
            <w:r>
              <w:rPr>
                <w:sz w:val="20"/>
              </w:rPr>
              <w:t>возвращают</w:t>
            </w:r>
            <w:proofErr w:type="spellEnd"/>
            <w:r>
              <w:rPr>
                <w:sz w:val="20"/>
              </w:rPr>
              <w:t xml:space="preserve"> 503</w:t>
            </w:r>
          </w:p>
        </w:tc>
        <w:tc>
          <w:tcPr>
            <w:tcW w:w="3118" w:type="dxa"/>
          </w:tcPr>
          <w:p w14:paraId="24E38B3B" w14:textId="77777777" w:rsidR="00C44415" w:rsidRDefault="008634DA" w:rsidP="000E1408">
            <w:pPr>
              <w:ind w:firstLine="0"/>
              <w:jc w:val="left"/>
            </w:pPr>
            <w:proofErr w:type="spellStart"/>
            <w:r>
              <w:rPr>
                <w:sz w:val="20"/>
              </w:rPr>
              <w:t>Пройдено</w:t>
            </w:r>
            <w:proofErr w:type="spellEnd"/>
          </w:p>
        </w:tc>
      </w:tr>
      <w:tr w:rsidR="00C44415" w14:paraId="527E25E8" w14:textId="77777777">
        <w:trPr>
          <w:jc w:val="center"/>
        </w:trPr>
        <w:tc>
          <w:tcPr>
            <w:tcW w:w="3118" w:type="dxa"/>
          </w:tcPr>
          <w:p w14:paraId="509A60BA" w14:textId="77777777" w:rsidR="00C44415" w:rsidRPr="0034566A" w:rsidRDefault="008634DA" w:rsidP="000E1408">
            <w:pPr>
              <w:ind w:firstLine="0"/>
              <w:jc w:val="left"/>
              <w:rPr>
                <w:lang w:val="ru-RU"/>
              </w:rPr>
            </w:pPr>
            <w:r w:rsidRPr="0034566A">
              <w:rPr>
                <w:sz w:val="20"/>
                <w:lang w:val="ru-RU"/>
              </w:rPr>
              <w:t>Повторная регистрация того же имени</w:t>
            </w:r>
          </w:p>
        </w:tc>
        <w:tc>
          <w:tcPr>
            <w:tcW w:w="3118" w:type="dxa"/>
          </w:tcPr>
          <w:p w14:paraId="4D7D9643" w14:textId="77777777" w:rsidR="00C44415" w:rsidRDefault="008634DA" w:rsidP="000E1408">
            <w:pPr>
              <w:ind w:firstLine="0"/>
              <w:jc w:val="left"/>
            </w:pPr>
            <w:proofErr w:type="spellStart"/>
            <w:r>
              <w:rPr>
                <w:sz w:val="20"/>
              </w:rPr>
              <w:t>Вторая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запись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не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создаётся</w:t>
            </w:r>
            <w:proofErr w:type="spellEnd"/>
          </w:p>
        </w:tc>
        <w:tc>
          <w:tcPr>
            <w:tcW w:w="3118" w:type="dxa"/>
          </w:tcPr>
          <w:p w14:paraId="65FA683F" w14:textId="77777777" w:rsidR="00C44415" w:rsidRDefault="008634DA" w:rsidP="000E1408">
            <w:pPr>
              <w:ind w:firstLine="0"/>
              <w:jc w:val="left"/>
            </w:pPr>
            <w:proofErr w:type="spellStart"/>
            <w:r>
              <w:rPr>
                <w:sz w:val="20"/>
              </w:rPr>
              <w:t>Пройдено</w:t>
            </w:r>
            <w:proofErr w:type="spellEnd"/>
          </w:p>
        </w:tc>
      </w:tr>
    </w:tbl>
    <w:p w14:paraId="4C811A22" w14:textId="77777777" w:rsidR="006C5C65" w:rsidRDefault="006C5C65">
      <w:pPr>
        <w:spacing w:after="60" w:line="240" w:lineRule="auto"/>
      </w:pPr>
      <w:r>
        <w:t>Проверки</w:t>
      </w:r>
      <w:r w:rsidRPr="0034566A">
        <w:rPr>
          <w:lang w:val="en-US"/>
        </w:rPr>
        <w:t xml:space="preserve"> </w:t>
      </w:r>
      <w:r>
        <w:t>выполнены</w:t>
      </w:r>
      <w:r w:rsidRPr="0034566A">
        <w:rPr>
          <w:lang w:val="en-US"/>
        </w:rPr>
        <w:t xml:space="preserve"> </w:t>
      </w:r>
      <w:r>
        <w:t>командой</w:t>
      </w:r>
      <w:r w:rsidRPr="0034566A">
        <w:rPr>
          <w:lang w:val="en-US"/>
        </w:rPr>
        <w:t xml:space="preserve"> dotnet test tests/</w:t>
      </w:r>
      <w:proofErr w:type="spellStart"/>
      <w:r w:rsidRPr="0034566A">
        <w:rPr>
          <w:lang w:val="en-US"/>
        </w:rPr>
        <w:t>QuizMvp.Tests</w:t>
      </w:r>
      <w:proofErr w:type="spellEnd"/>
      <w:r w:rsidRPr="0034566A">
        <w:rPr>
          <w:lang w:val="en-US"/>
        </w:rPr>
        <w:t>/</w:t>
      </w:r>
      <w:proofErr w:type="spellStart"/>
      <w:r w:rsidRPr="0034566A">
        <w:rPr>
          <w:lang w:val="en-US"/>
        </w:rPr>
        <w:t>QuizMvp.Tests.csproj</w:t>
      </w:r>
      <w:proofErr w:type="spellEnd"/>
      <w:r w:rsidRPr="0034566A">
        <w:rPr>
          <w:lang w:val="en-US"/>
        </w:rPr>
        <w:t xml:space="preserve"> --no-restore --verbosity quiet. </w:t>
      </w:r>
      <w:r>
        <w:t>Все 25 тестов прошли, 0 ошибок и 0 пропусков. В том числе проверены вход и границы контракта на рабочей и тестовой реализациях, конфигурация регистрации, сохранение пользователя и отказ при неверном пароле.</w:t>
      </w:r>
    </w:p>
    <w:p w14:paraId="0FD476ED" w14:textId="77777777" w:rsidR="006C5C65" w:rsidRDefault="000E1408">
      <w:pPr>
        <w:keepNext/>
        <w:shd w:val="clear" w:color="auto" w:fill="F2F2F2"/>
        <w:spacing w:before="200" w:after="160"/>
        <w:ind w:firstLine="0"/>
        <w:jc w:val="center"/>
      </w:pPr>
      <w:r w:rsidRPr="000E1408">
        <w:rPr>
          <w:noProof/>
        </w:rPr>
        <w:drawing>
          <wp:inline distT="0" distB="0" distL="0" distR="0" wp14:anchorId="4E6BB674" wp14:editId="09F91263">
            <wp:extent cx="5940425" cy="2374900"/>
            <wp:effectExtent l="0" t="0" r="3175" b="6350"/>
            <wp:docPr id="9804496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4496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31D24" w14:textId="77777777" w:rsidR="006C5C65" w:rsidRDefault="00B423F4">
      <w:pPr>
        <w:spacing w:after="120"/>
        <w:ind w:firstLine="0"/>
        <w:jc w:val="center"/>
      </w:pPr>
      <w:r>
        <w:t>Рисунок 5 — Проверки модуля</w:t>
      </w:r>
    </w:p>
    <w:p w14:paraId="77E1CD02" w14:textId="77777777" w:rsidR="006C5C65" w:rsidRDefault="00B423F4">
      <w:pPr>
        <w:pStyle w:val="afa"/>
      </w:pPr>
      <w:bookmarkStart w:id="12" w:name="_Toc243335701"/>
      <w:r>
        <w:lastRenderedPageBreak/>
        <w:t>4.2 Взаимная проверка (Р7)</w:t>
      </w:r>
      <w:bookmarkEnd w:id="12"/>
    </w:p>
    <w:p w14:paraId="2C82CB40" w14:textId="01C42EA1" w:rsidR="006C5C65" w:rsidRDefault="009A47D2">
      <w:r>
        <w:t>19</w:t>
      </w:r>
      <w:r w:rsidR="006C5C65">
        <w:t xml:space="preserve"> октября 2026 г. выполнена независимая проверка AnswerScoringService (QuizMvp/Services/AnswerScoringService.cs); автор последнего изменения по Git — yunna. Проверялась чистая версия проекта cca508ce642c55369d541daf01d4d78e9f91acf1; файл модуля добавлен в commit 7a35337eac03bead139be17004e38201c813fec9. В среде Windows / .NET SDK 10.0.401 восстановление зависимостей прошло; Release-сборка завершилась с 0 ошибками и 34 предупреждениями; 19 тестов QuizMvp.Tests прошли.</w:t>
      </w:r>
    </w:p>
    <w:p w14:paraId="30BC241A" w14:textId="77777777" w:rsidR="00AC6A4A" w:rsidRDefault="00000000">
      <w:r>
        <w:t>Девять сценариев QuizMvp.LogicTests прошли: точное и переставленное совпадение, неполный/лишний/пустой выбор, дубликаты, пустой набор правильных ответов, null и отрицательные баллы. Режим --mutation-check обнаружил модель дефекта игнорирования лишнего ответа (TC-SCORE-04). В реализации теста это локальная функция MutatedScore, а не изменение исходника модуля; результат подтверждает чувствительность случая, но не является полноценным mutation testing. QuizController.SubmitAnswer передаёт результат в запись ответа и HTTP-ответ; отдельного интеграционного теста этого сценария начисления и сохранения в наборе xUnit нет.</w:t>
      </w:r>
    </w:p>
    <w:p w14:paraId="3CC1C8B8" w14:textId="77777777" w:rsidR="00AC6A4A" w:rsidRDefault="00000000">
      <w:r>
        <w:t>Зависимость QuizController → AnswerScoringService подтверждается прямым вызовом; в текущей рабочей карте она показана, но автор и версия записи не указаны, а карта не входит в проверяемый commit. Замечания: модуль статический и вызывается напрямую, второй реализации и демонстрации подмены нет; отдельная документация контракта Score и XML-комментарии не найдены. Итог Р7: проверка выполнена, функциональные сценарии пройдены; отмеченные архитектурные и документальные ограничения, включая отсутствие подмены, зафиксированы в протоколе.</w:t>
      </w:r>
    </w:p>
    <w:p w14:paraId="713E1B6C" w14:textId="77777777" w:rsidR="006C5C65" w:rsidRDefault="00B423F4">
      <w:pPr>
        <w:keepNext/>
        <w:shd w:val="clear" w:color="auto" w:fill="F2F2F2"/>
        <w:spacing w:before="200" w:after="16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C58AD1F" wp14:editId="10F63590">
            <wp:extent cx="5577840" cy="198177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981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F039B" w14:textId="77777777" w:rsidR="006C5C65" w:rsidRDefault="00B423F4">
      <w:pPr>
        <w:spacing w:after="120"/>
        <w:ind w:firstLine="0"/>
        <w:jc w:val="center"/>
      </w:pPr>
      <w:r>
        <w:t>Рисунок 6 — Результаты проверки AnswerScoringService</w:t>
      </w:r>
    </w:p>
    <w:p w14:paraId="332A3770" w14:textId="77777777" w:rsidR="006C5C65" w:rsidRDefault="00B423F4">
      <w:pPr>
        <w:pStyle w:val="af9"/>
      </w:pPr>
      <w:bookmarkStart w:id="13" w:name="_Toc243335702"/>
      <w:r>
        <w:lastRenderedPageBreak/>
        <w:t>ЗАКЛЮЧЕНИЕ</w:t>
      </w:r>
      <w:bookmarkEnd w:id="13"/>
    </w:p>
    <w:p w14:paraId="759D8D57" w14:textId="77777777" w:rsidR="006C5C65" w:rsidRDefault="006C5C65">
      <w:r>
        <w:t>В проекте выделен и интегрирован модуль регистрации и входа с документированным контрактом. AccountController зависит от контракта и принимает рабочую или тестовую реализацию без изменения сценария. Все 25 локальных тестов авторизационного модуля прошли. Взаимная проверка AnswerScoringService выполнена: девять проверок логики прошли; локальная модель мутанта с лишним выбранным вариантом обнаружена случаем TC-SCORE-04. Полноценное изменение исходника при мутационной проверке не выполнялось. Для проверенного модуля зафиксированы отсутствие подмены реализации и отдельной документации контракта; результаты отражены в протоколе Р7.</w:t>
      </w:r>
    </w:p>
    <w:p w14:paraId="384431A6" w14:textId="77777777" w:rsidR="006C5C65" w:rsidRDefault="00B423F4">
      <w:pPr>
        <w:pStyle w:val="af9"/>
      </w:pPr>
      <w:bookmarkStart w:id="14" w:name="_Toc243335703"/>
      <w:r>
        <w:lastRenderedPageBreak/>
        <w:t>СПИСОК ИСПОЛЬЗОВАННЫХ МАТЕРИАЛОВ</w:t>
      </w:r>
      <w:bookmarkEnd w:id="14"/>
    </w:p>
    <w:p w14:paraId="2B318EA3" w14:textId="77777777" w:rsidR="006C5C65" w:rsidRDefault="00B423F4">
      <w:pPr>
        <w:ind w:left="709" w:hanging="340"/>
      </w:pPr>
      <w:r>
        <w:t>1) Методические указания к практической работе № 2 «Модульная архитектура и контракт программного модуля», МДК.01.04, предоставленная версия.</w:t>
      </w:r>
    </w:p>
    <w:p w14:paraId="2739DB2F" w14:textId="77777777" w:rsidR="006C5C65" w:rsidRDefault="00B423F4">
      <w:pPr>
        <w:ind w:left="709" w:hanging="340"/>
      </w:pPr>
      <w:r>
        <w:t>2) Шаблон отчёта к практической работе № 2, предоставленная версия.</w:t>
      </w:r>
    </w:p>
    <w:p w14:paraId="719A56FD" w14:textId="77777777" w:rsidR="006C5C65" w:rsidRPr="0034566A" w:rsidRDefault="00B423F4">
      <w:pPr>
        <w:ind w:left="709" w:hanging="340"/>
        <w:rPr>
          <w:lang w:val="en-US"/>
        </w:rPr>
      </w:pPr>
      <w:r w:rsidRPr="0034566A">
        <w:rPr>
          <w:lang w:val="en-US"/>
        </w:rPr>
        <w:t xml:space="preserve">3) </w:t>
      </w:r>
      <w:proofErr w:type="spellStart"/>
      <w:r w:rsidRPr="0034566A">
        <w:rPr>
          <w:lang w:val="en-US"/>
        </w:rPr>
        <w:t>Quizzy</w:t>
      </w:r>
      <w:proofErr w:type="spellEnd"/>
      <w:r w:rsidRPr="0034566A">
        <w:rPr>
          <w:lang w:val="en-US"/>
        </w:rPr>
        <w:t xml:space="preserve">: docs/REQUIREMENTS.md, docs/authentication-module-contract.md, docs/MODULE_MAP.md </w:t>
      </w:r>
      <w:r>
        <w:t>и</w:t>
      </w:r>
      <w:r w:rsidRPr="0034566A">
        <w:rPr>
          <w:lang w:val="en-US"/>
        </w:rPr>
        <w:t xml:space="preserve"> docs/</w:t>
      </w:r>
      <w:proofErr w:type="spellStart"/>
      <w:r w:rsidRPr="0034566A">
        <w:rPr>
          <w:lang w:val="en-US"/>
        </w:rPr>
        <w:t>adr</w:t>
      </w:r>
      <w:proofErr w:type="spellEnd"/>
      <w:r w:rsidRPr="0034566A">
        <w:rPr>
          <w:lang w:val="en-US"/>
        </w:rPr>
        <w:t xml:space="preserve">/ADR-002-authentication-module.md; </w:t>
      </w:r>
      <w:r>
        <w:t>локальная</w:t>
      </w:r>
      <w:r w:rsidRPr="0034566A">
        <w:rPr>
          <w:lang w:val="en-US"/>
        </w:rPr>
        <w:t xml:space="preserve"> </w:t>
      </w:r>
      <w:r>
        <w:t>рабочая</w:t>
      </w:r>
      <w:r w:rsidRPr="0034566A">
        <w:rPr>
          <w:lang w:val="en-US"/>
        </w:rPr>
        <w:t xml:space="preserve"> </w:t>
      </w:r>
      <w:r>
        <w:t>версия</w:t>
      </w:r>
      <w:r w:rsidRPr="0034566A">
        <w:rPr>
          <w:lang w:val="en-US"/>
        </w:rPr>
        <w:t>.</w:t>
      </w:r>
    </w:p>
    <w:p w14:paraId="49081B99" w14:textId="77777777" w:rsidR="006C5C65" w:rsidRPr="009A47D2" w:rsidRDefault="00B423F4">
      <w:pPr>
        <w:ind w:left="709" w:hanging="340"/>
        <w:rPr>
          <w:lang w:val="en-US"/>
        </w:rPr>
      </w:pPr>
      <w:r w:rsidRPr="009A47D2">
        <w:rPr>
          <w:lang w:val="en-US"/>
        </w:rPr>
        <w:t xml:space="preserve">4) </w:t>
      </w:r>
      <w:r>
        <w:t>Исходный</w:t>
      </w:r>
      <w:r w:rsidRPr="009A47D2">
        <w:rPr>
          <w:lang w:val="en-US"/>
        </w:rPr>
        <w:t xml:space="preserve"> </w:t>
      </w:r>
      <w:r>
        <w:t>код</w:t>
      </w:r>
      <w:r w:rsidRPr="009A47D2">
        <w:rPr>
          <w:lang w:val="en-US"/>
        </w:rPr>
        <w:t xml:space="preserve"> </w:t>
      </w:r>
      <w:proofErr w:type="spellStart"/>
      <w:r w:rsidRPr="009A47D2">
        <w:rPr>
          <w:lang w:val="en-US"/>
        </w:rPr>
        <w:t>QuizMvp</w:t>
      </w:r>
      <w:proofErr w:type="spellEnd"/>
      <w:r w:rsidRPr="009A47D2">
        <w:rPr>
          <w:lang w:val="en-US"/>
        </w:rPr>
        <w:t>, tests/</w:t>
      </w:r>
      <w:proofErr w:type="spellStart"/>
      <w:r w:rsidRPr="009A47D2">
        <w:rPr>
          <w:lang w:val="en-US"/>
        </w:rPr>
        <w:t>QuizMvp.Tests</w:t>
      </w:r>
      <w:proofErr w:type="spellEnd"/>
      <w:r w:rsidRPr="009A47D2">
        <w:rPr>
          <w:lang w:val="en-US"/>
        </w:rPr>
        <w:t xml:space="preserve"> </w:t>
      </w:r>
      <w:r>
        <w:t>и</w:t>
      </w:r>
      <w:r w:rsidRPr="009A47D2">
        <w:rPr>
          <w:lang w:val="en-US"/>
        </w:rPr>
        <w:t xml:space="preserve"> </w:t>
      </w:r>
      <w:proofErr w:type="spellStart"/>
      <w:r w:rsidRPr="009A47D2">
        <w:rPr>
          <w:lang w:val="en-US"/>
        </w:rPr>
        <w:t>QuizMvp.LogicTests</w:t>
      </w:r>
      <w:proofErr w:type="spellEnd"/>
      <w:r w:rsidRPr="009A47D2">
        <w:rPr>
          <w:lang w:val="en-US"/>
        </w:rPr>
        <w:t xml:space="preserve">; </w:t>
      </w:r>
      <w:r>
        <w:t>проверка</w:t>
      </w:r>
      <w:r w:rsidRPr="009A47D2">
        <w:rPr>
          <w:lang w:val="en-US"/>
        </w:rPr>
        <w:t xml:space="preserve"> </w:t>
      </w:r>
      <w:proofErr w:type="spellStart"/>
      <w:r w:rsidRPr="009A47D2">
        <w:rPr>
          <w:lang w:val="en-US"/>
        </w:rPr>
        <w:t>AnswerScoringService</w:t>
      </w:r>
      <w:proofErr w:type="spellEnd"/>
      <w:r w:rsidRPr="009A47D2">
        <w:rPr>
          <w:lang w:val="en-US"/>
        </w:rPr>
        <w:t xml:space="preserve"> </w:t>
      </w:r>
      <w:r>
        <w:t>по</w:t>
      </w:r>
      <w:r w:rsidRPr="009A47D2">
        <w:rPr>
          <w:lang w:val="en-US"/>
        </w:rPr>
        <w:t xml:space="preserve"> commit cca508ce642c55369d541daf01d4d78e9f91acf1, </w:t>
      </w:r>
      <w:r>
        <w:t>файл</w:t>
      </w:r>
      <w:r w:rsidRPr="009A47D2">
        <w:rPr>
          <w:lang w:val="en-US"/>
        </w:rPr>
        <w:t xml:space="preserve"> </w:t>
      </w:r>
      <w:r>
        <w:t>добавлен</w:t>
      </w:r>
      <w:r w:rsidRPr="009A47D2">
        <w:rPr>
          <w:lang w:val="en-US"/>
        </w:rPr>
        <w:t xml:space="preserve"> </w:t>
      </w:r>
      <w:r>
        <w:t>в</w:t>
      </w:r>
      <w:r w:rsidRPr="009A47D2">
        <w:rPr>
          <w:lang w:val="en-US"/>
        </w:rPr>
        <w:t xml:space="preserve"> 7a35337eac03bead139be17004e38201c813fec9.</w:t>
      </w:r>
    </w:p>
    <w:sectPr w:rsidR="006C5C65" w:rsidRPr="009A47D2" w:rsidSect="004E0014">
      <w:footerReference w:type="default" r:id="rId16"/>
      <w:pgSz w:w="11906" w:h="16838"/>
      <w:pgMar w:top="1134" w:right="850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92662A" w14:textId="77777777" w:rsidR="00247416" w:rsidRDefault="00247416" w:rsidP="00C81787">
      <w:pPr>
        <w:spacing w:line="240" w:lineRule="auto"/>
      </w:pPr>
      <w:r>
        <w:separator/>
      </w:r>
    </w:p>
    <w:p w14:paraId="0C66539F" w14:textId="77777777" w:rsidR="00247416" w:rsidRDefault="00247416"/>
  </w:endnote>
  <w:endnote w:type="continuationSeparator" w:id="0">
    <w:p w14:paraId="15D584ED" w14:textId="77777777" w:rsidR="00247416" w:rsidRDefault="00247416" w:rsidP="00C81787">
      <w:pPr>
        <w:spacing w:line="240" w:lineRule="auto"/>
      </w:pPr>
      <w:r>
        <w:continuationSeparator/>
      </w:r>
    </w:p>
    <w:p w14:paraId="3B5924FB" w14:textId="77777777" w:rsidR="00247416" w:rsidRDefault="0024741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93FAFA" w14:textId="77777777" w:rsidR="006C5C65" w:rsidRDefault="00B423F4">
    <w:pPr>
      <w:ind w:firstLine="0"/>
      <w:jc w:val="center"/>
    </w:pPr>
    <w:r>
      <w:fldChar w:fldCharType="begin"/>
    </w:r>
    <w:r>
      <w:instrText>PAGE</w:instrText>
    </w:r>
    <w:r>
      <w:fldChar w:fldCharType="separate"/>
    </w:r>
    <w:r>
      <w:rPr>
        <w:noProof/>
      </w:rPr>
      <w:t>9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A53AE1" w14:textId="77777777" w:rsidR="00247416" w:rsidRDefault="00247416" w:rsidP="00C81787">
      <w:pPr>
        <w:spacing w:line="240" w:lineRule="auto"/>
      </w:pPr>
      <w:r>
        <w:separator/>
      </w:r>
    </w:p>
    <w:p w14:paraId="06D0AC46" w14:textId="77777777" w:rsidR="00247416" w:rsidRDefault="00247416"/>
  </w:footnote>
  <w:footnote w:type="continuationSeparator" w:id="0">
    <w:p w14:paraId="1FBD3B65" w14:textId="77777777" w:rsidR="00247416" w:rsidRDefault="00247416" w:rsidP="00C81787">
      <w:pPr>
        <w:spacing w:line="240" w:lineRule="auto"/>
      </w:pPr>
      <w:r>
        <w:continuationSeparator/>
      </w:r>
    </w:p>
    <w:p w14:paraId="399C6503" w14:textId="77777777" w:rsidR="00247416" w:rsidRDefault="00247416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A7A443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108CDB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8C0F5B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F72DA5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5A6406E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4424C1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D620BC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86C922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A0A383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53607E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A45A9A"/>
    <w:multiLevelType w:val="hybridMultilevel"/>
    <w:tmpl w:val="299212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643744B"/>
    <w:multiLevelType w:val="hybridMultilevel"/>
    <w:tmpl w:val="51FCC04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A4C3E22"/>
    <w:multiLevelType w:val="hybridMultilevel"/>
    <w:tmpl w:val="72AEF734"/>
    <w:lvl w:ilvl="0" w:tplc="409C0ECC">
      <w:start w:val="1"/>
      <w:numFmt w:val="decimal"/>
      <w:pStyle w:val="-"/>
      <w:lvlText w:val="%1)"/>
      <w:lvlJc w:val="left"/>
      <w:pPr>
        <w:ind w:left="89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12" w:hanging="360"/>
      </w:pPr>
    </w:lvl>
    <w:lvl w:ilvl="2" w:tplc="0419001B" w:tentative="1">
      <w:start w:val="1"/>
      <w:numFmt w:val="lowerRoman"/>
      <w:lvlText w:val="%3."/>
      <w:lvlJc w:val="right"/>
      <w:pPr>
        <w:ind w:left="2332" w:hanging="180"/>
      </w:pPr>
    </w:lvl>
    <w:lvl w:ilvl="3" w:tplc="0419000F" w:tentative="1">
      <w:start w:val="1"/>
      <w:numFmt w:val="decimal"/>
      <w:lvlText w:val="%4."/>
      <w:lvlJc w:val="left"/>
      <w:pPr>
        <w:ind w:left="3052" w:hanging="360"/>
      </w:pPr>
    </w:lvl>
    <w:lvl w:ilvl="4" w:tplc="04190019" w:tentative="1">
      <w:start w:val="1"/>
      <w:numFmt w:val="lowerLetter"/>
      <w:lvlText w:val="%5."/>
      <w:lvlJc w:val="left"/>
      <w:pPr>
        <w:ind w:left="3772" w:hanging="360"/>
      </w:pPr>
    </w:lvl>
    <w:lvl w:ilvl="5" w:tplc="0419001B" w:tentative="1">
      <w:start w:val="1"/>
      <w:numFmt w:val="lowerRoman"/>
      <w:lvlText w:val="%6."/>
      <w:lvlJc w:val="right"/>
      <w:pPr>
        <w:ind w:left="4492" w:hanging="180"/>
      </w:pPr>
    </w:lvl>
    <w:lvl w:ilvl="6" w:tplc="0419000F" w:tentative="1">
      <w:start w:val="1"/>
      <w:numFmt w:val="decimal"/>
      <w:lvlText w:val="%7."/>
      <w:lvlJc w:val="left"/>
      <w:pPr>
        <w:ind w:left="5212" w:hanging="360"/>
      </w:pPr>
    </w:lvl>
    <w:lvl w:ilvl="7" w:tplc="04190019" w:tentative="1">
      <w:start w:val="1"/>
      <w:numFmt w:val="lowerLetter"/>
      <w:lvlText w:val="%8."/>
      <w:lvlJc w:val="left"/>
      <w:pPr>
        <w:ind w:left="5932" w:hanging="360"/>
      </w:pPr>
    </w:lvl>
    <w:lvl w:ilvl="8" w:tplc="0419001B" w:tentative="1">
      <w:start w:val="1"/>
      <w:numFmt w:val="lowerRoman"/>
      <w:lvlText w:val="%9."/>
      <w:lvlJc w:val="right"/>
      <w:pPr>
        <w:ind w:left="6652" w:hanging="180"/>
      </w:pPr>
    </w:lvl>
  </w:abstractNum>
  <w:abstractNum w:abstractNumId="13" w15:restartNumberingAfterBreak="0">
    <w:nsid w:val="0A963FBC"/>
    <w:multiLevelType w:val="multilevel"/>
    <w:tmpl w:val="2FAAEC28"/>
    <w:name w:val="ГОСТ2"/>
    <w:lvl w:ilvl="0">
      <w:start w:val="1"/>
      <w:numFmt w:val="decimal"/>
      <w:pStyle w:val="a"/>
      <w:lvlText w:val="%1)"/>
      <w:lvlJc w:val="right"/>
      <w:pPr>
        <w:tabs>
          <w:tab w:val="num" w:pos="1049"/>
        </w:tabs>
        <w:ind w:left="0" w:firstLine="896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14D600F0"/>
    <w:multiLevelType w:val="hybridMultilevel"/>
    <w:tmpl w:val="395868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8663FB2"/>
    <w:multiLevelType w:val="hybridMultilevel"/>
    <w:tmpl w:val="BEEE31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6F2561D"/>
    <w:multiLevelType w:val="multilevel"/>
    <w:tmpl w:val="E24E64F6"/>
    <w:lvl w:ilvl="0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52" w:hanging="1800"/>
      </w:pPr>
      <w:rPr>
        <w:rFonts w:hint="default"/>
      </w:rPr>
    </w:lvl>
  </w:abstractNum>
  <w:abstractNum w:abstractNumId="17" w15:restartNumberingAfterBreak="0">
    <w:nsid w:val="29EE5BDE"/>
    <w:multiLevelType w:val="hybridMultilevel"/>
    <w:tmpl w:val="3F94999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2BA5191F"/>
    <w:multiLevelType w:val="hybridMultilevel"/>
    <w:tmpl w:val="B9FC89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E8F5311"/>
    <w:multiLevelType w:val="hybridMultilevel"/>
    <w:tmpl w:val="D50CE2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3213752"/>
    <w:multiLevelType w:val="hybridMultilevel"/>
    <w:tmpl w:val="2CECE11E"/>
    <w:lvl w:ilvl="0" w:tplc="E6F02302">
      <w:start w:val="1"/>
      <w:numFmt w:val="bullet"/>
      <w:pStyle w:val="a0"/>
      <w:lvlText w:val="—"/>
      <w:lvlJc w:val="left"/>
      <w:pPr>
        <w:ind w:left="1429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AC12027"/>
    <w:multiLevelType w:val="multilevel"/>
    <w:tmpl w:val="249A6EFA"/>
    <w:name w:val="ГОСТ2"/>
    <w:lvl w:ilvl="0">
      <w:start w:val="1"/>
      <w:numFmt w:val="decimal"/>
      <w:pStyle w:val="a1"/>
      <w:lvlText w:val="%1."/>
      <w:lvlJc w:val="right"/>
      <w:pPr>
        <w:tabs>
          <w:tab w:val="num" w:pos="1049"/>
        </w:tabs>
        <w:ind w:left="0" w:firstLine="896"/>
      </w:pPr>
      <w:rPr>
        <w:rFonts w:hint="default"/>
      </w:rPr>
    </w:lvl>
    <w:lvl w:ilvl="1">
      <w:start w:val="1"/>
      <w:numFmt w:val="russianLower"/>
      <w:lvlText w:val="%2)"/>
      <w:lvlJc w:val="right"/>
      <w:pPr>
        <w:tabs>
          <w:tab w:val="num" w:pos="1474"/>
        </w:tabs>
        <w:ind w:left="0" w:firstLine="1304"/>
      </w:pPr>
      <w:rPr>
        <w:rFonts w:hint="default"/>
      </w:rPr>
    </w:lvl>
    <w:lvl w:ilvl="2">
      <w:start w:val="1"/>
      <w:numFmt w:val="bullet"/>
      <w:lvlText w:val="–"/>
      <w:lvlJc w:val="left"/>
      <w:pPr>
        <w:tabs>
          <w:tab w:val="num" w:pos="1758"/>
        </w:tabs>
        <w:ind w:left="0" w:firstLine="1474"/>
      </w:pPr>
      <w:rPr>
        <w:rFonts w:ascii="Calibri" w:hAnsi="Calibri" w:hint="default"/>
      </w:rPr>
    </w:lvl>
    <w:lvl w:ilvl="3">
      <w:start w:val="1"/>
      <w:numFmt w:val="decimal"/>
      <w:lvlText w:val="%4."/>
      <w:lvlJc w:val="left"/>
      <w:pPr>
        <w:ind w:left="0" w:firstLine="1072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0" w:firstLine="1072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0" w:firstLine="1072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1072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1072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1072"/>
      </w:pPr>
      <w:rPr>
        <w:rFonts w:hint="default"/>
      </w:rPr>
    </w:lvl>
  </w:abstractNum>
  <w:abstractNum w:abstractNumId="22" w15:restartNumberingAfterBreak="0">
    <w:nsid w:val="4B4442E1"/>
    <w:multiLevelType w:val="hybridMultilevel"/>
    <w:tmpl w:val="03EE0A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458698F"/>
    <w:multiLevelType w:val="hybridMultilevel"/>
    <w:tmpl w:val="0F4C2E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2DA1A40"/>
    <w:multiLevelType w:val="hybridMultilevel"/>
    <w:tmpl w:val="7D303A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00D04A0"/>
    <w:multiLevelType w:val="multilevel"/>
    <w:tmpl w:val="6C10188E"/>
    <w:lvl w:ilvl="0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52" w:hanging="1800"/>
      </w:pPr>
      <w:rPr>
        <w:rFonts w:hint="default"/>
      </w:rPr>
    </w:lvl>
  </w:abstractNum>
  <w:abstractNum w:abstractNumId="26" w15:restartNumberingAfterBreak="0">
    <w:nsid w:val="753B371D"/>
    <w:multiLevelType w:val="hybridMultilevel"/>
    <w:tmpl w:val="39E0A2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C5650AD"/>
    <w:multiLevelType w:val="hybridMultilevel"/>
    <w:tmpl w:val="8C08AFF6"/>
    <w:lvl w:ilvl="0" w:tplc="39A283D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DA155FF"/>
    <w:multiLevelType w:val="hybridMultilevel"/>
    <w:tmpl w:val="D81C2190"/>
    <w:lvl w:ilvl="0" w:tplc="E4AE6EC6">
      <w:start w:val="1"/>
      <w:numFmt w:val="bullet"/>
      <w:pStyle w:val="-0"/>
      <w:lvlText w:val="—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DD23A1D"/>
    <w:multiLevelType w:val="hybridMultilevel"/>
    <w:tmpl w:val="890AB51E"/>
    <w:lvl w:ilvl="0" w:tplc="39A283D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615290607">
    <w:abstractNumId w:val="25"/>
  </w:num>
  <w:num w:numId="2" w16cid:durableId="1254894386">
    <w:abstractNumId w:val="9"/>
  </w:num>
  <w:num w:numId="3" w16cid:durableId="873155437">
    <w:abstractNumId w:val="7"/>
  </w:num>
  <w:num w:numId="4" w16cid:durableId="165755745">
    <w:abstractNumId w:val="6"/>
  </w:num>
  <w:num w:numId="5" w16cid:durableId="1208763926">
    <w:abstractNumId w:val="5"/>
  </w:num>
  <w:num w:numId="6" w16cid:durableId="596866342">
    <w:abstractNumId w:val="4"/>
  </w:num>
  <w:num w:numId="7" w16cid:durableId="1378700621">
    <w:abstractNumId w:val="8"/>
  </w:num>
  <w:num w:numId="8" w16cid:durableId="1831484311">
    <w:abstractNumId w:val="3"/>
  </w:num>
  <w:num w:numId="9" w16cid:durableId="1008872157">
    <w:abstractNumId w:val="2"/>
  </w:num>
  <w:num w:numId="10" w16cid:durableId="701902512">
    <w:abstractNumId w:val="1"/>
  </w:num>
  <w:num w:numId="11" w16cid:durableId="189073844">
    <w:abstractNumId w:val="0"/>
  </w:num>
  <w:num w:numId="12" w16cid:durableId="273901218">
    <w:abstractNumId w:val="26"/>
  </w:num>
  <w:num w:numId="13" w16cid:durableId="1526089182">
    <w:abstractNumId w:val="23"/>
  </w:num>
  <w:num w:numId="14" w16cid:durableId="508302176">
    <w:abstractNumId w:val="14"/>
  </w:num>
  <w:num w:numId="15" w16cid:durableId="307248939">
    <w:abstractNumId w:val="11"/>
  </w:num>
  <w:num w:numId="16" w16cid:durableId="118303616">
    <w:abstractNumId w:val="22"/>
  </w:num>
  <w:num w:numId="17" w16cid:durableId="927038315">
    <w:abstractNumId w:val="24"/>
  </w:num>
  <w:num w:numId="18" w16cid:durableId="144473504">
    <w:abstractNumId w:val="19"/>
  </w:num>
  <w:num w:numId="19" w16cid:durableId="643237200">
    <w:abstractNumId w:val="10"/>
  </w:num>
  <w:num w:numId="20" w16cid:durableId="1952475583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300691364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052997968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257711811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73501597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323319055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501357528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877200966">
    <w:abstractNumId w:val="17"/>
  </w:num>
  <w:num w:numId="28" w16cid:durableId="805322668">
    <w:abstractNumId w:val="20"/>
  </w:num>
  <w:num w:numId="29" w16cid:durableId="985353199">
    <w:abstractNumId w:val="16"/>
  </w:num>
  <w:num w:numId="30" w16cid:durableId="2003924298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232472389">
    <w:abstractNumId w:val="18"/>
  </w:num>
  <w:num w:numId="32" w16cid:durableId="1866752392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40729780">
    <w:abstractNumId w:val="25"/>
  </w:num>
  <w:num w:numId="34" w16cid:durableId="13575776">
    <w:abstractNumId w:val="16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272053898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602568992">
    <w:abstractNumId w:val="29"/>
  </w:num>
  <w:num w:numId="37" w16cid:durableId="296034101">
    <w:abstractNumId w:val="27"/>
  </w:num>
  <w:num w:numId="38" w16cid:durableId="415053436">
    <w:abstractNumId w:val="12"/>
  </w:num>
  <w:num w:numId="39" w16cid:durableId="1832913044">
    <w:abstractNumId w:val="28"/>
  </w:num>
  <w:num w:numId="40" w16cid:durableId="354967413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466046886">
    <w:abstractNumId w:val="15"/>
  </w:num>
  <w:num w:numId="42" w16cid:durableId="664479829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537937444">
    <w:abstractNumId w:val="16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2047949613">
    <w:abstractNumId w:val="21"/>
  </w:num>
  <w:num w:numId="45" w16cid:durableId="492650114">
    <w:abstractNumId w:val="13"/>
  </w:num>
  <w:num w:numId="46" w16cid:durableId="90014191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proofState w:spelling="clean" w:grammar="clean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1F8B"/>
    <w:rsid w:val="00001454"/>
    <w:rsid w:val="00011033"/>
    <w:rsid w:val="000151FC"/>
    <w:rsid w:val="000327A7"/>
    <w:rsid w:val="00032F28"/>
    <w:rsid w:val="000352C0"/>
    <w:rsid w:val="000376D0"/>
    <w:rsid w:val="00041690"/>
    <w:rsid w:val="00042039"/>
    <w:rsid w:val="00042266"/>
    <w:rsid w:val="0005289B"/>
    <w:rsid w:val="00054BE7"/>
    <w:rsid w:val="00060B4F"/>
    <w:rsid w:val="00060E40"/>
    <w:rsid w:val="000825BB"/>
    <w:rsid w:val="00086AF4"/>
    <w:rsid w:val="000A11C4"/>
    <w:rsid w:val="000A4B60"/>
    <w:rsid w:val="000B2A81"/>
    <w:rsid w:val="000C7090"/>
    <w:rsid w:val="000D2E7E"/>
    <w:rsid w:val="000D4853"/>
    <w:rsid w:val="000E1408"/>
    <w:rsid w:val="000E2958"/>
    <w:rsid w:val="000E4B64"/>
    <w:rsid w:val="000E59DE"/>
    <w:rsid w:val="000F223F"/>
    <w:rsid w:val="000F2EF5"/>
    <w:rsid w:val="000F7B8E"/>
    <w:rsid w:val="00103DF6"/>
    <w:rsid w:val="00103FF6"/>
    <w:rsid w:val="00104025"/>
    <w:rsid w:val="00105013"/>
    <w:rsid w:val="0011544D"/>
    <w:rsid w:val="00115B95"/>
    <w:rsid w:val="001251CC"/>
    <w:rsid w:val="00130F25"/>
    <w:rsid w:val="00133569"/>
    <w:rsid w:val="00145503"/>
    <w:rsid w:val="00147DC3"/>
    <w:rsid w:val="00151E71"/>
    <w:rsid w:val="00152E65"/>
    <w:rsid w:val="00153A35"/>
    <w:rsid w:val="00180B59"/>
    <w:rsid w:val="00194715"/>
    <w:rsid w:val="001A07FF"/>
    <w:rsid w:val="001A39D3"/>
    <w:rsid w:val="001A6858"/>
    <w:rsid w:val="001B07CE"/>
    <w:rsid w:val="001B5D82"/>
    <w:rsid w:val="001B65A6"/>
    <w:rsid w:val="001B6A1F"/>
    <w:rsid w:val="001B7AD1"/>
    <w:rsid w:val="001C7C5D"/>
    <w:rsid w:val="001D042C"/>
    <w:rsid w:val="001D540D"/>
    <w:rsid w:val="001D7C46"/>
    <w:rsid w:val="001F02FE"/>
    <w:rsid w:val="001F49FB"/>
    <w:rsid w:val="001F4BAD"/>
    <w:rsid w:val="00205D0D"/>
    <w:rsid w:val="0020758E"/>
    <w:rsid w:val="00212863"/>
    <w:rsid w:val="002136AC"/>
    <w:rsid w:val="00237C4A"/>
    <w:rsid w:val="00247416"/>
    <w:rsid w:val="00257455"/>
    <w:rsid w:val="0026132B"/>
    <w:rsid w:val="0027528D"/>
    <w:rsid w:val="0027603C"/>
    <w:rsid w:val="00276A59"/>
    <w:rsid w:val="00282F37"/>
    <w:rsid w:val="00285403"/>
    <w:rsid w:val="00286F98"/>
    <w:rsid w:val="002A2F29"/>
    <w:rsid w:val="002A3535"/>
    <w:rsid w:val="002B50F1"/>
    <w:rsid w:val="002B7A4A"/>
    <w:rsid w:val="002B7DF8"/>
    <w:rsid w:val="002C1DDA"/>
    <w:rsid w:val="002C377F"/>
    <w:rsid w:val="002E28F1"/>
    <w:rsid w:val="002E6EAD"/>
    <w:rsid w:val="002F6F0D"/>
    <w:rsid w:val="00301721"/>
    <w:rsid w:val="00326A29"/>
    <w:rsid w:val="003422A5"/>
    <w:rsid w:val="00342B8A"/>
    <w:rsid w:val="0034566A"/>
    <w:rsid w:val="003527B0"/>
    <w:rsid w:val="0035451C"/>
    <w:rsid w:val="00370A62"/>
    <w:rsid w:val="00380012"/>
    <w:rsid w:val="00380B90"/>
    <w:rsid w:val="003819C9"/>
    <w:rsid w:val="003878DE"/>
    <w:rsid w:val="003B2904"/>
    <w:rsid w:val="003B5272"/>
    <w:rsid w:val="003D33EE"/>
    <w:rsid w:val="003D3799"/>
    <w:rsid w:val="003E1CD2"/>
    <w:rsid w:val="003E4F1A"/>
    <w:rsid w:val="003E6B04"/>
    <w:rsid w:val="003F1A61"/>
    <w:rsid w:val="00405975"/>
    <w:rsid w:val="00415BF0"/>
    <w:rsid w:val="004253F6"/>
    <w:rsid w:val="004271BC"/>
    <w:rsid w:val="004313FA"/>
    <w:rsid w:val="00443995"/>
    <w:rsid w:val="00443B9E"/>
    <w:rsid w:val="00445A0C"/>
    <w:rsid w:val="0045099E"/>
    <w:rsid w:val="00450CB8"/>
    <w:rsid w:val="00455886"/>
    <w:rsid w:val="00460F4D"/>
    <w:rsid w:val="00480DC0"/>
    <w:rsid w:val="0049759E"/>
    <w:rsid w:val="004B1DD9"/>
    <w:rsid w:val="004B70DD"/>
    <w:rsid w:val="004C3781"/>
    <w:rsid w:val="004C5AD5"/>
    <w:rsid w:val="004D0DF9"/>
    <w:rsid w:val="004D4040"/>
    <w:rsid w:val="004E0014"/>
    <w:rsid w:val="004E63D3"/>
    <w:rsid w:val="004F0A30"/>
    <w:rsid w:val="004F6C01"/>
    <w:rsid w:val="00501AA2"/>
    <w:rsid w:val="00502EC5"/>
    <w:rsid w:val="00502F1A"/>
    <w:rsid w:val="00503D85"/>
    <w:rsid w:val="005113DD"/>
    <w:rsid w:val="005148FD"/>
    <w:rsid w:val="00524054"/>
    <w:rsid w:val="00527A5A"/>
    <w:rsid w:val="00530A10"/>
    <w:rsid w:val="00534737"/>
    <w:rsid w:val="00550375"/>
    <w:rsid w:val="0056200F"/>
    <w:rsid w:val="005639EE"/>
    <w:rsid w:val="00581234"/>
    <w:rsid w:val="005B25EB"/>
    <w:rsid w:val="005C4792"/>
    <w:rsid w:val="005D0441"/>
    <w:rsid w:val="005D130D"/>
    <w:rsid w:val="005E46F3"/>
    <w:rsid w:val="005F36D7"/>
    <w:rsid w:val="005F3E53"/>
    <w:rsid w:val="005F7099"/>
    <w:rsid w:val="005F70E7"/>
    <w:rsid w:val="006220EC"/>
    <w:rsid w:val="00630613"/>
    <w:rsid w:val="00637C97"/>
    <w:rsid w:val="00663945"/>
    <w:rsid w:val="00673807"/>
    <w:rsid w:val="00673C37"/>
    <w:rsid w:val="00681F8B"/>
    <w:rsid w:val="006829D9"/>
    <w:rsid w:val="006A08B3"/>
    <w:rsid w:val="006A466D"/>
    <w:rsid w:val="006C5C65"/>
    <w:rsid w:val="006C668F"/>
    <w:rsid w:val="006D4415"/>
    <w:rsid w:val="006E0615"/>
    <w:rsid w:val="006E17BB"/>
    <w:rsid w:val="006E7875"/>
    <w:rsid w:val="00703F72"/>
    <w:rsid w:val="00715EE1"/>
    <w:rsid w:val="00721B59"/>
    <w:rsid w:val="00723442"/>
    <w:rsid w:val="0072683D"/>
    <w:rsid w:val="00727544"/>
    <w:rsid w:val="00731527"/>
    <w:rsid w:val="00731F51"/>
    <w:rsid w:val="007347B0"/>
    <w:rsid w:val="00741D4E"/>
    <w:rsid w:val="00746C96"/>
    <w:rsid w:val="007550A8"/>
    <w:rsid w:val="00757E86"/>
    <w:rsid w:val="007621BF"/>
    <w:rsid w:val="00765E0A"/>
    <w:rsid w:val="00770DE2"/>
    <w:rsid w:val="00774F76"/>
    <w:rsid w:val="00785FC1"/>
    <w:rsid w:val="00787BC8"/>
    <w:rsid w:val="00794B35"/>
    <w:rsid w:val="007954D1"/>
    <w:rsid w:val="007B0E65"/>
    <w:rsid w:val="007B4830"/>
    <w:rsid w:val="007C6D39"/>
    <w:rsid w:val="007E0BE3"/>
    <w:rsid w:val="007E1F9B"/>
    <w:rsid w:val="007E781E"/>
    <w:rsid w:val="007F53B1"/>
    <w:rsid w:val="007F68A0"/>
    <w:rsid w:val="00802655"/>
    <w:rsid w:val="00802910"/>
    <w:rsid w:val="008045F2"/>
    <w:rsid w:val="00805EF8"/>
    <w:rsid w:val="008060C7"/>
    <w:rsid w:val="008107CC"/>
    <w:rsid w:val="008111E7"/>
    <w:rsid w:val="008473E0"/>
    <w:rsid w:val="00851308"/>
    <w:rsid w:val="008634DA"/>
    <w:rsid w:val="00871715"/>
    <w:rsid w:val="00873423"/>
    <w:rsid w:val="008741AA"/>
    <w:rsid w:val="00887A8A"/>
    <w:rsid w:val="008925F1"/>
    <w:rsid w:val="008A0595"/>
    <w:rsid w:val="008A221B"/>
    <w:rsid w:val="008B136B"/>
    <w:rsid w:val="008B3C96"/>
    <w:rsid w:val="008C68FC"/>
    <w:rsid w:val="008D733F"/>
    <w:rsid w:val="008E3ECF"/>
    <w:rsid w:val="0090253B"/>
    <w:rsid w:val="00906717"/>
    <w:rsid w:val="00910BF6"/>
    <w:rsid w:val="00916BFB"/>
    <w:rsid w:val="00917FFB"/>
    <w:rsid w:val="0094222C"/>
    <w:rsid w:val="009450C4"/>
    <w:rsid w:val="009473B6"/>
    <w:rsid w:val="00947907"/>
    <w:rsid w:val="00947C30"/>
    <w:rsid w:val="00971EA3"/>
    <w:rsid w:val="00990BD9"/>
    <w:rsid w:val="009A47D2"/>
    <w:rsid w:val="009A6662"/>
    <w:rsid w:val="009B2B09"/>
    <w:rsid w:val="009D0E76"/>
    <w:rsid w:val="009E29A2"/>
    <w:rsid w:val="009E354D"/>
    <w:rsid w:val="009F14F8"/>
    <w:rsid w:val="009F46EC"/>
    <w:rsid w:val="009F64EC"/>
    <w:rsid w:val="00A10515"/>
    <w:rsid w:val="00A141BA"/>
    <w:rsid w:val="00A231A0"/>
    <w:rsid w:val="00A2369A"/>
    <w:rsid w:val="00A43933"/>
    <w:rsid w:val="00A56C1D"/>
    <w:rsid w:val="00A5706A"/>
    <w:rsid w:val="00A61F04"/>
    <w:rsid w:val="00A63779"/>
    <w:rsid w:val="00A65F36"/>
    <w:rsid w:val="00A672F7"/>
    <w:rsid w:val="00A76E1F"/>
    <w:rsid w:val="00A94FA6"/>
    <w:rsid w:val="00AA26B4"/>
    <w:rsid w:val="00AB104C"/>
    <w:rsid w:val="00AB12F2"/>
    <w:rsid w:val="00AB45F0"/>
    <w:rsid w:val="00AC6A4A"/>
    <w:rsid w:val="00AD6164"/>
    <w:rsid w:val="00AD6869"/>
    <w:rsid w:val="00AE1ACD"/>
    <w:rsid w:val="00B22A03"/>
    <w:rsid w:val="00B33E45"/>
    <w:rsid w:val="00B3779D"/>
    <w:rsid w:val="00B423F4"/>
    <w:rsid w:val="00B55460"/>
    <w:rsid w:val="00B62D72"/>
    <w:rsid w:val="00B65E4B"/>
    <w:rsid w:val="00B75578"/>
    <w:rsid w:val="00B80738"/>
    <w:rsid w:val="00B8379C"/>
    <w:rsid w:val="00B97D79"/>
    <w:rsid w:val="00BB460F"/>
    <w:rsid w:val="00BB536C"/>
    <w:rsid w:val="00BC1A42"/>
    <w:rsid w:val="00BC499A"/>
    <w:rsid w:val="00BC5E01"/>
    <w:rsid w:val="00BD1986"/>
    <w:rsid w:val="00BD5ABF"/>
    <w:rsid w:val="00BD5CD7"/>
    <w:rsid w:val="00BE14B8"/>
    <w:rsid w:val="00BE7546"/>
    <w:rsid w:val="00BF07BF"/>
    <w:rsid w:val="00BF5326"/>
    <w:rsid w:val="00C06F0A"/>
    <w:rsid w:val="00C104A8"/>
    <w:rsid w:val="00C1503F"/>
    <w:rsid w:val="00C44415"/>
    <w:rsid w:val="00C518C3"/>
    <w:rsid w:val="00C568CD"/>
    <w:rsid w:val="00C62421"/>
    <w:rsid w:val="00C64CD5"/>
    <w:rsid w:val="00C65C10"/>
    <w:rsid w:val="00C667ED"/>
    <w:rsid w:val="00C66B03"/>
    <w:rsid w:val="00C742BF"/>
    <w:rsid w:val="00C81787"/>
    <w:rsid w:val="00C81930"/>
    <w:rsid w:val="00C84267"/>
    <w:rsid w:val="00C91B64"/>
    <w:rsid w:val="00C9663D"/>
    <w:rsid w:val="00CA59C3"/>
    <w:rsid w:val="00CD1A02"/>
    <w:rsid w:val="00CD1C5F"/>
    <w:rsid w:val="00CD1DF5"/>
    <w:rsid w:val="00CE601C"/>
    <w:rsid w:val="00D23367"/>
    <w:rsid w:val="00D30726"/>
    <w:rsid w:val="00D313CC"/>
    <w:rsid w:val="00D31DC5"/>
    <w:rsid w:val="00D35EE7"/>
    <w:rsid w:val="00D40F4E"/>
    <w:rsid w:val="00D459CC"/>
    <w:rsid w:val="00D538E8"/>
    <w:rsid w:val="00D539ED"/>
    <w:rsid w:val="00D5493F"/>
    <w:rsid w:val="00D55F4B"/>
    <w:rsid w:val="00D65D23"/>
    <w:rsid w:val="00D717DA"/>
    <w:rsid w:val="00D76F6E"/>
    <w:rsid w:val="00D7752A"/>
    <w:rsid w:val="00D93BA3"/>
    <w:rsid w:val="00DA1CB8"/>
    <w:rsid w:val="00DA1F86"/>
    <w:rsid w:val="00DA60A5"/>
    <w:rsid w:val="00DA7487"/>
    <w:rsid w:val="00DB0F3E"/>
    <w:rsid w:val="00DC7995"/>
    <w:rsid w:val="00DD1DFD"/>
    <w:rsid w:val="00DD71B9"/>
    <w:rsid w:val="00DE1613"/>
    <w:rsid w:val="00DE240C"/>
    <w:rsid w:val="00DE4426"/>
    <w:rsid w:val="00DE5BB8"/>
    <w:rsid w:val="00DE7771"/>
    <w:rsid w:val="00DE7F31"/>
    <w:rsid w:val="00DF100D"/>
    <w:rsid w:val="00E0629F"/>
    <w:rsid w:val="00E16E87"/>
    <w:rsid w:val="00E23F94"/>
    <w:rsid w:val="00E27515"/>
    <w:rsid w:val="00E30AD3"/>
    <w:rsid w:val="00E34DB5"/>
    <w:rsid w:val="00E401AD"/>
    <w:rsid w:val="00E41899"/>
    <w:rsid w:val="00E76467"/>
    <w:rsid w:val="00E94A5D"/>
    <w:rsid w:val="00EA2E9E"/>
    <w:rsid w:val="00EA30B8"/>
    <w:rsid w:val="00EB0CC7"/>
    <w:rsid w:val="00EB2856"/>
    <w:rsid w:val="00EB2AC0"/>
    <w:rsid w:val="00EC6012"/>
    <w:rsid w:val="00ED3B16"/>
    <w:rsid w:val="00ED70D3"/>
    <w:rsid w:val="00F03463"/>
    <w:rsid w:val="00F27D74"/>
    <w:rsid w:val="00F41BFB"/>
    <w:rsid w:val="00F43419"/>
    <w:rsid w:val="00F5784D"/>
    <w:rsid w:val="00F62060"/>
    <w:rsid w:val="00F70F9C"/>
    <w:rsid w:val="00F71027"/>
    <w:rsid w:val="00F7220D"/>
    <w:rsid w:val="00F74ABB"/>
    <w:rsid w:val="00F86905"/>
    <w:rsid w:val="00F90BFA"/>
    <w:rsid w:val="00FA2E45"/>
    <w:rsid w:val="00FA653F"/>
    <w:rsid w:val="00FB63F6"/>
    <w:rsid w:val="00FC720F"/>
    <w:rsid w:val="00FC7FE4"/>
    <w:rsid w:val="00FD7B7B"/>
    <w:rsid w:val="00FD7FE5"/>
    <w:rsid w:val="00FE1AE3"/>
    <w:rsid w:val="00FE5A5B"/>
    <w:rsid w:val="00FF0AAE"/>
    <w:rsid w:val="00FF1920"/>
    <w:rsid w:val="00FF22BE"/>
    <w:rsid w:val="00FF5195"/>
    <w:rsid w:val="00FF65B8"/>
    <w:rsid w:val="00FF6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BC01F62"/>
  <w15:chartTrackingRefBased/>
  <w15:docId w15:val="{B2EDB4AC-F5B7-4F43-A4FE-979D81280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semiHidden/>
    <w:qFormat/>
    <w:rsid w:val="00B33E45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next w:val="a2"/>
    <w:link w:val="10"/>
    <w:uiPriority w:val="9"/>
    <w:semiHidden/>
    <w:rsid w:val="001D042C"/>
    <w:pPr>
      <w:keepNext/>
      <w:keepLines/>
      <w:pageBreakBefore/>
      <w:spacing w:after="120" w:line="360" w:lineRule="auto"/>
      <w:jc w:val="center"/>
      <w:outlineLvl w:val="0"/>
    </w:pPr>
    <w:rPr>
      <w:rFonts w:asciiTheme="majorHAnsi" w:eastAsiaTheme="majorEastAsia" w:hAnsiTheme="majorHAnsi" w:cstheme="majorBidi"/>
      <w:b/>
      <w:bCs/>
      <w:caps/>
      <w:color w:val="000000" w:themeColor="text1"/>
      <w:sz w:val="24"/>
      <w:szCs w:val="24"/>
      <w:shd w:val="clear" w:color="auto" w:fill="FFFFFF"/>
    </w:rPr>
  </w:style>
  <w:style w:type="paragraph" w:styleId="2">
    <w:name w:val="heading 2"/>
    <w:basedOn w:val="a2"/>
    <w:next w:val="a2"/>
    <w:link w:val="20"/>
    <w:uiPriority w:val="9"/>
    <w:semiHidden/>
    <w:qFormat/>
    <w:rsid w:val="007B0E65"/>
    <w:pPr>
      <w:keepNext/>
      <w:keepLines/>
      <w:spacing w:after="120"/>
      <w:jc w:val="left"/>
      <w:outlineLvl w:val="1"/>
    </w:pPr>
    <w:rPr>
      <w:rFonts w:asciiTheme="majorHAnsi" w:eastAsiaTheme="majorEastAsia" w:hAnsiTheme="majorHAnsi" w:cstheme="majorBidi"/>
      <w:b/>
      <w:bCs/>
      <w:color w:val="000000" w:themeColor="text1"/>
      <w:szCs w:val="24"/>
    </w:rPr>
  </w:style>
  <w:style w:type="paragraph" w:styleId="3">
    <w:name w:val="heading 3"/>
    <w:basedOn w:val="a2"/>
    <w:next w:val="a2"/>
    <w:link w:val="30"/>
    <w:uiPriority w:val="9"/>
    <w:semiHidden/>
    <w:qFormat/>
    <w:rsid w:val="002136AC"/>
    <w:pPr>
      <w:keepNext/>
      <w:keepLines/>
      <w:pageBreakBefore/>
      <w:spacing w:after="120"/>
      <w:ind w:firstLine="0"/>
      <w:jc w:val="center"/>
      <w:outlineLvl w:val="2"/>
    </w:pPr>
    <w:rPr>
      <w:rFonts w:asciiTheme="majorHAnsi" w:eastAsiaTheme="majorEastAsia" w:hAnsiTheme="majorHAnsi" w:cstheme="majorBidi"/>
      <w:b/>
      <w:bCs/>
      <w:color w:val="000000" w:themeColor="text1"/>
      <w:szCs w:val="24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0">
    <w:name w:val="Заголовок 1 Знак"/>
    <w:basedOn w:val="a3"/>
    <w:link w:val="1"/>
    <w:uiPriority w:val="9"/>
    <w:semiHidden/>
    <w:rsid w:val="00917FFB"/>
    <w:rPr>
      <w:rFonts w:asciiTheme="majorHAnsi" w:eastAsiaTheme="majorEastAsia" w:hAnsiTheme="majorHAnsi" w:cstheme="majorBidi"/>
      <w:b/>
      <w:bCs/>
      <w:caps/>
      <w:color w:val="000000" w:themeColor="text1"/>
      <w:sz w:val="24"/>
      <w:szCs w:val="24"/>
    </w:rPr>
  </w:style>
  <w:style w:type="character" w:styleId="a6">
    <w:name w:val="Emphasis"/>
    <w:basedOn w:val="a3"/>
    <w:uiPriority w:val="20"/>
    <w:semiHidden/>
    <w:qFormat/>
    <w:rsid w:val="00D65D23"/>
    <w:rPr>
      <w:i/>
      <w:iCs/>
    </w:rPr>
  </w:style>
  <w:style w:type="paragraph" w:customStyle="1" w:styleId="a1">
    <w:name w:val="Список нумерованный"/>
    <w:uiPriority w:val="1"/>
    <w:qFormat/>
    <w:rsid w:val="008B3C96"/>
    <w:pPr>
      <w:numPr>
        <w:numId w:val="44"/>
      </w:numPr>
      <w:spacing w:after="0" w:line="360" w:lineRule="auto"/>
      <w:jc w:val="both"/>
    </w:pPr>
    <w:rPr>
      <w:sz w:val="24"/>
    </w:rPr>
  </w:style>
  <w:style w:type="paragraph" w:styleId="a7">
    <w:name w:val="Title"/>
    <w:basedOn w:val="a2"/>
    <w:next w:val="a2"/>
    <w:link w:val="a8"/>
    <w:uiPriority w:val="10"/>
    <w:semiHidden/>
    <w:qFormat/>
    <w:rsid w:val="00C81787"/>
    <w:pPr>
      <w:keepNext/>
      <w:keepLines/>
      <w:pageBreakBefore/>
      <w:spacing w:after="120"/>
      <w:ind w:firstLine="0"/>
      <w:contextualSpacing/>
      <w:jc w:val="center"/>
    </w:pPr>
    <w:rPr>
      <w:rFonts w:asciiTheme="majorHAnsi" w:eastAsiaTheme="majorEastAsia" w:hAnsiTheme="majorHAnsi" w:cstheme="majorBidi"/>
      <w:b/>
      <w:bCs/>
      <w:kern w:val="28"/>
      <w:szCs w:val="24"/>
    </w:rPr>
  </w:style>
  <w:style w:type="character" w:customStyle="1" w:styleId="a8">
    <w:name w:val="Заголовок Знак"/>
    <w:basedOn w:val="a3"/>
    <w:link w:val="a7"/>
    <w:uiPriority w:val="10"/>
    <w:semiHidden/>
    <w:rsid w:val="00370A62"/>
    <w:rPr>
      <w:rFonts w:asciiTheme="majorHAnsi" w:eastAsiaTheme="majorEastAsia" w:hAnsiTheme="majorHAnsi" w:cstheme="majorBidi"/>
      <w:b/>
      <w:bCs/>
      <w:kern w:val="28"/>
      <w:sz w:val="24"/>
      <w:szCs w:val="24"/>
    </w:rPr>
  </w:style>
  <w:style w:type="character" w:customStyle="1" w:styleId="20">
    <w:name w:val="Заголовок 2 Знак"/>
    <w:basedOn w:val="a3"/>
    <w:link w:val="2"/>
    <w:uiPriority w:val="9"/>
    <w:semiHidden/>
    <w:rsid w:val="00370A62"/>
    <w:rPr>
      <w:rFonts w:asciiTheme="majorHAnsi" w:eastAsiaTheme="majorEastAsia" w:hAnsiTheme="majorHAnsi" w:cstheme="majorBidi"/>
      <w:b/>
      <w:bCs/>
      <w:color w:val="000000" w:themeColor="text1"/>
      <w:sz w:val="24"/>
      <w:szCs w:val="24"/>
    </w:rPr>
  </w:style>
  <w:style w:type="paragraph" w:styleId="a9">
    <w:name w:val="header"/>
    <w:basedOn w:val="a2"/>
    <w:link w:val="aa"/>
    <w:uiPriority w:val="99"/>
    <w:semiHidden/>
    <w:rsid w:val="00C81787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Верхний колонтитул Знак"/>
    <w:basedOn w:val="a3"/>
    <w:link w:val="a9"/>
    <w:uiPriority w:val="99"/>
    <w:semiHidden/>
    <w:rsid w:val="00145503"/>
    <w:rPr>
      <w:sz w:val="24"/>
    </w:rPr>
  </w:style>
  <w:style w:type="paragraph" w:styleId="ab">
    <w:name w:val="footer"/>
    <w:basedOn w:val="a2"/>
    <w:link w:val="ac"/>
    <w:uiPriority w:val="99"/>
    <w:semiHidden/>
    <w:rsid w:val="004E0014"/>
    <w:pPr>
      <w:tabs>
        <w:tab w:val="center" w:pos="4677"/>
        <w:tab w:val="right" w:pos="9355"/>
      </w:tabs>
      <w:spacing w:line="240" w:lineRule="auto"/>
      <w:ind w:firstLine="0"/>
      <w:jc w:val="center"/>
    </w:pPr>
  </w:style>
  <w:style w:type="character" w:customStyle="1" w:styleId="ac">
    <w:name w:val="Нижний колонтитул Знак"/>
    <w:basedOn w:val="a3"/>
    <w:link w:val="ab"/>
    <w:uiPriority w:val="99"/>
    <w:semiHidden/>
    <w:rsid w:val="00145503"/>
    <w:rPr>
      <w:sz w:val="24"/>
    </w:rPr>
  </w:style>
  <w:style w:type="paragraph" w:customStyle="1" w:styleId="ad">
    <w:name w:val="Заголовок пункта"/>
    <w:next w:val="a2"/>
    <w:uiPriority w:val="5"/>
    <w:qFormat/>
    <w:rsid w:val="00A63779"/>
    <w:pPr>
      <w:keepNext/>
      <w:keepLines/>
      <w:spacing w:before="120" w:after="120" w:line="360" w:lineRule="auto"/>
      <w:ind w:firstLine="709"/>
      <w:outlineLvl w:val="2"/>
    </w:pPr>
    <w:rPr>
      <w:rFonts w:ascii="Times New Roman" w:eastAsia="Times New Roman" w:hAnsi="Times New Roman" w:cs="Times New Roman"/>
      <w:b/>
      <w:bCs/>
      <w:color w:val="000000"/>
      <w:sz w:val="28"/>
      <w:szCs w:val="24"/>
      <w:shd w:val="clear" w:color="auto" w:fill="FFFFFF"/>
    </w:rPr>
  </w:style>
  <w:style w:type="paragraph" w:customStyle="1" w:styleId="ae">
    <w:name w:val="Таблица"/>
    <w:qFormat/>
    <w:rsid w:val="003F1A61"/>
    <w:pPr>
      <w:spacing w:after="120" w:line="240" w:lineRule="auto"/>
      <w:jc w:val="center"/>
    </w:pPr>
    <w:rPr>
      <w:rFonts w:ascii="Times New Roman" w:hAnsi="Times New Roman" w:cs="Times New Roman"/>
      <w:sz w:val="24"/>
      <w:szCs w:val="28"/>
      <w:lang w:bidi="en-US"/>
    </w:rPr>
  </w:style>
  <w:style w:type="character" w:customStyle="1" w:styleId="30">
    <w:name w:val="Заголовок 3 Знак"/>
    <w:basedOn w:val="a3"/>
    <w:link w:val="3"/>
    <w:uiPriority w:val="9"/>
    <w:semiHidden/>
    <w:rsid w:val="00370A62"/>
    <w:rPr>
      <w:rFonts w:asciiTheme="majorHAnsi" w:eastAsiaTheme="majorEastAsia" w:hAnsiTheme="majorHAnsi" w:cstheme="majorBidi"/>
      <w:b/>
      <w:bCs/>
      <w:color w:val="000000" w:themeColor="text1"/>
      <w:sz w:val="24"/>
      <w:szCs w:val="24"/>
    </w:rPr>
  </w:style>
  <w:style w:type="paragraph" w:styleId="af">
    <w:name w:val="Balloon Text"/>
    <w:basedOn w:val="a2"/>
    <w:link w:val="af0"/>
    <w:uiPriority w:val="99"/>
    <w:semiHidden/>
    <w:unhideWhenUsed/>
    <w:rsid w:val="008741AA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3"/>
    <w:link w:val="af"/>
    <w:uiPriority w:val="99"/>
    <w:semiHidden/>
    <w:rsid w:val="008741AA"/>
    <w:rPr>
      <w:rFonts w:ascii="Segoe UI" w:hAnsi="Segoe UI" w:cs="Segoe UI"/>
      <w:sz w:val="18"/>
      <w:szCs w:val="18"/>
    </w:rPr>
  </w:style>
  <w:style w:type="paragraph" w:customStyle="1" w:styleId="-0">
    <w:name w:val="Таблица - список маркированный"/>
    <w:uiPriority w:val="7"/>
    <w:qFormat/>
    <w:rsid w:val="00086AF4"/>
    <w:pPr>
      <w:numPr>
        <w:numId w:val="39"/>
      </w:numPr>
      <w:tabs>
        <w:tab w:val="left" w:pos="314"/>
      </w:tabs>
      <w:spacing w:after="0" w:line="240" w:lineRule="auto"/>
      <w:ind w:left="314" w:hanging="284"/>
    </w:pPr>
    <w:rPr>
      <w:rFonts w:ascii="Times New Roman" w:hAnsi="Times New Roman" w:cs="Times New Roman"/>
      <w:sz w:val="24"/>
      <w:szCs w:val="28"/>
      <w:lang w:bidi="en-US"/>
    </w:rPr>
  </w:style>
  <w:style w:type="character" w:styleId="af1">
    <w:name w:val="annotation reference"/>
    <w:basedOn w:val="a3"/>
    <w:uiPriority w:val="99"/>
    <w:semiHidden/>
    <w:unhideWhenUsed/>
    <w:rsid w:val="008741AA"/>
    <w:rPr>
      <w:sz w:val="16"/>
      <w:szCs w:val="16"/>
    </w:rPr>
  </w:style>
  <w:style w:type="paragraph" w:styleId="af2">
    <w:name w:val="annotation text"/>
    <w:link w:val="af3"/>
    <w:uiPriority w:val="1"/>
    <w:semiHidden/>
    <w:rsid w:val="00BB536C"/>
    <w:rPr>
      <w:rFonts w:ascii="Arial" w:hAnsi="Arial" w:cs="Times New Roman"/>
      <w:sz w:val="20"/>
      <w:szCs w:val="20"/>
      <w:lang w:val="en-US" w:bidi="en-US"/>
    </w:rPr>
  </w:style>
  <w:style w:type="character" w:customStyle="1" w:styleId="af3">
    <w:name w:val="Текст примечания Знак"/>
    <w:basedOn w:val="a3"/>
    <w:link w:val="af2"/>
    <w:uiPriority w:val="1"/>
    <w:semiHidden/>
    <w:rsid w:val="00BB536C"/>
    <w:rPr>
      <w:rFonts w:ascii="Arial" w:hAnsi="Arial" w:cs="Times New Roman"/>
      <w:sz w:val="20"/>
      <w:szCs w:val="20"/>
      <w:lang w:val="en-US" w:bidi="en-US"/>
    </w:rPr>
  </w:style>
  <w:style w:type="table" w:styleId="af4">
    <w:name w:val="Table Grid"/>
    <w:basedOn w:val="a4"/>
    <w:uiPriority w:val="59"/>
    <w:rsid w:val="003F1A61"/>
    <w:pPr>
      <w:spacing w:after="0" w:line="240" w:lineRule="auto"/>
    </w:pPr>
    <w:rPr>
      <w:rFonts w:ascii="Times New Roman" w:hAnsi="Times New Roman" w:cs="Times New Roman"/>
      <w:sz w:val="28"/>
      <w:szCs w:val="28"/>
      <w:lang w:val="en-US" w:bidi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annotation subject"/>
    <w:basedOn w:val="af2"/>
    <w:next w:val="af2"/>
    <w:link w:val="af6"/>
    <w:uiPriority w:val="99"/>
    <w:semiHidden/>
    <w:unhideWhenUsed/>
    <w:rsid w:val="00E27515"/>
    <w:pPr>
      <w:tabs>
        <w:tab w:val="left" w:pos="1276"/>
        <w:tab w:val="left" w:pos="1701"/>
      </w:tabs>
    </w:pPr>
    <w:rPr>
      <w:rFonts w:asciiTheme="minorHAnsi" w:hAnsiTheme="minorHAnsi" w:cstheme="minorBidi"/>
      <w:bCs/>
      <w:lang w:val="ru-RU" w:bidi="ar-SA"/>
    </w:rPr>
  </w:style>
  <w:style w:type="character" w:customStyle="1" w:styleId="af6">
    <w:name w:val="Тема примечания Знак"/>
    <w:basedOn w:val="af3"/>
    <w:link w:val="af5"/>
    <w:uiPriority w:val="99"/>
    <w:semiHidden/>
    <w:rsid w:val="00E27515"/>
    <w:rPr>
      <w:rFonts w:ascii="Times New Roman" w:hAnsi="Times New Roman" w:cs="Times New Roman"/>
      <w:bCs/>
      <w:sz w:val="20"/>
      <w:szCs w:val="20"/>
      <w:lang w:val="en-US" w:bidi="en-US"/>
    </w:rPr>
  </w:style>
  <w:style w:type="paragraph" w:customStyle="1" w:styleId="a0">
    <w:name w:val="Список маркированный"/>
    <w:uiPriority w:val="1"/>
    <w:qFormat/>
    <w:rsid w:val="00103DF6"/>
    <w:pPr>
      <w:numPr>
        <w:numId w:val="28"/>
      </w:numPr>
      <w:tabs>
        <w:tab w:val="left" w:pos="1049"/>
      </w:tabs>
      <w:spacing w:after="0" w:line="360" w:lineRule="auto"/>
      <w:ind w:left="0" w:firstLine="709"/>
      <w:jc w:val="both"/>
    </w:pPr>
    <w:rPr>
      <w:sz w:val="24"/>
    </w:rPr>
  </w:style>
  <w:style w:type="paragraph" w:customStyle="1" w:styleId="af7">
    <w:name w:val="Заголовок раздела"/>
    <w:next w:val="a2"/>
    <w:uiPriority w:val="3"/>
    <w:qFormat/>
    <w:rsid w:val="00A63779"/>
    <w:pPr>
      <w:keepNext/>
      <w:keepLines/>
      <w:pageBreakBefore/>
      <w:suppressAutoHyphens/>
      <w:spacing w:after="120" w:line="360" w:lineRule="auto"/>
      <w:ind w:firstLine="709"/>
      <w:outlineLvl w:val="0"/>
    </w:pPr>
    <w:rPr>
      <w:rFonts w:ascii="Times New Roman" w:eastAsia="Times New Roman" w:hAnsi="Times New Roman" w:cs="Times New Roman"/>
      <w:b/>
      <w:bCs/>
      <w:color w:val="000000"/>
      <w:sz w:val="28"/>
      <w:szCs w:val="24"/>
      <w:shd w:val="clear" w:color="auto" w:fill="FFFFFF"/>
    </w:rPr>
  </w:style>
  <w:style w:type="paragraph" w:customStyle="1" w:styleId="af8">
    <w:name w:val="Структурный элемент (без содержания)"/>
    <w:uiPriority w:val="2"/>
    <w:qFormat/>
    <w:rsid w:val="00BD5ABF"/>
    <w:pPr>
      <w:keepNext/>
      <w:keepLines/>
      <w:pageBreakBefore/>
      <w:spacing w:after="120" w:line="360" w:lineRule="auto"/>
      <w:jc w:val="center"/>
    </w:pPr>
    <w:rPr>
      <w:rFonts w:ascii="Times New Roman" w:eastAsia="Times New Roman" w:hAnsi="Times New Roman" w:cs="Times New Roman"/>
      <w:b/>
      <w:bCs/>
      <w:caps/>
      <w:color w:val="000000"/>
      <w:sz w:val="28"/>
      <w:szCs w:val="24"/>
      <w:shd w:val="clear" w:color="auto" w:fill="FFFFFF"/>
    </w:rPr>
  </w:style>
  <w:style w:type="paragraph" w:customStyle="1" w:styleId="af9">
    <w:name w:val="Структурный элемент (содержание)"/>
    <w:uiPriority w:val="2"/>
    <w:qFormat/>
    <w:rsid w:val="00BD5ABF"/>
    <w:pPr>
      <w:keepNext/>
      <w:keepLines/>
      <w:pageBreakBefore/>
      <w:spacing w:after="120" w:line="360" w:lineRule="auto"/>
      <w:jc w:val="center"/>
      <w:outlineLvl w:val="0"/>
    </w:pPr>
    <w:rPr>
      <w:rFonts w:ascii="Times New Roman" w:eastAsia="Times New Roman" w:hAnsi="Times New Roman" w:cs="Times New Roman"/>
      <w:b/>
      <w:bCs/>
      <w:caps/>
      <w:color w:val="000000"/>
      <w:sz w:val="28"/>
      <w:szCs w:val="24"/>
      <w:shd w:val="clear" w:color="auto" w:fill="FFFFFF"/>
    </w:rPr>
  </w:style>
  <w:style w:type="paragraph" w:customStyle="1" w:styleId="afa">
    <w:name w:val="Заголовок подраздела"/>
    <w:next w:val="a2"/>
    <w:uiPriority w:val="4"/>
    <w:qFormat/>
    <w:rsid w:val="00A63779"/>
    <w:pPr>
      <w:keepNext/>
      <w:keepLines/>
      <w:suppressAutoHyphens/>
      <w:spacing w:before="120" w:after="120" w:line="360" w:lineRule="auto"/>
      <w:ind w:firstLine="709"/>
      <w:outlineLvl w:val="1"/>
    </w:pPr>
    <w:rPr>
      <w:rFonts w:ascii="Times New Roman" w:eastAsia="Times New Roman" w:hAnsi="Times New Roman" w:cs="Times New Roman"/>
      <w:b/>
      <w:bCs/>
      <w:color w:val="000000"/>
      <w:sz w:val="28"/>
      <w:szCs w:val="24"/>
      <w:shd w:val="clear" w:color="auto" w:fill="FFFFFF"/>
    </w:rPr>
  </w:style>
  <w:style w:type="paragraph" w:customStyle="1" w:styleId="a">
    <w:name w:val="Список нумерованный со скобкой"/>
    <w:uiPriority w:val="1"/>
    <w:qFormat/>
    <w:rsid w:val="008B3C96"/>
    <w:pPr>
      <w:numPr>
        <w:numId w:val="45"/>
      </w:numPr>
      <w:spacing w:after="0" w:line="360" w:lineRule="auto"/>
      <w:jc w:val="both"/>
    </w:pPr>
    <w:rPr>
      <w:sz w:val="24"/>
    </w:rPr>
  </w:style>
  <w:style w:type="paragraph" w:styleId="afb">
    <w:name w:val="caption"/>
    <w:aliases w:val="таблицы"/>
    <w:basedOn w:val="a2"/>
    <w:next w:val="a2"/>
    <w:uiPriority w:val="7"/>
    <w:unhideWhenUsed/>
    <w:qFormat/>
    <w:rsid w:val="007550A8"/>
    <w:pPr>
      <w:keepNext/>
      <w:spacing w:before="120" w:after="120" w:line="240" w:lineRule="auto"/>
      <w:ind w:firstLine="0"/>
      <w:jc w:val="left"/>
    </w:pPr>
    <w:rPr>
      <w:szCs w:val="18"/>
    </w:rPr>
  </w:style>
  <w:style w:type="paragraph" w:customStyle="1" w:styleId="afc">
    <w:name w:val="Рисунок"/>
    <w:basedOn w:val="a2"/>
    <w:uiPriority w:val="9"/>
    <w:qFormat/>
    <w:rsid w:val="000327A7"/>
    <w:pPr>
      <w:keepNext/>
      <w:spacing w:before="120" w:after="240" w:line="240" w:lineRule="auto"/>
      <w:ind w:firstLine="0"/>
      <w:jc w:val="center"/>
    </w:pPr>
    <w:rPr>
      <w:noProof/>
    </w:rPr>
  </w:style>
  <w:style w:type="paragraph" w:customStyle="1" w:styleId="afd">
    <w:name w:val="Примечание"/>
    <w:uiPriority w:val="8"/>
    <w:qFormat/>
    <w:rsid w:val="007550A8"/>
    <w:pPr>
      <w:spacing w:before="120" w:line="360" w:lineRule="auto"/>
      <w:ind w:firstLine="709"/>
      <w:contextualSpacing/>
    </w:pPr>
    <w:rPr>
      <w:sz w:val="24"/>
    </w:rPr>
  </w:style>
  <w:style w:type="paragraph" w:customStyle="1" w:styleId="afe">
    <w:name w:val="Подрисуночный текст"/>
    <w:uiPriority w:val="10"/>
    <w:qFormat/>
    <w:rsid w:val="00D717DA"/>
    <w:pPr>
      <w:spacing w:after="120" w:line="240" w:lineRule="auto"/>
      <w:contextualSpacing/>
      <w:jc w:val="center"/>
    </w:pPr>
    <w:rPr>
      <w:noProof/>
      <w:sz w:val="24"/>
    </w:rPr>
  </w:style>
  <w:style w:type="paragraph" w:styleId="11">
    <w:name w:val="toc 1"/>
    <w:basedOn w:val="a2"/>
    <w:next w:val="a2"/>
    <w:autoRedefine/>
    <w:uiPriority w:val="39"/>
    <w:rsid w:val="00B62D72"/>
    <w:pPr>
      <w:tabs>
        <w:tab w:val="right" w:leader="dot" w:pos="9345"/>
      </w:tabs>
      <w:spacing w:after="100"/>
      <w:ind w:firstLine="0"/>
    </w:pPr>
  </w:style>
  <w:style w:type="paragraph" w:styleId="21">
    <w:name w:val="toc 2"/>
    <w:basedOn w:val="a2"/>
    <w:next w:val="a2"/>
    <w:autoRedefine/>
    <w:uiPriority w:val="39"/>
    <w:rsid w:val="004E0014"/>
    <w:pPr>
      <w:tabs>
        <w:tab w:val="right" w:leader="dot" w:pos="9345"/>
      </w:tabs>
      <w:spacing w:after="100"/>
      <w:ind w:left="238" w:firstLine="0"/>
    </w:pPr>
  </w:style>
  <w:style w:type="paragraph" w:styleId="31">
    <w:name w:val="toc 3"/>
    <w:basedOn w:val="a2"/>
    <w:next w:val="a2"/>
    <w:autoRedefine/>
    <w:uiPriority w:val="39"/>
    <w:rsid w:val="009F14F8"/>
    <w:pPr>
      <w:tabs>
        <w:tab w:val="right" w:leader="dot" w:pos="9345"/>
      </w:tabs>
      <w:spacing w:after="100"/>
      <w:ind w:left="482" w:firstLine="0"/>
    </w:pPr>
  </w:style>
  <w:style w:type="character" w:styleId="aff">
    <w:name w:val="Hyperlink"/>
    <w:basedOn w:val="a3"/>
    <w:uiPriority w:val="99"/>
    <w:rsid w:val="00B65E4B"/>
    <w:rPr>
      <w:color w:val="0563C1" w:themeColor="hyperlink"/>
      <w:u w:val="single"/>
    </w:rPr>
  </w:style>
  <w:style w:type="character" w:styleId="aff0">
    <w:name w:val="Placeholder Text"/>
    <w:basedOn w:val="a3"/>
    <w:uiPriority w:val="99"/>
    <w:semiHidden/>
    <w:rsid w:val="00105013"/>
    <w:rPr>
      <w:color w:val="808080"/>
    </w:rPr>
  </w:style>
  <w:style w:type="paragraph" w:customStyle="1" w:styleId="-1">
    <w:name w:val="Титул - текст"/>
    <w:uiPriority w:val="16"/>
    <w:qFormat/>
    <w:rsid w:val="00D76F6E"/>
    <w:pPr>
      <w:widowControl w:val="0"/>
      <w:autoSpaceDE w:val="0"/>
      <w:autoSpaceDN w:val="0"/>
      <w:adjustRightInd w:val="0"/>
      <w:spacing w:after="0" w:line="240" w:lineRule="auto"/>
      <w:jc w:val="center"/>
    </w:pPr>
    <w:rPr>
      <w:sz w:val="24"/>
    </w:rPr>
  </w:style>
  <w:style w:type="character" w:customStyle="1" w:styleId="12">
    <w:name w:val="Неразрешенное упоминание1"/>
    <w:basedOn w:val="a3"/>
    <w:uiPriority w:val="99"/>
    <w:semiHidden/>
    <w:unhideWhenUsed/>
    <w:rsid w:val="00794B35"/>
    <w:rPr>
      <w:color w:val="605E5C"/>
      <w:shd w:val="clear" w:color="auto" w:fill="E1DFDD"/>
    </w:rPr>
  </w:style>
  <w:style w:type="character" w:styleId="aff1">
    <w:name w:val="FollowedHyperlink"/>
    <w:basedOn w:val="a3"/>
    <w:uiPriority w:val="99"/>
    <w:semiHidden/>
    <w:unhideWhenUsed/>
    <w:rsid w:val="00794B35"/>
    <w:rPr>
      <w:color w:val="954F72" w:themeColor="followedHyperlink"/>
      <w:u w:val="single"/>
    </w:rPr>
  </w:style>
  <w:style w:type="paragraph" w:styleId="aff2">
    <w:name w:val="Body Text"/>
    <w:basedOn w:val="a2"/>
    <w:link w:val="aff3"/>
    <w:rsid w:val="00D76F6E"/>
    <w:pPr>
      <w:widowControl w:val="0"/>
      <w:autoSpaceDE w:val="0"/>
      <w:autoSpaceDN w:val="0"/>
      <w:adjustRightInd w:val="0"/>
    </w:pPr>
    <w:rPr>
      <w:szCs w:val="24"/>
      <w:lang w:eastAsia="ru-RU"/>
    </w:rPr>
  </w:style>
  <w:style w:type="character" w:customStyle="1" w:styleId="aff3">
    <w:name w:val="Основной текст Знак"/>
    <w:basedOn w:val="a3"/>
    <w:link w:val="aff2"/>
    <w:rsid w:val="00BB536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f4">
    <w:name w:val="Заголовок приложения"/>
    <w:next w:val="a2"/>
    <w:uiPriority w:val="6"/>
    <w:qFormat/>
    <w:rsid w:val="00194715"/>
    <w:pPr>
      <w:keepNext/>
      <w:keepLines/>
      <w:pageBreakBefore/>
      <w:spacing w:after="120" w:line="360" w:lineRule="auto"/>
      <w:jc w:val="center"/>
      <w:outlineLvl w:val="0"/>
    </w:pPr>
    <w:rPr>
      <w:rFonts w:ascii="Times New Roman" w:eastAsia="Times New Roman" w:hAnsi="Times New Roman" w:cs="Times New Roman"/>
      <w:b/>
      <w:bCs/>
      <w:color w:val="000000"/>
      <w:sz w:val="28"/>
      <w:szCs w:val="24"/>
      <w:shd w:val="clear" w:color="auto" w:fill="FFFFFF"/>
    </w:rPr>
  </w:style>
  <w:style w:type="paragraph" w:customStyle="1" w:styleId="aff5">
    <w:name w:val="Заголовок раздела приложения"/>
    <w:semiHidden/>
    <w:qFormat/>
    <w:rsid w:val="00802655"/>
    <w:pPr>
      <w:keepNext/>
      <w:keepLines/>
      <w:spacing w:before="120" w:after="120" w:line="360" w:lineRule="auto"/>
      <w:ind w:firstLine="709"/>
      <w:outlineLvl w:val="1"/>
    </w:pPr>
    <w:rPr>
      <w:rFonts w:ascii="Times New Roman" w:eastAsia="Times New Roman" w:hAnsi="Times New Roman" w:cs="Times New Roman"/>
      <w:b/>
      <w:color w:val="000000"/>
      <w:sz w:val="28"/>
    </w:rPr>
  </w:style>
  <w:style w:type="paragraph" w:customStyle="1" w:styleId="aff6">
    <w:name w:val="Заголовок подраздела приложения"/>
    <w:basedOn w:val="a2"/>
    <w:semiHidden/>
    <w:qFormat/>
    <w:rsid w:val="00802655"/>
    <w:pPr>
      <w:spacing w:before="120"/>
    </w:pPr>
    <w:rPr>
      <w:b/>
    </w:rPr>
  </w:style>
  <w:style w:type="paragraph" w:customStyle="1" w:styleId="-10">
    <w:name w:val="Титул - шапка 1"/>
    <w:uiPriority w:val="11"/>
    <w:qFormat/>
    <w:rsid w:val="008107CC"/>
    <w:pPr>
      <w:spacing w:after="120" w:line="240" w:lineRule="auto"/>
      <w:jc w:val="center"/>
    </w:pPr>
    <w:rPr>
      <w:rFonts w:ascii="Times New Roman" w:eastAsia="Times New Roman" w:hAnsi="Times New Roman" w:cs="Times New Roman"/>
      <w:bCs/>
      <w:spacing w:val="-6"/>
      <w:sz w:val="24"/>
      <w:szCs w:val="24"/>
      <w:lang w:eastAsia="ru-RU"/>
    </w:rPr>
  </w:style>
  <w:style w:type="paragraph" w:customStyle="1" w:styleId="-2">
    <w:name w:val="Титул - шапка 2"/>
    <w:uiPriority w:val="12"/>
    <w:qFormat/>
    <w:rsid w:val="008107CC"/>
    <w:pPr>
      <w:spacing w:after="0" w:line="240" w:lineRule="auto"/>
      <w:jc w:val="center"/>
    </w:pPr>
    <w:rPr>
      <w:rFonts w:ascii="Times New Roman" w:eastAsia="Times New Roman" w:hAnsi="Times New Roman" w:cs="Times New Roman"/>
      <w:bCs/>
      <w:spacing w:val="-6"/>
      <w:sz w:val="24"/>
      <w:szCs w:val="24"/>
      <w:lang w:eastAsia="ru-RU"/>
    </w:rPr>
  </w:style>
  <w:style w:type="paragraph" w:customStyle="1" w:styleId="-3">
    <w:name w:val="Титул - название кафедры"/>
    <w:uiPriority w:val="13"/>
    <w:qFormat/>
    <w:rsid w:val="00EB2856"/>
    <w:pPr>
      <w:widowControl w:val="0"/>
      <w:autoSpaceDE w:val="0"/>
      <w:autoSpaceDN w:val="0"/>
      <w:adjustRightInd w:val="0"/>
      <w:spacing w:before="480" w:after="1440" w:line="240" w:lineRule="auto"/>
      <w:jc w:val="center"/>
    </w:pPr>
    <w:rPr>
      <w:caps/>
      <w:sz w:val="24"/>
    </w:rPr>
  </w:style>
  <w:style w:type="paragraph" w:customStyle="1" w:styleId="-4">
    <w:name w:val="Титул - боковые заголовки"/>
    <w:uiPriority w:val="15"/>
    <w:qFormat/>
    <w:rsid w:val="00EB2856"/>
    <w:pPr>
      <w:widowControl w:val="0"/>
      <w:autoSpaceDE w:val="0"/>
      <w:autoSpaceDN w:val="0"/>
      <w:adjustRightInd w:val="0"/>
      <w:spacing w:before="120" w:after="120" w:line="240" w:lineRule="auto"/>
    </w:pPr>
    <w:rPr>
      <w:sz w:val="24"/>
    </w:rPr>
  </w:style>
  <w:style w:type="paragraph" w:customStyle="1" w:styleId="-5">
    <w:name w:val="Титул - заголовок"/>
    <w:basedOn w:val="a2"/>
    <w:uiPriority w:val="14"/>
    <w:qFormat/>
    <w:rsid w:val="008045F2"/>
    <w:pPr>
      <w:widowControl w:val="0"/>
      <w:autoSpaceDE w:val="0"/>
      <w:autoSpaceDN w:val="0"/>
      <w:adjustRightInd w:val="0"/>
      <w:spacing w:before="720" w:line="240" w:lineRule="auto"/>
      <w:ind w:firstLine="0"/>
      <w:jc w:val="center"/>
    </w:pPr>
    <w:rPr>
      <w:szCs w:val="28"/>
      <w:lang w:eastAsia="ru-RU"/>
    </w:rPr>
  </w:style>
  <w:style w:type="paragraph" w:customStyle="1" w:styleId="-6">
    <w:name w:val="Титул - дата"/>
    <w:uiPriority w:val="17"/>
    <w:qFormat/>
    <w:rsid w:val="00EB2856"/>
    <w:pPr>
      <w:widowControl w:val="0"/>
      <w:autoSpaceDE w:val="0"/>
      <w:autoSpaceDN w:val="0"/>
      <w:adjustRightInd w:val="0"/>
      <w:spacing w:before="1200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-">
    <w:name w:val="Таблица - список нумерованный со скобкой"/>
    <w:uiPriority w:val="7"/>
    <w:qFormat/>
    <w:rsid w:val="00086AF4"/>
    <w:pPr>
      <w:numPr>
        <w:numId w:val="38"/>
      </w:numPr>
      <w:tabs>
        <w:tab w:val="left" w:pos="314"/>
      </w:tabs>
      <w:spacing w:after="0" w:line="240" w:lineRule="auto"/>
      <w:ind w:left="314" w:hanging="314"/>
    </w:pPr>
    <w:rPr>
      <w:rFonts w:ascii="Times New Roman" w:hAnsi="Times New Roman" w:cs="Times New Roman"/>
      <w:sz w:val="24"/>
      <w:szCs w:val="28"/>
      <w:lang w:bidi="en-US"/>
    </w:rPr>
  </w:style>
  <w:style w:type="character" w:customStyle="1" w:styleId="aff7">
    <w:name w:val="Курсив"/>
    <w:uiPriority w:val="1"/>
    <w:semiHidden/>
    <w:qFormat/>
    <w:rsid w:val="00502F1A"/>
    <w:rPr>
      <w:i/>
      <w:iCs/>
    </w:rPr>
  </w:style>
  <w:style w:type="paragraph" w:customStyle="1" w:styleId="-7">
    <w:name w:val="Титул - название работы"/>
    <w:qFormat/>
    <w:rsid w:val="008045F2"/>
    <w:pPr>
      <w:spacing w:after="0" w:line="240" w:lineRule="auto"/>
      <w:jc w:val="center"/>
    </w:pPr>
    <w:rPr>
      <w:rFonts w:ascii="Times New Roman" w:eastAsia="Times New Roman" w:hAnsi="Times New Roman" w:cs="Times New Roman"/>
      <w:caps/>
      <w:sz w:val="28"/>
      <w:szCs w:val="32"/>
      <w:lang w:eastAsia="ru-RU"/>
    </w:rPr>
  </w:style>
  <w:style w:type="paragraph" w:customStyle="1" w:styleId="-8">
    <w:name w:val="Титул - название дисциплины"/>
    <w:qFormat/>
    <w:rsid w:val="008045F2"/>
    <w:pPr>
      <w:widowControl w:val="0"/>
      <w:autoSpaceDE w:val="0"/>
      <w:autoSpaceDN w:val="0"/>
      <w:adjustRightInd w:val="0"/>
      <w:spacing w:before="100" w:beforeAutospacing="1" w:after="0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f8">
    <w:name w:val="Код ПЗ"/>
    <w:pPr>
      <w:keepLines/>
      <w:spacing w:after="60" w:line="240" w:lineRule="auto"/>
    </w:pPr>
    <w:rPr>
      <w:rFonts w:ascii="Consolas" w:hAnsi="Consola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12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80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Другая 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ГУАП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90E989-B1EE-45B2-B79E-8C3D8D3455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18</Pages>
  <Words>1814</Words>
  <Characters>10342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Индивидуальный отчёт. ПЗ №2. Модульная архитектура и контракт программного модуля</vt:lpstr>
    </vt:vector>
  </TitlesOfParts>
  <Company/>
  <LinksUpToDate>false</LinksUpToDate>
  <CharactersWithSpaces>12132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отчёт. ПЗ №2. Модульная архитектура и контракт программного модуля</dc:title>
  <dc:subject>МДК.01.04 «Системное программирование»</dc:subject>
  <dc:creator>Егор Голубев</dc:creator>
  <cp:keywords/>
  <dc:description/>
  <cp:lastModifiedBy>Егор Голубев</cp:lastModifiedBy>
  <cp:revision>7</cp:revision>
  <dcterms:created xsi:type="dcterms:W3CDTF">2026-10-19T17:39:00Z</dcterms:created>
  <dcterms:modified xsi:type="dcterms:W3CDTF">2026-10-22T13:28:00Z</dcterms:modified>
</cp:coreProperties>
</file>