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7F5C49" w14:textId="2DE23AD3" w:rsidR="00681D62" w:rsidRPr="00F23379" w:rsidRDefault="00F23379">
      <w:pPr>
        <w:pStyle w:val="1"/>
        <w:rPr>
          <w:rFonts w:ascii="Tahoma" w:eastAsiaTheme="minorEastAsia"/>
          <w:sz w:val="49"/>
        </w:rPr>
      </w:pPr>
      <w:r w:rsidRPr="00F23379">
        <w:rPr>
          <w:rFonts w:eastAsiaTheme="minorEastAsia" w:hint="eastAsia"/>
        </w:rPr>
        <w:t>이력서</w:t>
      </w:r>
      <w:r w:rsidR="00E452F1">
        <w:rPr>
          <w:rFonts w:eastAsiaTheme="minorEastAsia" w:hint="eastAsia"/>
        </w:rPr>
        <w:t>(</w:t>
      </w:r>
      <w:r w:rsidR="00E452F1">
        <w:rPr>
          <w:rFonts w:eastAsiaTheme="minorEastAsia" w:hint="eastAsia"/>
        </w:rPr>
        <w:t>백엔드</w:t>
      </w:r>
      <w:r w:rsidR="00E452F1">
        <w:rPr>
          <w:rFonts w:eastAsiaTheme="minorEastAsia" w:hint="eastAsia"/>
        </w:rPr>
        <w:t xml:space="preserve"> </w:t>
      </w:r>
      <w:r w:rsidR="00E452F1">
        <w:rPr>
          <w:rFonts w:eastAsiaTheme="minorEastAsia" w:hint="eastAsia"/>
        </w:rPr>
        <w:t>웹개발</w:t>
      </w:r>
      <w:r w:rsidR="00E452F1">
        <w:rPr>
          <w:rFonts w:eastAsiaTheme="minorEastAsia" w:hint="eastAsia"/>
        </w:rPr>
        <w:t>)</w:t>
      </w:r>
    </w:p>
    <w:p w14:paraId="4EA3B03E" w14:textId="42E6BACD" w:rsidR="00681D62" w:rsidRPr="00F23379" w:rsidRDefault="00681D62">
      <w:pPr>
        <w:pStyle w:val="a3"/>
        <w:spacing w:before="34"/>
        <w:rPr>
          <w:rFonts w:ascii="Tahoma"/>
          <w:b/>
          <w:sz w:val="37"/>
        </w:rPr>
      </w:pPr>
    </w:p>
    <w:p w14:paraId="78AD1CAD" w14:textId="77777777" w:rsidR="00681D62" w:rsidRPr="00F23379" w:rsidRDefault="005113AC">
      <w:pPr>
        <w:pStyle w:val="2"/>
        <w:ind w:left="3515"/>
      </w:pPr>
      <w:r w:rsidRPr="00F23379">
        <w:rPr>
          <w:color w:val="377DC8"/>
          <w:spacing w:val="-2"/>
        </w:rPr>
        <w:t>Introduction</w:t>
      </w:r>
    </w:p>
    <w:p w14:paraId="2432171B" w14:textId="77777777" w:rsidR="00681D62" w:rsidRPr="00F23379" w:rsidRDefault="005113AC">
      <w:pPr>
        <w:pStyle w:val="a3"/>
        <w:spacing w:before="1"/>
        <w:rPr>
          <w:rFonts w:ascii="Tahoma"/>
          <w:b/>
          <w:sz w:val="7"/>
        </w:rPr>
      </w:pPr>
      <w:r w:rsidRPr="00F23379">
        <w:rPr>
          <w:rFonts w:ascii="Tahoma"/>
          <w:b/>
          <w:noProof/>
          <w:sz w:val="7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1D63D93C" wp14:editId="1A918946">
                <wp:simplePos x="0" y="0"/>
                <wp:positionH relativeFrom="page">
                  <wp:posOffset>3135915</wp:posOffset>
                </wp:positionH>
                <wp:positionV relativeFrom="paragraph">
                  <wp:posOffset>70100</wp:posOffset>
                </wp:positionV>
                <wp:extent cx="6643370" cy="825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33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3370" h="8255">
                              <a:moveTo>
                                <a:pt x="6643133" y="7905"/>
                              </a:moveTo>
                              <a:lnTo>
                                <a:pt x="0" y="7905"/>
                              </a:lnTo>
                              <a:lnTo>
                                <a:pt x="0" y="0"/>
                              </a:lnTo>
                              <a:lnTo>
                                <a:pt x="6643133" y="0"/>
                              </a:lnTo>
                              <a:lnTo>
                                <a:pt x="6643133" y="79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C4B12" id="Graphic 3" o:spid="_x0000_s1026" style="position:absolute;margin-left:246.9pt;margin-top:5.5pt;width:523.1pt;height:.6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337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" path="m6643133,7905l,7905,,,6643133,r,7905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30AD1CD5" w14:textId="14D27F81" w:rsidR="00681D62" w:rsidRPr="00F23379" w:rsidRDefault="00F23379" w:rsidP="007B16B4">
      <w:pPr>
        <w:pStyle w:val="4"/>
      </w:pPr>
      <w:r w:rsidRPr="00F23379">
        <w:rPr>
          <w:rFonts w:ascii="Tahoma" w:eastAsia="Tahoma"/>
          <w:noProof/>
          <w:color w:val="7D7974"/>
          <w:spacing w:val="-8"/>
          <w:sz w:val="20"/>
        </w:rPr>
        <w:drawing>
          <wp:anchor distT="0" distB="0" distL="114300" distR="114300" simplePos="0" relativeHeight="251668480" behindDoc="0" locked="0" layoutInCell="1" allowOverlap="1" wp14:anchorId="6966DC47" wp14:editId="13FAEAA5">
            <wp:simplePos x="0" y="0"/>
            <wp:positionH relativeFrom="column">
              <wp:posOffset>86167</wp:posOffset>
            </wp:positionH>
            <wp:positionV relativeFrom="paragraph">
              <wp:posOffset>143785</wp:posOffset>
            </wp:positionV>
            <wp:extent cx="1844702" cy="2370315"/>
            <wp:effectExtent l="0" t="0" r="3175" b="0"/>
            <wp:wrapNone/>
            <wp:docPr id="162466930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87" cy="2376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3379">
        <w:rPr>
          <w:rFonts w:ascii="맑은 고딕" w:eastAsia="맑은 고딕" w:hAnsi="맑은 고딕" w:cs="맑은 고딕" w:hint="eastAsia"/>
        </w:rPr>
        <w:t>지원</w:t>
      </w:r>
      <w:r w:rsidRPr="00F23379">
        <w:t xml:space="preserve"> </w:t>
      </w:r>
      <w:r w:rsidRPr="00F23379">
        <w:rPr>
          <w:rFonts w:ascii="맑은 고딕" w:eastAsia="맑은 고딕" w:hAnsi="맑은 고딕" w:cs="맑은 고딕" w:hint="eastAsia"/>
        </w:rPr>
        <w:t>동기</w:t>
      </w:r>
    </w:p>
    <w:p w14:paraId="79A391EF" w14:textId="0748729A" w:rsidR="007D583C" w:rsidRDefault="007D583C" w:rsidP="007B16B4">
      <w:pPr>
        <w:pStyle w:val="4"/>
        <w:rPr>
          <w:rFonts w:ascii="맑은 고딕" w:eastAsia="맑은 고딕" w:hAnsi="맑은 고딕" w:cs="맑은 고딕"/>
          <w:b w:val="0"/>
          <w:bCs w:val="0"/>
        </w:rPr>
      </w:pPr>
      <w:r w:rsidRPr="007D583C">
        <w:rPr>
          <w:rFonts w:ascii="맑은 고딕" w:eastAsia="맑은 고딕" w:hAnsi="맑은 고딕" w:cs="맑은 고딕"/>
          <w:b w:val="0"/>
          <w:bCs w:val="0"/>
        </w:rPr>
        <w:t>개발 직무에 지원하게 된 이유는 Java 기반 프레임워크와 API 설계 경험을 바탕으로, 실질적인 서비스 구현에 기여하고자 하기 때문입니다. 백엔드 기본 지식을 토대로 대용량 처리 구조를 이해하고 데이터의 효율적인 흐름을 설계하는 데 집중해 왔으며, 자기 주도적으로 학습 계획과 프로젝트 요구사항을 분석하고, 문제 발생 시 논리적인 해결 방안을 모색하는 자세를 길렀습니다. 이러한 역량을 바탕으로 서비스의 품질 향상에 기여하고자 지원하였습니다.</w:t>
      </w:r>
    </w:p>
    <w:p w14:paraId="08F7257A" w14:textId="224BAF45" w:rsidR="00681D62" w:rsidRDefault="00501A00" w:rsidP="007B16B4">
      <w:pPr>
        <w:pStyle w:val="4"/>
        <w:rPr>
          <w:rFonts w:ascii="맑은 고딕" w:eastAsia="맑은 고딕" w:hAnsi="맑은 고딕" w:cs="맑은 고딕"/>
        </w:rPr>
      </w:pPr>
      <w:r w:rsidRPr="00501A00">
        <w:rPr>
          <w:rFonts w:ascii="맑은 고딕" w:eastAsia="맑은 고딕" w:hAnsi="맑은 고딕" w:cs="맑은 고딕"/>
        </w:rPr>
        <w:t xml:space="preserve">도구를 다루되 </w:t>
      </w:r>
      <w:r w:rsidR="00DD6F77">
        <w:rPr>
          <w:rFonts w:ascii="맑은 고딕" w:eastAsia="맑은 고딕" w:hAnsi="맑은 고딕" w:cs="맑은 고딕" w:hint="eastAsia"/>
        </w:rPr>
        <w:t>근본을</w:t>
      </w:r>
      <w:r w:rsidRPr="00501A00">
        <w:rPr>
          <w:rFonts w:ascii="맑은 고딕" w:eastAsia="맑은 고딕" w:hAnsi="맑은 고딕" w:cs="맑은 고딕"/>
        </w:rPr>
        <w:t xml:space="preserve"> 놓지 않는 개발자</w:t>
      </w:r>
    </w:p>
    <w:p w14:paraId="180E0F7B" w14:textId="7C2F6BD9" w:rsidR="002967E7" w:rsidRPr="00A714FE" w:rsidRDefault="003837D5" w:rsidP="00481653">
      <w:pPr>
        <w:pStyle w:val="4"/>
        <w:rPr>
          <w:rFonts w:eastAsiaTheme="minorEastAsia"/>
          <w:b w:val="0"/>
          <w:bCs w:val="0"/>
        </w:rPr>
      </w:pPr>
      <w:r w:rsidRPr="003837D5">
        <w:rPr>
          <w:rFonts w:eastAsiaTheme="minorEastAsia"/>
          <w:b w:val="0"/>
          <w:bCs w:val="0"/>
        </w:rPr>
        <w:t xml:space="preserve">AI </w:t>
      </w:r>
      <w:r w:rsidRPr="003837D5">
        <w:rPr>
          <w:rFonts w:eastAsiaTheme="minorEastAsia"/>
          <w:b w:val="0"/>
          <w:bCs w:val="0"/>
        </w:rPr>
        <w:t>발전에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따라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새로운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도구에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대한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적응력과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활용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능력의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중요성이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커지고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있습니다</w:t>
      </w:r>
      <w:r w:rsidRPr="003837D5">
        <w:rPr>
          <w:rFonts w:eastAsiaTheme="minorEastAsia"/>
          <w:b w:val="0"/>
          <w:bCs w:val="0"/>
        </w:rPr>
        <w:t xml:space="preserve">. PRD </w:t>
      </w:r>
      <w:r w:rsidRPr="003837D5">
        <w:rPr>
          <w:rFonts w:eastAsiaTheme="minorEastAsia"/>
          <w:b w:val="0"/>
          <w:bCs w:val="0"/>
        </w:rPr>
        <w:t>작성</w:t>
      </w:r>
      <w:r w:rsidRPr="003837D5">
        <w:rPr>
          <w:rFonts w:eastAsiaTheme="minorEastAsia"/>
          <w:b w:val="0"/>
          <w:bCs w:val="0"/>
        </w:rPr>
        <w:t xml:space="preserve">, </w:t>
      </w:r>
      <w:r w:rsidR="006A485A">
        <w:rPr>
          <w:rFonts w:eastAsiaTheme="minorEastAsia"/>
          <w:b w:val="0"/>
          <w:bCs w:val="0"/>
        </w:rPr>
        <w:t>T</w:t>
      </w:r>
      <w:r w:rsidRPr="003837D5">
        <w:rPr>
          <w:rFonts w:eastAsiaTheme="minorEastAsia"/>
          <w:b w:val="0"/>
          <w:bCs w:val="0"/>
        </w:rPr>
        <w:t xml:space="preserve">DD </w:t>
      </w:r>
      <w:r w:rsidRPr="003837D5">
        <w:rPr>
          <w:rFonts w:eastAsiaTheme="minorEastAsia"/>
          <w:b w:val="0"/>
          <w:bCs w:val="0"/>
        </w:rPr>
        <w:t>기반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구현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및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컨텍스트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계층화를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통해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컨텍스트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오염과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재생성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루프를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방지하고</w:t>
      </w:r>
      <w:r w:rsidRPr="003837D5">
        <w:rPr>
          <w:rFonts w:eastAsiaTheme="minorEastAsia"/>
          <w:b w:val="0"/>
          <w:bCs w:val="0"/>
        </w:rPr>
        <w:t xml:space="preserve">, </w:t>
      </w:r>
      <w:r w:rsidRPr="003837D5">
        <w:rPr>
          <w:rFonts w:eastAsiaTheme="minorEastAsia"/>
          <w:b w:val="0"/>
          <w:bCs w:val="0"/>
        </w:rPr>
        <w:t>토큰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소비를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최소화하면서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빠르게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서비스를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구현할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수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있는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역량을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갖췄습니다</w:t>
      </w:r>
      <w:r w:rsidRPr="003837D5">
        <w:rPr>
          <w:rFonts w:eastAsiaTheme="minorEastAsia"/>
          <w:b w:val="0"/>
          <w:bCs w:val="0"/>
        </w:rPr>
        <w:t xml:space="preserve">. </w:t>
      </w:r>
      <w:r w:rsidRPr="003837D5">
        <w:rPr>
          <w:rFonts w:eastAsiaTheme="minorEastAsia"/>
          <w:b w:val="0"/>
          <w:bCs w:val="0"/>
        </w:rPr>
        <w:t>동시에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학부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시절부터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쌓아온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백엔드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기초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지식도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꾸준히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학습하며</w:t>
      </w:r>
      <w:r w:rsidRPr="003837D5">
        <w:rPr>
          <w:rFonts w:eastAsiaTheme="minorEastAsia"/>
          <w:b w:val="0"/>
          <w:bCs w:val="0"/>
        </w:rPr>
        <w:t xml:space="preserve">, AI </w:t>
      </w:r>
      <w:r w:rsidRPr="003837D5">
        <w:rPr>
          <w:rFonts w:eastAsiaTheme="minorEastAsia"/>
          <w:b w:val="0"/>
          <w:bCs w:val="0"/>
        </w:rPr>
        <w:t>활용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능력과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기본기를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균형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있게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발전시키기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위해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노력하고</w:t>
      </w:r>
      <w:r w:rsidRPr="003837D5">
        <w:rPr>
          <w:rFonts w:eastAsiaTheme="minorEastAsia"/>
          <w:b w:val="0"/>
          <w:bCs w:val="0"/>
        </w:rPr>
        <w:t xml:space="preserve"> </w:t>
      </w:r>
      <w:r w:rsidRPr="003837D5">
        <w:rPr>
          <w:rFonts w:eastAsiaTheme="minorEastAsia"/>
          <w:b w:val="0"/>
          <w:bCs w:val="0"/>
        </w:rPr>
        <w:t>있습니다</w:t>
      </w:r>
      <w:r w:rsidRPr="003837D5">
        <w:rPr>
          <w:rFonts w:eastAsiaTheme="minorEastAsia"/>
          <w:b w:val="0"/>
          <w:bCs w:val="0"/>
        </w:rPr>
        <w:t>.</w:t>
      </w:r>
    </w:p>
    <w:p w14:paraId="0908C6E7" w14:textId="77777777" w:rsidR="00F23379" w:rsidRPr="00F23379" w:rsidRDefault="00F23379">
      <w:pPr>
        <w:pStyle w:val="a3"/>
        <w:spacing w:before="133"/>
        <w:rPr>
          <w:rFonts w:ascii="Tahoma" w:eastAsiaTheme="minorEastAsia"/>
          <w:sz w:val="20"/>
        </w:rPr>
      </w:pPr>
    </w:p>
    <w:p w14:paraId="5A5AAD7C" w14:textId="77777777" w:rsidR="00681D62" w:rsidRPr="00F23379" w:rsidRDefault="005113AC">
      <w:pPr>
        <w:pStyle w:val="2"/>
      </w:pPr>
      <w:r w:rsidRPr="00F23379">
        <w:rPr>
          <w:color w:val="377DC8"/>
          <w:spacing w:val="-9"/>
        </w:rPr>
        <w:t>Personal</w:t>
      </w:r>
      <w:r w:rsidRPr="00F23379">
        <w:rPr>
          <w:color w:val="377DC8"/>
          <w:spacing w:val="-19"/>
        </w:rPr>
        <w:t xml:space="preserve"> </w:t>
      </w:r>
      <w:r w:rsidRPr="00F23379">
        <w:rPr>
          <w:color w:val="377DC8"/>
          <w:spacing w:val="-2"/>
        </w:rPr>
        <w:t>Information</w:t>
      </w:r>
    </w:p>
    <w:p w14:paraId="63BE5BF7" w14:textId="77777777" w:rsidR="00681D62" w:rsidRPr="00F23379" w:rsidRDefault="005113AC">
      <w:pPr>
        <w:pStyle w:val="a3"/>
        <w:spacing w:before="2"/>
        <w:rPr>
          <w:rFonts w:ascii="Tahoma"/>
          <w:b/>
          <w:sz w:val="7"/>
        </w:rPr>
      </w:pPr>
      <w:r w:rsidRPr="00F23379">
        <w:rPr>
          <w:rFonts w:ascii="Tahoma"/>
          <w:b/>
          <w:noProof/>
          <w:sz w:val="7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038A1315" wp14:editId="630ABE9B">
                <wp:simplePos x="0" y="0"/>
                <wp:positionH relativeFrom="page">
                  <wp:posOffset>914400</wp:posOffset>
                </wp:positionH>
                <wp:positionV relativeFrom="paragraph">
                  <wp:posOffset>70549</wp:posOffset>
                </wp:positionV>
                <wp:extent cx="8865235" cy="825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652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65235" h="8255">
                              <a:moveTo>
                                <a:pt x="8864649" y="7905"/>
                              </a:moveTo>
                              <a:lnTo>
                                <a:pt x="0" y="7905"/>
                              </a:lnTo>
                              <a:lnTo>
                                <a:pt x="0" y="0"/>
                              </a:lnTo>
                              <a:lnTo>
                                <a:pt x="8864649" y="0"/>
                              </a:lnTo>
                              <a:lnTo>
                                <a:pt x="8864649" y="79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87727" id="Graphic 5" o:spid="_x0000_s1026" style="position:absolute;margin-left:1in;margin-top:5.55pt;width:698.05pt;height:.6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6523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" path="m8864649,7905l,7905,,,8864649,r,7905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18DAFE7B" w14:textId="26C9D6F4" w:rsidR="00681D62" w:rsidRDefault="005113AC">
      <w:pPr>
        <w:spacing w:before="94"/>
        <w:ind w:left="22"/>
        <w:rPr>
          <w:rFonts w:ascii="맑은 고딕" w:eastAsia="맑은 고딕" w:hAnsi="맑은 고딕" w:cs="맑은 고딕"/>
          <w:spacing w:val="-4"/>
        </w:rPr>
      </w:pPr>
      <w:r w:rsidRPr="00F23379">
        <w:rPr>
          <w:rFonts w:ascii="Tahoma" w:eastAsia="Tahoma"/>
          <w:b/>
        </w:rPr>
        <w:t>NAME</w:t>
      </w:r>
      <w:r w:rsidRPr="00F23379">
        <w:rPr>
          <w:rFonts w:ascii="Tahoma" w:eastAsia="Tahoma"/>
          <w:b/>
          <w:spacing w:val="-4"/>
        </w:rPr>
        <w:t xml:space="preserve"> </w:t>
      </w:r>
      <w:r w:rsidRPr="00F23379">
        <w:rPr>
          <w:rFonts w:ascii="Tahoma" w:eastAsia="Tahoma"/>
        </w:rPr>
        <w:t>:</w:t>
      </w:r>
      <w:r w:rsidRPr="00F23379">
        <w:rPr>
          <w:rFonts w:ascii="Tahoma" w:eastAsia="Tahoma"/>
          <w:spacing w:val="-8"/>
        </w:rPr>
        <w:t xml:space="preserve"> </w:t>
      </w:r>
      <w:r w:rsidR="00045086" w:rsidRPr="00F23379">
        <w:rPr>
          <w:rFonts w:ascii="맑은 고딕" w:eastAsia="맑은 고딕" w:hAnsi="맑은 고딕" w:cs="맑은 고딕" w:hint="eastAsia"/>
          <w:spacing w:val="-4"/>
        </w:rPr>
        <w:t>김윤호</w:t>
      </w:r>
    </w:p>
    <w:p w14:paraId="07FAEFA4" w14:textId="60693925" w:rsidR="00EE07EB" w:rsidRPr="00EE07EB" w:rsidRDefault="00EE07EB" w:rsidP="00EE07EB">
      <w:pPr>
        <w:spacing w:before="94"/>
        <w:rPr>
          <w:rFonts w:eastAsiaTheme="minorEastAsia"/>
        </w:rPr>
      </w:pPr>
      <w:r>
        <w:rPr>
          <w:rFonts w:ascii="Tahoma" w:eastAsiaTheme="minorEastAsia" w:hint="eastAsia"/>
          <w:b/>
        </w:rPr>
        <w:t>Birth :</w:t>
      </w:r>
      <w:r>
        <w:rPr>
          <w:rFonts w:eastAsiaTheme="minorEastAsia" w:hint="eastAsia"/>
        </w:rPr>
        <w:t xml:space="preserve"> 2001/04/16</w:t>
      </w:r>
    </w:p>
    <w:p w14:paraId="1A78A6D0" w14:textId="19642918" w:rsidR="00681D62" w:rsidRDefault="005113AC">
      <w:pPr>
        <w:spacing w:before="130"/>
        <w:ind w:left="22"/>
        <w:rPr>
          <w:rFonts w:ascii="맑은 고딕" w:eastAsia="맑은 고딕" w:hAnsi="맑은 고딕" w:cs="맑은 고딕"/>
          <w:spacing w:val="-8"/>
        </w:rPr>
      </w:pPr>
      <w:r w:rsidRPr="00F23379">
        <w:rPr>
          <w:rFonts w:ascii="Tahoma" w:eastAsia="Tahoma"/>
          <w:b/>
          <w:spacing w:val="-8"/>
        </w:rPr>
        <w:t>GITHUB</w:t>
      </w:r>
      <w:r w:rsidRPr="00F23379">
        <w:rPr>
          <w:rFonts w:ascii="Tahoma" w:eastAsia="Tahoma"/>
          <w:b/>
          <w:spacing w:val="-7"/>
        </w:rPr>
        <w:t xml:space="preserve"> </w:t>
      </w:r>
      <w:r w:rsidRPr="00F23379">
        <w:rPr>
          <w:rFonts w:ascii="Tahoma" w:eastAsia="Tahoma"/>
          <w:spacing w:val="-8"/>
        </w:rPr>
        <w:t>:</w:t>
      </w:r>
      <w:r w:rsidRPr="00F23379">
        <w:rPr>
          <w:rFonts w:ascii="Tahoma" w:eastAsia="Tahoma"/>
          <w:spacing w:val="20"/>
        </w:rPr>
        <w:t xml:space="preserve"> </w:t>
      </w:r>
      <w:hyperlink r:id="rId9" w:history="1">
        <w:r w:rsidR="00A74827" w:rsidRPr="00253F06">
          <w:rPr>
            <w:rStyle w:val="a9"/>
            <w:rFonts w:ascii="맑은 고딕" w:eastAsia="맑은 고딕" w:hAnsi="맑은 고딕" w:cs="맑은 고딕" w:hint="eastAsia"/>
            <w:spacing w:val="-8"/>
          </w:rPr>
          <w:t>https://github.com/yunnhho</w:t>
        </w:r>
      </w:hyperlink>
    </w:p>
    <w:p w14:paraId="17540CDA" w14:textId="60406A57" w:rsidR="00EE07EB" w:rsidRDefault="00A74827" w:rsidP="00EE07EB">
      <w:pPr>
        <w:spacing w:before="130"/>
        <w:ind w:left="22"/>
        <w:rPr>
          <w:rFonts w:ascii="Tahoma" w:eastAsiaTheme="minorEastAsia"/>
        </w:rPr>
      </w:pPr>
      <w:r w:rsidRPr="00A74827">
        <w:rPr>
          <w:rFonts w:ascii="Tahoma" w:eastAsiaTheme="minorEastAsia"/>
          <w:b/>
          <w:bCs/>
        </w:rPr>
        <w:t>PORTFOLIO</w:t>
      </w:r>
      <w:r w:rsidRPr="00A74827">
        <w:rPr>
          <w:rFonts w:ascii="Tahoma" w:eastAsiaTheme="minorEastAsia"/>
        </w:rPr>
        <w:t xml:space="preserve"> : </w:t>
      </w:r>
      <w:r w:rsidR="00481653">
        <w:rPr>
          <w:rFonts w:ascii="Tahoma" w:eastAsiaTheme="minorEastAsia" w:hint="eastAsia"/>
        </w:rPr>
        <w:t>별도</w:t>
      </w:r>
      <w:r w:rsidR="00481653">
        <w:rPr>
          <w:rFonts w:ascii="Tahoma" w:eastAsiaTheme="minorEastAsia" w:hint="eastAsia"/>
        </w:rPr>
        <w:t xml:space="preserve"> </w:t>
      </w:r>
      <w:r w:rsidR="00481653">
        <w:rPr>
          <w:rFonts w:ascii="Tahoma" w:eastAsiaTheme="minorEastAsia" w:hint="eastAsia"/>
        </w:rPr>
        <w:t>첨부</w:t>
      </w:r>
    </w:p>
    <w:p w14:paraId="4D83B2D1" w14:textId="77777777" w:rsidR="005C4D35" w:rsidRDefault="005C4D35">
      <w:pPr>
        <w:spacing w:before="130"/>
        <w:ind w:left="22"/>
        <w:rPr>
          <w:rFonts w:ascii="Tahoma" w:eastAsiaTheme="minorEastAsia"/>
        </w:rPr>
      </w:pPr>
    </w:p>
    <w:p w14:paraId="34415366" w14:textId="71D8AEF4" w:rsidR="005C4D35" w:rsidRPr="00F23379" w:rsidRDefault="005C4D35" w:rsidP="005C4D35">
      <w:pPr>
        <w:pStyle w:val="2"/>
      </w:pPr>
      <w:r>
        <w:rPr>
          <w:color w:val="377DC8"/>
          <w:spacing w:val="-9"/>
        </w:rPr>
        <w:t>License</w:t>
      </w:r>
    </w:p>
    <w:p w14:paraId="492947A5" w14:textId="77777777" w:rsidR="005C4D35" w:rsidRPr="00F23379" w:rsidRDefault="005C4D35" w:rsidP="005C4D35">
      <w:pPr>
        <w:pStyle w:val="a3"/>
        <w:spacing w:before="2"/>
        <w:rPr>
          <w:rFonts w:ascii="Tahoma"/>
          <w:b/>
          <w:sz w:val="7"/>
        </w:rPr>
      </w:pPr>
      <w:r w:rsidRPr="00F23379">
        <w:rPr>
          <w:rFonts w:ascii="Tahoma"/>
          <w:b/>
          <w:noProof/>
          <w:sz w:val="7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716839F4" wp14:editId="46842EFD">
                <wp:simplePos x="0" y="0"/>
                <wp:positionH relativeFrom="page">
                  <wp:posOffset>914400</wp:posOffset>
                </wp:positionH>
                <wp:positionV relativeFrom="paragraph">
                  <wp:posOffset>70549</wp:posOffset>
                </wp:positionV>
                <wp:extent cx="8865235" cy="8255"/>
                <wp:effectExtent l="0" t="0" r="0" b="0"/>
                <wp:wrapTopAndBottom/>
                <wp:docPr id="1170883017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652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65235" h="8255">
                              <a:moveTo>
                                <a:pt x="8864649" y="7905"/>
                              </a:moveTo>
                              <a:lnTo>
                                <a:pt x="0" y="7905"/>
                              </a:lnTo>
                              <a:lnTo>
                                <a:pt x="0" y="0"/>
                              </a:lnTo>
                              <a:lnTo>
                                <a:pt x="8864649" y="0"/>
                              </a:lnTo>
                              <a:lnTo>
                                <a:pt x="8864649" y="79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D2BFC" id="Graphic 5" o:spid="_x0000_s1026" style="position:absolute;margin-left:1in;margin-top:5.55pt;width:698.05pt;height:.6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6523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" path="m8864649,7905l,7905,,,8864649,r,7905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146AA870" w14:textId="3BE1434C" w:rsidR="00525A07" w:rsidRPr="00525A07" w:rsidRDefault="00525A07" w:rsidP="00525A07">
      <w:pPr>
        <w:pStyle w:val="a4"/>
        <w:numPr>
          <w:ilvl w:val="0"/>
          <w:numId w:val="4"/>
        </w:numPr>
        <w:rPr>
          <w:rFonts w:ascii="Tahoma" w:eastAsiaTheme="minorEastAsia"/>
        </w:rPr>
      </w:pPr>
      <w:r>
        <w:rPr>
          <w:rFonts w:ascii="Tahoma" w:eastAsiaTheme="minorEastAsia"/>
        </w:rPr>
        <w:t>SQLD</w:t>
      </w:r>
      <w:r>
        <w:rPr>
          <w:rFonts w:ascii="Tahoma" w:eastAsiaTheme="minorEastAsia" w:hint="eastAsia"/>
        </w:rPr>
        <w:t xml:space="preserve"> (</w:t>
      </w:r>
      <w:r w:rsidR="003B5E8D" w:rsidRPr="003B5E8D">
        <w:rPr>
          <w:rFonts w:ascii="Tahoma" w:eastAsiaTheme="minorEastAsia" w:hint="eastAsia"/>
        </w:rPr>
        <w:t>한국데이터베이스진흥센터</w:t>
      </w:r>
      <w:r w:rsidR="003B5E8D">
        <w:rPr>
          <w:rFonts w:ascii="Tahoma" w:eastAsiaTheme="minorEastAsia" w:hint="eastAsia"/>
        </w:rPr>
        <w:t xml:space="preserve">, </w:t>
      </w:r>
      <w:r>
        <w:rPr>
          <w:rFonts w:ascii="Tahoma" w:eastAsiaTheme="minorEastAsia" w:hint="eastAsia"/>
        </w:rPr>
        <w:t>2026.03)</w:t>
      </w:r>
    </w:p>
    <w:p w14:paraId="08C31642" w14:textId="0D395BFD" w:rsidR="0018142D" w:rsidRPr="00525A07" w:rsidRDefault="005C4D35" w:rsidP="00525A07">
      <w:pPr>
        <w:pStyle w:val="a4"/>
        <w:numPr>
          <w:ilvl w:val="0"/>
          <w:numId w:val="4"/>
        </w:numPr>
        <w:rPr>
          <w:rFonts w:ascii="Tahoma" w:eastAsiaTheme="minorEastAsia"/>
        </w:rPr>
      </w:pPr>
      <w:r>
        <w:rPr>
          <w:rFonts w:ascii="Tahoma" w:eastAsiaTheme="minorEastAsia" w:hint="eastAsia"/>
        </w:rPr>
        <w:t>정보처리산업기사</w:t>
      </w:r>
      <w:r>
        <w:rPr>
          <w:rFonts w:ascii="Tahoma" w:eastAsiaTheme="minorEastAsia" w:hint="eastAsia"/>
        </w:rPr>
        <w:t xml:space="preserve"> (</w:t>
      </w:r>
      <w:r w:rsidR="003B5E8D" w:rsidRPr="003B5E8D">
        <w:rPr>
          <w:rFonts w:ascii="Tahoma" w:eastAsiaTheme="minorEastAsia" w:hint="eastAsia"/>
        </w:rPr>
        <w:t>한국산업인력공단</w:t>
      </w:r>
      <w:r w:rsidR="003B5E8D">
        <w:rPr>
          <w:rFonts w:ascii="Tahoma" w:eastAsiaTheme="minorEastAsia" w:hint="eastAsia"/>
        </w:rPr>
        <w:t xml:space="preserve">, </w:t>
      </w:r>
      <w:r>
        <w:rPr>
          <w:rFonts w:ascii="Tahoma" w:eastAsiaTheme="minorEastAsia" w:hint="eastAsia"/>
        </w:rPr>
        <w:t>2025.09)</w:t>
      </w:r>
    </w:p>
    <w:p w14:paraId="196B9A51" w14:textId="77777777" w:rsidR="00886931" w:rsidRPr="003B5E8D" w:rsidRDefault="00886931" w:rsidP="00886931">
      <w:pPr>
        <w:rPr>
          <w:rFonts w:ascii="Tahoma" w:eastAsiaTheme="minorEastAsia"/>
        </w:rPr>
      </w:pPr>
    </w:p>
    <w:p w14:paraId="61746D96" w14:textId="77777777" w:rsidR="00681D62" w:rsidRPr="00F23379" w:rsidRDefault="005113AC" w:rsidP="00F23379">
      <w:pPr>
        <w:pStyle w:val="2"/>
        <w:ind w:left="0"/>
      </w:pPr>
      <w:r w:rsidRPr="00F23379">
        <w:rPr>
          <w:color w:val="377DC8"/>
          <w:spacing w:val="-2"/>
        </w:rPr>
        <w:t>Project</w:t>
      </w:r>
    </w:p>
    <w:p w14:paraId="4A9D0143" w14:textId="77777777" w:rsidR="00681D62" w:rsidRPr="00F23379" w:rsidRDefault="005113AC">
      <w:pPr>
        <w:pStyle w:val="a3"/>
        <w:spacing w:before="2"/>
        <w:rPr>
          <w:rFonts w:ascii="Tahoma"/>
          <w:b/>
          <w:sz w:val="7"/>
        </w:rPr>
      </w:pPr>
      <w:r w:rsidRPr="00F23379">
        <w:rPr>
          <w:rFonts w:ascii="Tahoma"/>
          <w:b/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E3F2012" wp14:editId="46BE0B42">
                <wp:simplePos x="0" y="0"/>
                <wp:positionH relativeFrom="page">
                  <wp:posOffset>914400</wp:posOffset>
                </wp:positionH>
                <wp:positionV relativeFrom="paragraph">
                  <wp:posOffset>70317</wp:posOffset>
                </wp:positionV>
                <wp:extent cx="8865235" cy="825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652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65235" h="8255">
                              <a:moveTo>
                                <a:pt x="8864649" y="7905"/>
                              </a:moveTo>
                              <a:lnTo>
                                <a:pt x="0" y="7905"/>
                              </a:lnTo>
                              <a:lnTo>
                                <a:pt x="0" y="0"/>
                              </a:lnTo>
                              <a:lnTo>
                                <a:pt x="8864649" y="0"/>
                              </a:lnTo>
                              <a:lnTo>
                                <a:pt x="8864649" y="79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7CB86" id="Graphic 6" o:spid="_x0000_s1026" style="position:absolute;margin-left:1in;margin-top:5.55pt;width:698.05pt;height:.6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6523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" path="m8864649,7905l,7905,,,8864649,r,7905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66C17EF1" w14:textId="014279BE" w:rsidR="00681D62" w:rsidRPr="00F23379" w:rsidRDefault="005113AC" w:rsidP="00045086">
      <w:pPr>
        <w:spacing w:line="510" w:lineRule="exact"/>
        <w:ind w:left="22"/>
        <w:rPr>
          <w:rFonts w:asciiTheme="minorEastAsia" w:eastAsiaTheme="minorEastAsia" w:hAnsiTheme="minorEastAsia"/>
          <w:b/>
          <w:sz w:val="28"/>
        </w:rPr>
      </w:pPr>
      <w:r w:rsidRPr="00F23379">
        <w:rPr>
          <w:rFonts w:asciiTheme="minorEastAsia" w:eastAsiaTheme="minorEastAsia" w:hAnsiTheme="minorEastAsia"/>
          <w:b/>
          <w:sz w:val="25"/>
        </w:rPr>
        <w:t>[ 개인 프로젝트 ] XRail - 고동시성 열차 예매 MSA 플랫폼</w:t>
      </w:r>
    </w:p>
    <w:p w14:paraId="282FCA21" w14:textId="1B69AFF4" w:rsidR="00681D62" w:rsidRPr="00F23379" w:rsidRDefault="005113AC">
      <w:pPr>
        <w:spacing w:line="373" w:lineRule="exact"/>
        <w:ind w:left="22"/>
      </w:pPr>
      <w:r w:rsidRPr="00F23379">
        <w:rPr>
          <w:rFonts w:asciiTheme="minorEastAsia" w:eastAsiaTheme="minorEastAsia" w:hAnsiTheme="minorEastAsia"/>
          <w:b/>
        </w:rPr>
        <w:t>일정 : 2026.05 ~ 2026.07 (약 2개월)</w:t>
      </w:r>
    </w:p>
    <w:p w14:paraId="205AC03F" w14:textId="4CD1C2D0" w:rsidR="00681D62" w:rsidRPr="00F23379" w:rsidRDefault="005113AC">
      <w:pPr>
        <w:spacing w:line="373" w:lineRule="exact"/>
        <w:ind w:left="22"/>
      </w:pPr>
      <w:r w:rsidRPr="00F23379">
        <w:rPr>
          <w:rFonts w:asciiTheme="minorEastAsia" w:eastAsiaTheme="minorEastAsia" w:hAnsiTheme="minorEastAsia"/>
          <w:b/>
        </w:rPr>
        <w:t>기술 스택 : Java 21, Spring Boot 3.4, Spring Cloud Gateway, Netflix Eureka, Spring Data JPA, Flyway, MySQL 8</w:t>
      </w:r>
      <w:r w:rsidR="006A485A">
        <w:rPr>
          <w:rFonts w:asciiTheme="minorEastAsia" w:eastAsiaTheme="minorEastAsia" w:hAnsiTheme="minorEastAsia"/>
          <w:b/>
        </w:rPr>
        <w:t xml:space="preserve">, </w:t>
      </w:r>
      <w:r w:rsidRPr="00F23379">
        <w:rPr>
          <w:rFonts w:asciiTheme="minorEastAsia" w:eastAsiaTheme="minorEastAsia" w:hAnsiTheme="minorEastAsia"/>
          <w:b/>
        </w:rPr>
        <w:t>Redis(Redisson, Lua Script), Apache Kafka, Resilience4j, JWT, OAuth2, React 19, TypeScript, Docker Compose, Prometheus, Grafana, Zipkin</w:t>
      </w:r>
    </w:p>
    <w:p w14:paraId="548E02DB" w14:textId="77777777" w:rsidR="00681D62" w:rsidRPr="00F23379" w:rsidRDefault="005113AC">
      <w:pPr>
        <w:spacing w:line="373" w:lineRule="exact"/>
        <w:ind w:left="22"/>
      </w:pPr>
      <w:r w:rsidRPr="00F23379">
        <w:rPr>
          <w:rFonts w:asciiTheme="minorEastAsia" w:eastAsiaTheme="minorEastAsia" w:hAnsiTheme="minorEastAsia"/>
          <w:b/>
        </w:rPr>
        <w:t>테스트 도구 : JMeter, JUnit 5</w:t>
      </w:r>
    </w:p>
    <w:p w14:paraId="671080D2" w14:textId="58F644CB" w:rsidR="00681D62" w:rsidRPr="00F23379" w:rsidRDefault="005113AC">
      <w:pPr>
        <w:spacing w:line="373" w:lineRule="exact"/>
        <w:ind w:left="22"/>
      </w:pPr>
      <w:r w:rsidRPr="00F23379">
        <w:rPr>
          <w:rFonts w:asciiTheme="minorEastAsia" w:eastAsiaTheme="minorEastAsia" w:hAnsiTheme="minorEastAsia"/>
          <w:b/>
        </w:rPr>
        <w:t xml:space="preserve">서비스 : </w:t>
      </w:r>
      <w:r w:rsidR="004C4B52">
        <w:rPr>
          <w:rFonts w:asciiTheme="minorEastAsia" w:eastAsiaTheme="minorEastAsia" w:hAnsiTheme="minorEastAsia" w:hint="eastAsia"/>
          <w:b/>
        </w:rPr>
        <w:t>5</w:t>
      </w:r>
      <w:r w:rsidRPr="00F23379">
        <w:rPr>
          <w:rFonts w:asciiTheme="minorEastAsia" w:eastAsiaTheme="minorEastAsia" w:hAnsiTheme="minorEastAsia"/>
          <w:b/>
        </w:rPr>
        <w:t>개 마이크로</w:t>
      </w:r>
      <w:r w:rsidR="004C4B52">
        <w:rPr>
          <w:rFonts w:asciiTheme="minorEastAsia" w:eastAsiaTheme="minorEastAsia" w:hAnsiTheme="minorEastAsia" w:hint="eastAsia"/>
          <w:b/>
        </w:rPr>
        <w:t xml:space="preserve"> </w:t>
      </w:r>
      <w:r w:rsidRPr="00F23379">
        <w:rPr>
          <w:rFonts w:asciiTheme="minorEastAsia" w:eastAsiaTheme="minorEastAsia" w:hAnsiTheme="minorEastAsia"/>
          <w:b/>
        </w:rPr>
        <w:t>서비스 + Gateway + Discovery 구조의 단일 MSA로 통합 재설계한 고동시성 예매 플랫폼.</w:t>
      </w:r>
    </w:p>
    <w:p w14:paraId="4740978F" w14:textId="5417671D" w:rsidR="003023DC" w:rsidRDefault="003023DC">
      <w:pPr>
        <w:pStyle w:val="a4"/>
        <w:numPr>
          <w:ilvl w:val="0"/>
          <w:numId w:val="4"/>
        </w:numPr>
      </w:pPr>
      <w:r>
        <w:t xml:space="preserve">Redis Lua 비트마스크로 구간(segment) 단위 좌석 점유를 단일 원자적 연산으로 처리하고 </w:t>
      </w:r>
      <w:r w:rsidR="00A92104" w:rsidRPr="00A92104">
        <w:t xml:space="preserve">Transactional </w:t>
      </w:r>
      <w:r w:rsidR="00A92104" w:rsidRPr="00A92104">
        <w:rPr>
          <w:rFonts w:ascii="맑은 고딕" w:eastAsia="맑은 고딕" w:hAnsi="맑은 고딕" w:cs="맑은 고딕" w:hint="eastAsia"/>
        </w:rPr>
        <w:t>내</w:t>
      </w:r>
      <w:r w:rsidR="00A92104" w:rsidRPr="00A92104">
        <w:t xml:space="preserve"> DB </w:t>
      </w:r>
      <w:r w:rsidR="00A92104" w:rsidRPr="00A92104">
        <w:rPr>
          <w:rFonts w:ascii="맑은 고딕" w:eastAsia="맑은 고딕" w:hAnsi="맑은 고딕" w:cs="맑은 고딕" w:hint="eastAsia"/>
        </w:rPr>
        <w:t>존재</w:t>
      </w:r>
      <w:r w:rsidR="00A92104" w:rsidRPr="00A92104">
        <w:t xml:space="preserve"> </w:t>
      </w:r>
      <w:r>
        <w:t xml:space="preserve">더블체크 + Reconciliation Scheduler 3중 안전망으로 </w:t>
      </w:r>
      <w:r w:rsidR="00A92104">
        <w:rPr>
          <w:rFonts w:ascii="맑은 고딕" w:eastAsia="맑은 고딕" w:hAnsi="맑은 고딕" w:cs="맑은 고딕" w:hint="eastAsia"/>
        </w:rPr>
        <w:t xml:space="preserve">JMeter </w:t>
      </w:r>
      <w:r>
        <w:t>100 스레드 동시 경합에서 오버부킹 0건 달성</w:t>
      </w:r>
    </w:p>
    <w:p w14:paraId="7F2ADC64" w14:textId="77777777" w:rsidR="003023DC" w:rsidRDefault="003023DC">
      <w:pPr>
        <w:pStyle w:val="a4"/>
        <w:numPr>
          <w:ilvl w:val="0"/>
          <w:numId w:val="4"/>
        </w:numPr>
      </w:pPr>
      <w:r>
        <w:t>Kafka Saga Choreography로 결제-좌석 확정 분산 트랜잭션을 처리하고 보상 책임을 train-service로 단일화하여 결제 실패/타임아웃/취소 등 5개 실패 시나리오 자동 복구</w:t>
      </w:r>
    </w:p>
    <w:p w14:paraId="2A55DBF2" w14:textId="4FD4C23A" w:rsidR="003023DC" w:rsidRDefault="003023DC">
      <w:pPr>
        <w:pStyle w:val="a4"/>
        <w:numPr>
          <w:ilvl w:val="0"/>
          <w:numId w:val="4"/>
        </w:numPr>
      </w:pPr>
      <w:r>
        <w:t>멱등 컨슈머(상태 전이 가드·eventId 기반 correlation_id UNIQUE) + Transactional Outbox + DLT(1초 간격 2회 재시도 후 실패 메시지 격리) 조합으로 중복·순서 역전 이벤트에도 데이터 정합성 유지 및 장애 전파 차단</w:t>
      </w:r>
    </w:p>
    <w:p w14:paraId="3AE390E1" w14:textId="2D1C91FE" w:rsidR="003023DC" w:rsidRDefault="003023DC">
      <w:pPr>
        <w:pStyle w:val="a4"/>
        <w:numPr>
          <w:ilvl w:val="0"/>
          <w:numId w:val="4"/>
        </w:numPr>
      </w:pPr>
      <w:r>
        <w:t>Redis 기반 멱등성 키(Idempotency-Key, SETNX)를 도입하여 예약·결제 중복 요청을 필터링하고 Redisson</w:t>
      </w:r>
      <w:r w:rsidR="00C72423">
        <w:rPr>
          <w:rFonts w:eastAsiaTheme="minorEastAsia" w:hint="eastAsia"/>
        </w:rPr>
        <w:t xml:space="preserve"> </w:t>
      </w:r>
      <w:r>
        <w:t>락</w:t>
      </w:r>
      <w:r w:rsidR="00C72423">
        <w:rPr>
          <w:rFonts w:ascii="맑은 고딕" w:eastAsia="맑은 고딕" w:hAnsi="맑은 고딕" w:cs="맑은 고딕" w:hint="eastAsia"/>
        </w:rPr>
        <w:t>과</w:t>
      </w:r>
      <w:r>
        <w:t xml:space="preserve"> JPA @Version 낙관적 락 조합으로 정확히 1회만 결제 처리되도록 보장</w:t>
      </w:r>
    </w:p>
    <w:p w14:paraId="4739E9E5" w14:textId="77777777" w:rsidR="003023DC" w:rsidRDefault="003023DC">
      <w:pPr>
        <w:pStyle w:val="a4"/>
        <w:numPr>
          <w:ilvl w:val="0"/>
          <w:numId w:val="4"/>
        </w:numPr>
      </w:pPr>
      <w:r>
        <w:t>Gateway 단일 인증(JWT 검증 + X-User-* 헤더 주입, inbound 헤더 무조건 제거)으로 downstream 인증 로직 제거 및 헤더 스푸핑 차단</w:t>
      </w:r>
    </w:p>
    <w:p w14:paraId="13CECE16" w14:textId="77777777" w:rsidR="003023DC" w:rsidRDefault="003023DC">
      <w:pPr>
        <w:pStyle w:val="a4"/>
        <w:numPr>
          <w:ilvl w:val="0"/>
          <w:numId w:val="4"/>
        </w:numPr>
      </w:pPr>
      <w:r>
        <w:t>JWT 발급·회전 + OAuth2(카카오/네이버) + 비회원(accessCode) 인증을 auth-service로 통합하고 Refresh 토큰 회전 체인 + Redis 블랙리스트 기반 강제 무효화 구현</w:t>
      </w:r>
    </w:p>
    <w:p w14:paraId="7FC4D7F0" w14:textId="5543EBB4" w:rsidR="003023DC" w:rsidRDefault="003023DC">
      <w:pPr>
        <w:pStyle w:val="a4"/>
        <w:numPr>
          <w:ilvl w:val="0"/>
          <w:numId w:val="4"/>
        </w:numPr>
      </w:pPr>
      <w:r>
        <w:t>Database per Service 원칙으로 4개 스키마를 격리하고 크로스 서비스 FK 제거</w:t>
      </w:r>
      <w:r w:rsidR="00C72423">
        <w:rPr>
          <w:rFonts w:ascii="맑은 고딕" w:eastAsia="맑은 고딕" w:hAnsi="맑은 고딕" w:cs="맑은 고딕" w:hint="eastAsia"/>
        </w:rPr>
        <w:t>와</w:t>
      </w:r>
      <w:r>
        <w:t xml:space="preserve"> 스냅샷 비정규화로 독립 배포 가능한 구조 설계</w:t>
      </w:r>
    </w:p>
    <w:p w14:paraId="3D9D0A00" w14:textId="097C4ACE" w:rsidR="003023DC" w:rsidRDefault="003023DC">
      <w:pPr>
        <w:pStyle w:val="a4"/>
        <w:numPr>
          <w:ilvl w:val="0"/>
          <w:numId w:val="4"/>
        </w:numPr>
      </w:pPr>
      <w:r>
        <w:t>Redis Sorted Set 대기열을 자리 기반(concurrency) 입장 제어로 재설계 — 동시 active 100명 상한에서 3초 주기 스케줄러가 빈 자리만큼만 Lua 원자 승급하고 예약 완료·이탈 시 슬롯 즉시 반환, SSE 실시간 순번 푸시와 Polling Fallback 이중 구성 및 평시 우회/포화 시 자동 대기 하이브리드 입장 제어 구현</w:t>
      </w:r>
    </w:p>
    <w:p w14:paraId="4C95668F" w14:textId="242E258A" w:rsidR="003023DC" w:rsidRDefault="003023DC">
      <w:pPr>
        <w:pStyle w:val="a4"/>
        <w:numPr>
          <w:ilvl w:val="0"/>
          <w:numId w:val="4"/>
        </w:numPr>
      </w:pPr>
      <w:r>
        <w:t xml:space="preserve">CAPTCHA + BruteForce 차단 + 봇 탐지(X-Suspicious 연동) + </w:t>
      </w:r>
      <w:r w:rsidR="004C4B52" w:rsidRPr="004C4B52">
        <w:t xml:space="preserve">Redis </w:t>
      </w:r>
      <w:r w:rsidR="004C4B52" w:rsidRPr="004C4B52">
        <w:rPr>
          <w:rFonts w:ascii="맑은 고딕" w:eastAsia="맑은 고딕" w:hAnsi="맑은 고딕" w:cs="맑은 고딕" w:hint="eastAsia"/>
        </w:rPr>
        <w:t>고정</w:t>
      </w:r>
      <w:r w:rsidR="004C4B52" w:rsidRPr="004C4B52">
        <w:t xml:space="preserve"> </w:t>
      </w:r>
      <w:r w:rsidR="004C4B52" w:rsidRPr="004C4B52">
        <w:rPr>
          <w:rFonts w:ascii="맑은 고딕" w:eastAsia="맑은 고딕" w:hAnsi="맑은 고딕" w:cs="맑은 고딕" w:hint="eastAsia"/>
        </w:rPr>
        <w:t>윈도우</w:t>
      </w:r>
      <w:r w:rsidR="004C4B52" w:rsidRPr="004C4B52">
        <w:t xml:space="preserve"> Rate Limit</w:t>
      </w:r>
      <w:r>
        <w:t>을 조합한 다층 Anti-Abuse 필터 체인 구축</w:t>
      </w:r>
    </w:p>
    <w:p w14:paraId="1A8C5D82" w14:textId="6DE3BCD9" w:rsidR="003023DC" w:rsidRDefault="003023DC">
      <w:pPr>
        <w:pStyle w:val="a4"/>
        <w:numPr>
          <w:ilvl w:val="0"/>
          <w:numId w:val="4"/>
        </w:numPr>
      </w:pPr>
      <w:r>
        <w:lastRenderedPageBreak/>
        <w:t>Prometheus 도메인 커스텀 메트릭 12종과 Micrometer Tracing 계측을 6개 서비스 전 구간에 적용, Zipkin으로 gateway→train 예약 동기 구간 trace 확보</w:t>
      </w:r>
    </w:p>
    <w:p w14:paraId="15EC0ABD" w14:textId="77777777" w:rsidR="003023DC" w:rsidRDefault="003023DC">
      <w:pPr>
        <w:pStyle w:val="a4"/>
        <w:numPr>
          <w:ilvl w:val="0"/>
          <w:numId w:val="4"/>
        </w:numPr>
      </w:pPr>
      <w:r>
        <w:t>JMeter 1,000명 동시 접속 부하 테스트를 측정→진단→수정 5회 반복하여 에러율 56% → 0%, 예약 p95 14ms 달성 (bcrypt CPU 포화, Redis 왕복 폭증으로 인한 HikariCP 고갈, 소비된 큐 토큰 재발급 버그 규명·수정)</w:t>
      </w:r>
    </w:p>
    <w:p w14:paraId="1B64A537" w14:textId="77777777" w:rsidR="005C4D35" w:rsidRDefault="005C4D35">
      <w:pPr>
        <w:spacing w:before="130"/>
        <w:ind w:left="22"/>
        <w:rPr>
          <w:rFonts w:ascii="Tahoma" w:eastAsiaTheme="minorEastAsia"/>
        </w:rPr>
      </w:pPr>
    </w:p>
    <w:p w14:paraId="7F22FD6D" w14:textId="77777777" w:rsidR="005C4D35" w:rsidRDefault="005C4D35">
      <w:pPr>
        <w:spacing w:before="130"/>
        <w:ind w:left="22"/>
        <w:rPr>
          <w:rFonts w:ascii="Tahoma" w:eastAsiaTheme="minorEastAsia"/>
        </w:rPr>
      </w:pPr>
    </w:p>
    <w:p w14:paraId="7C61459D" w14:textId="77777777" w:rsidR="005C4D35" w:rsidRDefault="005C4D35">
      <w:pPr>
        <w:spacing w:before="130"/>
        <w:ind w:left="22"/>
        <w:rPr>
          <w:rFonts w:ascii="Tahoma" w:eastAsiaTheme="minorEastAsia"/>
        </w:rPr>
      </w:pPr>
    </w:p>
    <w:p w14:paraId="3AB8A460" w14:textId="77777777" w:rsidR="00681D62" w:rsidRPr="00F23379" w:rsidRDefault="005113AC" w:rsidP="00045086">
      <w:pPr>
        <w:spacing w:line="510" w:lineRule="exact"/>
        <w:ind w:left="22"/>
        <w:rPr>
          <w:rFonts w:asciiTheme="minorEastAsia" w:eastAsiaTheme="minorEastAsia" w:hAnsiTheme="minorEastAsia"/>
          <w:b/>
          <w:sz w:val="28"/>
        </w:rPr>
      </w:pPr>
      <w:r w:rsidRPr="00F23379">
        <w:rPr>
          <w:rFonts w:asciiTheme="minorEastAsia" w:eastAsiaTheme="minorEastAsia" w:hAnsiTheme="minorEastAsia"/>
          <w:b/>
          <w:sz w:val="25"/>
        </w:rPr>
        <w:t>[ 개인 프로젝트 ] AI Pulse - AI 뉴스·기법 큐레이션 플랫폼</w:t>
      </w:r>
    </w:p>
    <w:p w14:paraId="5886D8F4" w14:textId="77777777" w:rsidR="00681D62" w:rsidRPr="00F23379" w:rsidRDefault="005113AC">
      <w:pPr>
        <w:spacing w:line="373" w:lineRule="exact"/>
        <w:ind w:left="22"/>
      </w:pPr>
      <w:r w:rsidRPr="00F23379">
        <w:rPr>
          <w:rFonts w:asciiTheme="minorEastAsia" w:eastAsiaTheme="minorEastAsia" w:hAnsiTheme="minorEastAsia"/>
          <w:b/>
        </w:rPr>
        <w:t>일정 : 2026.05 ~ 2026.07 (약 5주)</w:t>
      </w:r>
    </w:p>
    <w:p w14:paraId="483DFFED" w14:textId="4224BB2D" w:rsidR="00681D62" w:rsidRPr="00F23379" w:rsidRDefault="005113AC">
      <w:pPr>
        <w:spacing w:line="373" w:lineRule="exact"/>
        <w:ind w:left="22"/>
      </w:pPr>
      <w:r w:rsidRPr="00F23379">
        <w:rPr>
          <w:rFonts w:asciiTheme="minorEastAsia" w:eastAsiaTheme="minorEastAsia" w:hAnsiTheme="minorEastAsia"/>
          <w:b/>
        </w:rPr>
        <w:t>기술 스택 : Python 3.12, FastAPI, SQLAlchemy 2.0, PostgreSQL 16, Redis 7, Elasticsearch 8.17, Celery 5.4, Anthropic SDK, sentence-transformers, scikit-learn, Next.js 15, React 19, React Native, Docker Compose, Railway·Vercel 배포</w:t>
      </w:r>
    </w:p>
    <w:p w14:paraId="0D900789" w14:textId="77777777" w:rsidR="00681D62" w:rsidRPr="00F23379" w:rsidRDefault="005113AC">
      <w:pPr>
        <w:spacing w:line="373" w:lineRule="exact"/>
        <w:ind w:left="22"/>
      </w:pPr>
      <w:r w:rsidRPr="00F23379">
        <w:rPr>
          <w:rFonts w:asciiTheme="minorEastAsia" w:eastAsiaTheme="minorEastAsia" w:hAnsiTheme="minorEastAsia"/>
          <w:b/>
        </w:rPr>
        <w:t>테스트 도구 : pytest, Playwright(E2E 검증)</w:t>
      </w:r>
    </w:p>
    <w:p w14:paraId="697DBD7A" w14:textId="77777777" w:rsidR="00681D62" w:rsidRPr="00F23379" w:rsidRDefault="005113AC">
      <w:pPr>
        <w:spacing w:line="373" w:lineRule="exact"/>
        <w:ind w:left="22"/>
      </w:pPr>
      <w:r w:rsidRPr="00F23379">
        <w:rPr>
          <w:rFonts w:asciiTheme="minorEastAsia" w:eastAsiaTheme="minorEastAsia" w:hAnsiTheme="minorEastAsia"/>
          <w:b/>
        </w:rPr>
        <w:t>서비스 : AI/LLM 뉴스·기법을 매일 4회 자동 수집하고 Claude API로 요약·번역·분류하여 카드 형태로 제공하는 큐레이션 플랫폼 (웹·모바일·관리자 대시보드 풀스택)</w:t>
      </w:r>
    </w:p>
    <w:p w14:paraId="17DADFB1" w14:textId="56F6190D" w:rsidR="003023DC" w:rsidRDefault="003023DC">
      <w:pPr>
        <w:pStyle w:val="a4"/>
        <w:numPr>
          <w:ilvl w:val="0"/>
          <w:numId w:val="4"/>
        </w:numPr>
      </w:pPr>
      <w:r>
        <w:t>RSS·GitHub·엔지니어링 블로그·뉴스레터 49개 소스를 Celery Beat 스케줄(KST 00/06/12/18시) 기반 배치 파이프라인으로 병렬 수집하고 카드 자동 발행</w:t>
      </w:r>
    </w:p>
    <w:p w14:paraId="42C45222" w14:textId="4DE99901" w:rsidR="003023DC" w:rsidRDefault="003023DC">
      <w:pPr>
        <w:pStyle w:val="a4"/>
        <w:numPr>
          <w:ilvl w:val="0"/>
          <w:numId w:val="4"/>
        </w:numPr>
      </w:pPr>
      <w:r>
        <w:t>URL SHA-256 완전 일치</w:t>
      </w:r>
      <w:r w:rsidR="00C72423">
        <w:rPr>
          <w:rFonts w:ascii="맑은 고딕" w:eastAsia="맑은 고딕" w:hAnsi="맑은 고딕" w:cs="맑은 고딕" w:hint="eastAsia"/>
        </w:rPr>
        <w:t>와</w:t>
      </w:r>
      <w:r>
        <w:t xml:space="preserve"> TF-IDF 제목 유사도(≥0.9) 2단계 디듀프를 AI 처리 앞단에 배치하여 중복분 토큰 비용 원천 차단</w:t>
      </w:r>
    </w:p>
    <w:p w14:paraId="008FAB1C" w14:textId="51BE8FAF" w:rsidR="003023DC" w:rsidRDefault="003023DC">
      <w:pPr>
        <w:pStyle w:val="a4"/>
        <w:numPr>
          <w:ilvl w:val="0"/>
          <w:numId w:val="4"/>
        </w:numPr>
      </w:pPr>
      <w:r>
        <w:t>역번역(Back-translation)</w:t>
      </w:r>
      <w:r w:rsidR="00C72423">
        <w:rPr>
          <w:rFonts w:ascii="맑은 고딕" w:eastAsia="맑은 고딕" w:hAnsi="맑은 고딕" w:cs="맑은 고딕" w:hint="eastAsia"/>
        </w:rPr>
        <w:t>과</w:t>
      </w:r>
      <w:r>
        <w:t xml:space="preserve"> 코사인 유사도 0.85</w:t>
      </w:r>
      <w:r w:rsidR="00C72423">
        <w:rPr>
          <w:rFonts w:eastAsiaTheme="minorEastAsia" w:hint="eastAsia"/>
        </w:rPr>
        <w:t xml:space="preserve"> </w:t>
      </w:r>
      <w:r>
        <w:t>게이트로 LLM 번역 환각을 자동 차단하고 미달 카드는 수동 검토 큐로 격리하여 번역 품질 보증</w:t>
      </w:r>
    </w:p>
    <w:p w14:paraId="22A412F6" w14:textId="1E39C7A4" w:rsidR="003023DC" w:rsidRDefault="003023DC">
      <w:pPr>
        <w:pStyle w:val="a4"/>
        <w:numPr>
          <w:ilvl w:val="0"/>
          <w:numId w:val="4"/>
        </w:numPr>
      </w:pPr>
      <w:r>
        <w:t>카드 타입별 프롬프트 분리</w:t>
      </w:r>
      <w:r w:rsidR="00C72423">
        <w:rPr>
          <w:rFonts w:eastAsiaTheme="minorEastAsia" w:hint="eastAsia"/>
        </w:rPr>
        <w:t>,</w:t>
      </w:r>
      <w:r>
        <w:t xml:space="preserve"> 입력 3,000자 절단</w:t>
      </w:r>
      <w:r w:rsidR="00C72423">
        <w:rPr>
          <w:rFonts w:eastAsiaTheme="minorEastAsia" w:hint="eastAsia"/>
        </w:rPr>
        <w:t>,</w:t>
      </w:r>
      <w:r>
        <w:t xml:space="preserve"> 월 예산 하드 캡으로 AI 호출 비용 제어 (카드 1건 $0.0037 실측)</w:t>
      </w:r>
    </w:p>
    <w:p w14:paraId="5A3C42AB" w14:textId="77777777" w:rsidR="00FD7A26" w:rsidRDefault="00FD7A26" w:rsidP="00FD7A26">
      <w:pPr>
        <w:pStyle w:val="a4"/>
        <w:numPr>
          <w:ilvl w:val="0"/>
          <w:numId w:val="4"/>
        </w:numPr>
      </w:pPr>
      <w:r>
        <w:t>검색엔진을 Meilisearch에서 Elasticsearch로 전환하고, 배포 환경(Bonsai OpenSearch) 호환을 위해 opensearch-py 클라이언트·cjk 바이그램 분석기로 재구성하여 한국어·영어 멀티필드 검색 구현</w:t>
      </w:r>
    </w:p>
    <w:p w14:paraId="1C6DCDD5" w14:textId="3406E7FE" w:rsidR="003023DC" w:rsidRDefault="003023DC">
      <w:pPr>
        <w:pStyle w:val="a4"/>
        <w:numPr>
          <w:ilvl w:val="0"/>
          <w:numId w:val="4"/>
        </w:numPr>
      </w:pPr>
      <w:r>
        <w:t>implicit ALS 협업 필터링</w:t>
      </w:r>
      <w:r w:rsidR="00C72423">
        <w:rPr>
          <w:rFonts w:eastAsiaTheme="minorEastAsia" w:hint="eastAsia"/>
        </w:rPr>
        <w:t>,</w:t>
      </w:r>
      <w:r>
        <w:t xml:space="preserve"> 상호작용 5건 미만 시 규칙 기반 자동 폴백 2단 추천 구조로 Cold Start 문제 해결</w:t>
      </w:r>
    </w:p>
    <w:p w14:paraId="3B7E15B8" w14:textId="792752EA" w:rsidR="003023DC" w:rsidRDefault="003023DC">
      <w:pPr>
        <w:pStyle w:val="a4"/>
        <w:numPr>
          <w:ilvl w:val="0"/>
          <w:numId w:val="4"/>
        </w:numPr>
      </w:pPr>
      <w:r>
        <w:t>소스별 연속 실패 추적 및 3회 연속 실패 시 Slack</w:t>
      </w:r>
      <w:r w:rsidR="00C72423">
        <w:rPr>
          <w:rFonts w:eastAsiaTheme="minorEastAsia" w:hint="eastAsia"/>
        </w:rPr>
        <w:t xml:space="preserve"> </w:t>
      </w:r>
      <w:r w:rsidR="00C72423">
        <w:rPr>
          <w:rFonts w:eastAsiaTheme="minorEastAsia" w:hint="eastAsia"/>
        </w:rPr>
        <w:t>또는</w:t>
      </w:r>
      <w:r w:rsidR="00C72423">
        <w:rPr>
          <w:rFonts w:eastAsiaTheme="minorEastAsia" w:hint="eastAsia"/>
        </w:rPr>
        <w:t xml:space="preserve"> </w:t>
      </w:r>
      <w:r>
        <w:t>이메일 경보, 영구 소멸(404) 소스 자동 비활성화로 외부 소스 장애 격리</w:t>
      </w:r>
    </w:p>
    <w:p w14:paraId="6F1411EA" w14:textId="488C6F3E" w:rsidR="003023DC" w:rsidRDefault="003023DC">
      <w:pPr>
        <w:pStyle w:val="a4"/>
        <w:numPr>
          <w:ilvl w:val="0"/>
          <w:numId w:val="4"/>
        </w:numPr>
      </w:pPr>
      <w:r>
        <w:t>피드 응답 Redis 캐싱(TTL 5분, 필터 조합별 키)</w:t>
      </w:r>
      <w:r w:rsidR="00C72423">
        <w:rPr>
          <w:rFonts w:eastAsiaTheme="minorEastAsia" w:hint="eastAsia"/>
        </w:rPr>
        <w:t>,</w:t>
      </w:r>
      <w:r>
        <w:t xml:space="preserve"> 커서 페이지네이션으로 무한 스크롤 중 페이지 밀림(offset drift) 제거</w:t>
      </w:r>
    </w:p>
    <w:p w14:paraId="289D1143" w14:textId="77777777" w:rsidR="00FD7A26" w:rsidRDefault="00FD7A26" w:rsidP="00FD7A26">
      <w:pPr>
        <w:pStyle w:val="a4"/>
        <w:numPr>
          <w:ilvl w:val="0"/>
          <w:numId w:val="4"/>
        </w:numPr>
      </w:pPr>
      <w:r>
        <w:t>Playwright E2E(콘솔 에러 0 기준), API 회귀 테스트, 전면 리팩터 검증으로 만료 JWT 전 기능 401, Celery KST 시간대 버그, 검색 색인 클라이언트 불일치(프로덕션 색인 무음 실패) 등 실버그 16건 발견하여 수정완료</w:t>
      </w:r>
    </w:p>
    <w:p w14:paraId="19BD5BBB" w14:textId="77777777" w:rsidR="003023DC" w:rsidRDefault="003023DC">
      <w:pPr>
        <w:pStyle w:val="a4"/>
        <w:numPr>
          <w:ilvl w:val="0"/>
          <w:numId w:val="4"/>
        </w:numPr>
      </w:pPr>
      <w:r>
        <w:t>배포 전 보안 점검으로 취약점 8건 식별·7건 수정 — 웹 인증을 HttpOnly 쿠키 + CSRF 더블 서브밋 + Refresh 토큰 회전으로 개편, X-Forwarded-For 스푸핑 레이트리밋 우회 차단, 보안 회귀 테스트 7건 작성</w:t>
      </w:r>
    </w:p>
    <w:p w14:paraId="51CA4D1C" w14:textId="77777777" w:rsidR="005C4D35" w:rsidRDefault="005C4D35">
      <w:pPr>
        <w:spacing w:before="130"/>
        <w:ind w:left="22"/>
        <w:rPr>
          <w:rFonts w:ascii="Tahoma" w:eastAsiaTheme="minorEastAsia"/>
        </w:rPr>
      </w:pPr>
    </w:p>
    <w:p w14:paraId="58FD005D" w14:textId="77777777" w:rsidR="005C4D35" w:rsidRDefault="005C4D35">
      <w:pPr>
        <w:spacing w:before="130"/>
        <w:ind w:left="22"/>
        <w:rPr>
          <w:rFonts w:ascii="Tahoma" w:eastAsiaTheme="minorEastAsia"/>
        </w:rPr>
      </w:pPr>
    </w:p>
    <w:p w14:paraId="7D03DDC7" w14:textId="77777777" w:rsidR="005C4D35" w:rsidRDefault="005C4D35">
      <w:pPr>
        <w:spacing w:before="130"/>
        <w:ind w:left="22"/>
        <w:rPr>
          <w:rFonts w:ascii="Tahoma" w:eastAsiaTheme="minorEastAsia"/>
        </w:rPr>
      </w:pPr>
    </w:p>
    <w:p w14:paraId="5251EA73" w14:textId="77777777" w:rsidR="00681D62" w:rsidRDefault="00681D62" w:rsidP="00485734">
      <w:pPr>
        <w:pStyle w:val="a3"/>
        <w:spacing w:before="266"/>
        <w:rPr>
          <w:rFonts w:eastAsiaTheme="minorEastAsia"/>
          <w:sz w:val="20"/>
        </w:rPr>
      </w:pPr>
    </w:p>
    <w:p w14:paraId="3443E72F" w14:textId="77777777" w:rsidR="00485734" w:rsidRPr="00F23379" w:rsidRDefault="00485734" w:rsidP="00485734">
      <w:pPr>
        <w:pStyle w:val="2"/>
        <w:rPr>
          <w:rFonts w:eastAsiaTheme="minorEastAsia"/>
        </w:rPr>
      </w:pPr>
      <w:r w:rsidRPr="00F23379">
        <w:rPr>
          <w:color w:val="377DC8"/>
          <w:spacing w:val="-14"/>
        </w:rPr>
        <w:t>Education</w:t>
      </w:r>
    </w:p>
    <w:p w14:paraId="2C08D47C" w14:textId="77777777" w:rsidR="00485734" w:rsidRPr="00F23379" w:rsidRDefault="00485734" w:rsidP="00485734">
      <w:pPr>
        <w:pStyle w:val="a3"/>
        <w:spacing w:before="1"/>
        <w:rPr>
          <w:rFonts w:ascii="Tahoma" w:eastAsiaTheme="minorEastAsia"/>
          <w:b/>
          <w:sz w:val="7"/>
        </w:rPr>
      </w:pPr>
      <w:r w:rsidRPr="00F23379">
        <w:rPr>
          <w:rFonts w:ascii="Tahoma"/>
          <w:b/>
          <w:noProof/>
          <w:sz w:val="7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15C08440" wp14:editId="159E39EF">
                <wp:simplePos x="0" y="0"/>
                <wp:positionH relativeFrom="page">
                  <wp:posOffset>914400</wp:posOffset>
                </wp:positionH>
                <wp:positionV relativeFrom="paragraph">
                  <wp:posOffset>70134</wp:posOffset>
                </wp:positionV>
                <wp:extent cx="8865235" cy="825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652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65235" h="8255">
                              <a:moveTo>
                                <a:pt x="8864649" y="7905"/>
                              </a:moveTo>
                              <a:lnTo>
                                <a:pt x="0" y="7905"/>
                              </a:lnTo>
                              <a:lnTo>
                                <a:pt x="0" y="0"/>
                              </a:lnTo>
                              <a:lnTo>
                                <a:pt x="8864649" y="0"/>
                              </a:lnTo>
                              <a:lnTo>
                                <a:pt x="8864649" y="79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62E91" id="Graphic 7" o:spid="_x0000_s1026" style="position:absolute;margin-left:1in;margin-top:5.5pt;width:698.05pt;height:.6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6523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" path="m8864649,7905l,7905,,,8864649,r,7905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69CC6DCA" w14:textId="77777777" w:rsidR="00485734" w:rsidRPr="00F23379" w:rsidRDefault="00485734" w:rsidP="00485734">
      <w:pPr>
        <w:pStyle w:val="3"/>
      </w:pPr>
      <w:r w:rsidRPr="00F23379">
        <w:rPr>
          <w:rFonts w:ascii="맑은 고딕" w:eastAsia="맑은 고딕" w:hAnsi="맑은 고딕" w:cs="맑은 고딕" w:hint="eastAsia"/>
        </w:rPr>
        <w:t>인하공업전문대학교</w:t>
      </w:r>
    </w:p>
    <w:p w14:paraId="629CC8EE" w14:textId="77777777" w:rsidR="00485734" w:rsidRPr="004E0480" w:rsidRDefault="00485734" w:rsidP="00485734">
      <w:pPr>
        <w:spacing w:line="282" w:lineRule="exact"/>
        <w:ind w:left="22"/>
        <w:rPr>
          <w:rFonts w:ascii="Tahoma" w:eastAsia="Tahoma"/>
        </w:rPr>
      </w:pPr>
      <w:r w:rsidRPr="004E0480">
        <w:rPr>
          <w:rFonts w:ascii="맑은 고딕" w:eastAsia="맑은 고딕" w:hAnsi="맑은 고딕" w:cs="맑은 고딕" w:hint="eastAsia"/>
          <w:color w:val="2B2B2A"/>
          <w:spacing w:val="-8"/>
        </w:rPr>
        <w:t>기간</w:t>
      </w:r>
      <w:r w:rsidRPr="004E0480">
        <w:rPr>
          <w:color w:val="2B2B2A"/>
          <w:spacing w:val="-16"/>
        </w:rPr>
        <w:t xml:space="preserve"> </w:t>
      </w:r>
      <w:r w:rsidRPr="004E0480">
        <w:rPr>
          <w:rFonts w:ascii="Tahoma" w:eastAsia="Tahoma"/>
          <w:color w:val="2B2B2A"/>
          <w:spacing w:val="-8"/>
        </w:rPr>
        <w:t>:</w:t>
      </w:r>
      <w:r w:rsidRPr="004E0480">
        <w:rPr>
          <w:rFonts w:ascii="Tahoma" w:eastAsia="Tahoma"/>
          <w:color w:val="2B2B2A"/>
          <w:spacing w:val="-4"/>
        </w:rPr>
        <w:t xml:space="preserve"> </w:t>
      </w:r>
      <w:r w:rsidRPr="004E0480">
        <w:rPr>
          <w:rFonts w:ascii="Tahoma" w:eastAsia="Tahoma"/>
          <w:color w:val="7D7974"/>
          <w:spacing w:val="-8"/>
        </w:rPr>
        <w:t>20</w:t>
      </w:r>
      <w:r w:rsidRPr="004E0480">
        <w:rPr>
          <w:rFonts w:ascii="Tahoma" w:eastAsiaTheme="minorEastAsia" w:hint="eastAsia"/>
          <w:color w:val="7D7974"/>
          <w:spacing w:val="-8"/>
        </w:rPr>
        <w:t>20</w:t>
      </w:r>
      <w:r w:rsidRPr="004E0480">
        <w:rPr>
          <w:rFonts w:ascii="Tahoma" w:eastAsia="Tahoma"/>
          <w:color w:val="7D7974"/>
          <w:spacing w:val="-8"/>
        </w:rPr>
        <w:t>.0</w:t>
      </w:r>
      <w:r w:rsidRPr="004E0480">
        <w:rPr>
          <w:rFonts w:ascii="Tahoma" w:eastAsiaTheme="minorEastAsia" w:hint="eastAsia"/>
          <w:color w:val="7D7974"/>
          <w:spacing w:val="-8"/>
        </w:rPr>
        <w:t>3</w:t>
      </w:r>
      <w:r w:rsidRPr="004E0480">
        <w:rPr>
          <w:rFonts w:ascii="Tahoma" w:eastAsia="Tahoma"/>
          <w:color w:val="7D7974"/>
          <w:spacing w:val="-5"/>
        </w:rPr>
        <w:t xml:space="preserve"> </w:t>
      </w:r>
      <w:r w:rsidRPr="004E0480">
        <w:rPr>
          <w:rFonts w:ascii="Tahoma" w:eastAsia="Tahoma"/>
          <w:color w:val="7D7974"/>
          <w:spacing w:val="-8"/>
        </w:rPr>
        <w:t>~</w:t>
      </w:r>
      <w:r w:rsidRPr="004E0480">
        <w:rPr>
          <w:rFonts w:ascii="Tahoma" w:eastAsia="Tahoma"/>
          <w:color w:val="7D7974"/>
          <w:spacing w:val="-4"/>
        </w:rPr>
        <w:t xml:space="preserve"> </w:t>
      </w:r>
      <w:r w:rsidRPr="004E0480">
        <w:rPr>
          <w:rFonts w:ascii="Tahoma" w:eastAsia="Tahoma"/>
          <w:color w:val="7D7974"/>
          <w:spacing w:val="-8"/>
        </w:rPr>
        <w:t>202</w:t>
      </w:r>
      <w:r w:rsidRPr="004E0480">
        <w:rPr>
          <w:rFonts w:ascii="Tahoma" w:eastAsiaTheme="minorEastAsia" w:hint="eastAsia"/>
          <w:color w:val="7D7974"/>
          <w:spacing w:val="-8"/>
        </w:rPr>
        <w:t>5</w:t>
      </w:r>
      <w:r w:rsidRPr="004E0480">
        <w:rPr>
          <w:rFonts w:ascii="Tahoma" w:eastAsia="Tahoma"/>
          <w:color w:val="7D7974"/>
          <w:spacing w:val="-8"/>
        </w:rPr>
        <w:t>.02</w:t>
      </w:r>
    </w:p>
    <w:p w14:paraId="33D5378A" w14:textId="77777777" w:rsidR="00485734" w:rsidRPr="00F23379" w:rsidRDefault="00485734">
      <w:pPr>
        <w:pStyle w:val="a4"/>
        <w:numPr>
          <w:ilvl w:val="0"/>
          <w:numId w:val="3"/>
        </w:numPr>
      </w:pPr>
      <w:r w:rsidRPr="00F23379">
        <w:rPr>
          <w:rFonts w:ascii="맑은 고딕" w:eastAsia="맑은 고딕" w:hAnsi="맑은 고딕" w:cs="맑은 고딕" w:hint="eastAsia"/>
        </w:rPr>
        <w:t>컴퓨터정보공학과 졸업</w:t>
      </w:r>
    </w:p>
    <w:p w14:paraId="7D66E282" w14:textId="77777777" w:rsidR="00485734" w:rsidRPr="00F23379" w:rsidRDefault="00485734" w:rsidP="00485734">
      <w:pPr>
        <w:pStyle w:val="a3"/>
        <w:spacing w:before="266"/>
        <w:rPr>
          <w:rFonts w:eastAsiaTheme="minorEastAsia"/>
          <w:sz w:val="20"/>
        </w:rPr>
      </w:pPr>
    </w:p>
    <w:sectPr w:rsidR="00485734" w:rsidRPr="00F23379">
      <w:footerReference w:type="default" r:id="rId10"/>
      <w:pgSz w:w="16840" w:h="23830"/>
      <w:pgMar w:top="1380" w:right="1417" w:bottom="760" w:left="1417" w:header="0" w:footer="5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69C4E0" w14:textId="77777777" w:rsidR="001B13B9" w:rsidRDefault="001B13B9">
      <w:r>
        <w:separator/>
      </w:r>
    </w:p>
  </w:endnote>
  <w:endnote w:type="continuationSeparator" w:id="0">
    <w:p w14:paraId="2D417CBA" w14:textId="77777777" w:rsidR="001B13B9" w:rsidRDefault="001B1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dobe Gothic Std L">
    <w:altName w:val="Yu Gothic"/>
    <w:panose1 w:val="020B0604020202020204"/>
    <w:charset w:val="80"/>
    <w:family w:val="swiss"/>
    <w:pitch w:val="variable"/>
    <w:sig w:usb0="E0002AFF" w:usb1="C0007843" w:usb2="00000009" w:usb3="00000000" w:csb0="000001FF" w:csb1="00000000"/>
  </w:font>
  <w:font w:name="Adobe Clean Han ExtraBold">
    <w:altName w:val="Yu Gothic"/>
    <w:panose1 w:val="020B0604020202020204"/>
    <w:charset w:val="8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6BDBEE" w14:textId="4120135D" w:rsidR="00681D62" w:rsidRDefault="005113AC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AFBD98B" wp14:editId="0693B26D">
              <wp:simplePos x="0" y="0"/>
              <wp:positionH relativeFrom="page">
                <wp:posOffset>10273604</wp:posOffset>
              </wp:positionH>
              <wp:positionV relativeFrom="page">
                <wp:posOffset>14630201</wp:posOffset>
              </wp:positionV>
              <wp:extent cx="128270" cy="1409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27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4269C2" w14:textId="77777777" w:rsidR="00681D62" w:rsidRDefault="005113AC">
                          <w:pPr>
                            <w:spacing w:before="15"/>
                            <w:ind w:left="29"/>
                            <w:rPr>
                              <w:rFonts w:ascii="Tahoma"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t>2</w:t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FBD98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08.95pt;margin-top:16in;width:10.1pt;height:11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" filled="f" stroked="f">
              <v:textbox inset="0,0,0,0">
                <w:txbxContent>
                  <w:p w14:paraId="234269C2" w14:textId="77777777" w:rsidR="00681D62" w:rsidRDefault="005113AC">
                    <w:pPr>
                      <w:spacing w:before="15"/>
                      <w:ind w:left="29"/>
                      <w:rPr>
                        <w:rFonts w:ascii="Tahoma"/>
                        <w:sz w:val="15"/>
                      </w:rPr>
                    </w:pP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t>2</w:t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37C213" w14:textId="77777777" w:rsidR="001B13B9" w:rsidRDefault="001B13B9">
      <w:r>
        <w:separator/>
      </w:r>
    </w:p>
  </w:footnote>
  <w:footnote w:type="continuationSeparator" w:id="0">
    <w:p w14:paraId="73978C2E" w14:textId="77777777" w:rsidR="001B13B9" w:rsidRDefault="001B13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35pt;height:7.1pt" o:bullet="t">
        <v:imagedata r:id="rId1" o:title="image2"/>
      </v:shape>
    </w:pict>
  </w:numPicBullet>
  <w:abstractNum w:abstractNumId="0" w15:restartNumberingAfterBreak="0">
    <w:nsid w:val="1E89324E"/>
    <w:multiLevelType w:val="hybridMultilevel"/>
    <w:tmpl w:val="B364B56C"/>
    <w:lvl w:ilvl="0" w:tplc="0F1E3318">
      <w:numFmt w:val="bullet"/>
      <w:lvlText w:val="&amp;"/>
      <w:lvlPicBulletId w:val="0"/>
      <w:lvlJc w:val="left"/>
      <w:pPr>
        <w:ind w:left="462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90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6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4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2" w:hanging="440"/>
      </w:pPr>
      <w:rPr>
        <w:rFonts w:ascii="Wingdings" w:hAnsi="Wingdings" w:hint="default"/>
      </w:rPr>
    </w:lvl>
  </w:abstractNum>
  <w:abstractNum w:abstractNumId="1" w15:restartNumberingAfterBreak="0">
    <w:nsid w:val="658A1F02"/>
    <w:multiLevelType w:val="hybridMultilevel"/>
    <w:tmpl w:val="64AA3C7C"/>
    <w:lvl w:ilvl="0" w:tplc="0F1E3318">
      <w:numFmt w:val="bullet"/>
      <w:lvlText w:val="&amp;"/>
      <w:lvlPicBulletId w:val="0"/>
      <w:lvlJc w:val="left"/>
      <w:pPr>
        <w:ind w:left="440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F804A54"/>
    <w:multiLevelType w:val="hybridMultilevel"/>
    <w:tmpl w:val="8FF63B72"/>
    <w:lvl w:ilvl="0" w:tplc="0F1E3318">
      <w:numFmt w:val="bullet"/>
      <w:lvlText w:val="&amp;"/>
      <w:lvlPicBulletId w:val="0"/>
      <w:lvlJc w:val="left"/>
      <w:pPr>
        <w:ind w:left="462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90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6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4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2" w:hanging="440"/>
      </w:pPr>
      <w:rPr>
        <w:rFonts w:ascii="Wingdings" w:hAnsi="Wingdings" w:hint="default"/>
      </w:rPr>
    </w:lvl>
  </w:abstractNum>
  <w:abstractNum w:abstractNumId="3" w15:restartNumberingAfterBreak="0">
    <w:nsid w:val="70C91C67"/>
    <w:multiLevelType w:val="hybridMultilevel"/>
    <w:tmpl w:val="91C478C0"/>
    <w:lvl w:ilvl="0" w:tplc="0F1E3318">
      <w:numFmt w:val="bullet"/>
      <w:lvlText w:val="&amp;"/>
      <w:lvlPicBulletId w:val="0"/>
      <w:lvlJc w:val="left"/>
      <w:pPr>
        <w:ind w:left="440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78353185">
    <w:abstractNumId w:val="1"/>
  </w:num>
  <w:num w:numId="2" w16cid:durableId="960309413">
    <w:abstractNumId w:val="3"/>
  </w:num>
  <w:num w:numId="3" w16cid:durableId="2145268671">
    <w:abstractNumId w:val="2"/>
  </w:num>
  <w:num w:numId="4" w16cid:durableId="1832284791">
    <w:abstractNumId w:val="0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1D62"/>
    <w:rsid w:val="000172BD"/>
    <w:rsid w:val="00027104"/>
    <w:rsid w:val="00045086"/>
    <w:rsid w:val="000721C1"/>
    <w:rsid w:val="0013532B"/>
    <w:rsid w:val="001602F7"/>
    <w:rsid w:val="001654B3"/>
    <w:rsid w:val="0018142D"/>
    <w:rsid w:val="001B13B9"/>
    <w:rsid w:val="001D0099"/>
    <w:rsid w:val="001D7730"/>
    <w:rsid w:val="001E6A84"/>
    <w:rsid w:val="00211B8C"/>
    <w:rsid w:val="00223567"/>
    <w:rsid w:val="0026405C"/>
    <w:rsid w:val="00292560"/>
    <w:rsid w:val="002967E7"/>
    <w:rsid w:val="002A70AF"/>
    <w:rsid w:val="002B1990"/>
    <w:rsid w:val="002F32AC"/>
    <w:rsid w:val="003023DC"/>
    <w:rsid w:val="0033307A"/>
    <w:rsid w:val="003837D5"/>
    <w:rsid w:val="00390CA8"/>
    <w:rsid w:val="003A3A1E"/>
    <w:rsid w:val="003B10AC"/>
    <w:rsid w:val="003B5E8D"/>
    <w:rsid w:val="003C1AE5"/>
    <w:rsid w:val="00410137"/>
    <w:rsid w:val="004300F1"/>
    <w:rsid w:val="00446B2C"/>
    <w:rsid w:val="00461E3E"/>
    <w:rsid w:val="00481653"/>
    <w:rsid w:val="00485734"/>
    <w:rsid w:val="004C4B52"/>
    <w:rsid w:val="004D4227"/>
    <w:rsid w:val="004E0480"/>
    <w:rsid w:val="004F6839"/>
    <w:rsid w:val="004F6B6C"/>
    <w:rsid w:val="00501A00"/>
    <w:rsid w:val="005113AC"/>
    <w:rsid w:val="00525A07"/>
    <w:rsid w:val="00533C37"/>
    <w:rsid w:val="00535EA9"/>
    <w:rsid w:val="00566AE4"/>
    <w:rsid w:val="005C4D35"/>
    <w:rsid w:val="005F3C7A"/>
    <w:rsid w:val="005F630C"/>
    <w:rsid w:val="0060618C"/>
    <w:rsid w:val="00623364"/>
    <w:rsid w:val="00644B63"/>
    <w:rsid w:val="00681D62"/>
    <w:rsid w:val="006A485A"/>
    <w:rsid w:val="006A5D3D"/>
    <w:rsid w:val="006C303D"/>
    <w:rsid w:val="006C515A"/>
    <w:rsid w:val="006E7E6C"/>
    <w:rsid w:val="00721C10"/>
    <w:rsid w:val="0074405B"/>
    <w:rsid w:val="007521F6"/>
    <w:rsid w:val="00771BC1"/>
    <w:rsid w:val="00794145"/>
    <w:rsid w:val="007B16B4"/>
    <w:rsid w:val="007B78F5"/>
    <w:rsid w:val="007D583C"/>
    <w:rsid w:val="007E09A1"/>
    <w:rsid w:val="007F36F0"/>
    <w:rsid w:val="00824FED"/>
    <w:rsid w:val="0087478D"/>
    <w:rsid w:val="00886931"/>
    <w:rsid w:val="00893D4E"/>
    <w:rsid w:val="008D2174"/>
    <w:rsid w:val="00922DA2"/>
    <w:rsid w:val="00932A79"/>
    <w:rsid w:val="009357BD"/>
    <w:rsid w:val="009406B4"/>
    <w:rsid w:val="00986E13"/>
    <w:rsid w:val="009B2257"/>
    <w:rsid w:val="009D66E7"/>
    <w:rsid w:val="00A53ACE"/>
    <w:rsid w:val="00A714FE"/>
    <w:rsid w:val="00A74827"/>
    <w:rsid w:val="00A74F06"/>
    <w:rsid w:val="00A80401"/>
    <w:rsid w:val="00A81D60"/>
    <w:rsid w:val="00A92104"/>
    <w:rsid w:val="00A9592D"/>
    <w:rsid w:val="00AA3A4D"/>
    <w:rsid w:val="00B136B3"/>
    <w:rsid w:val="00B35AD6"/>
    <w:rsid w:val="00B76872"/>
    <w:rsid w:val="00BA6B9D"/>
    <w:rsid w:val="00C72423"/>
    <w:rsid w:val="00CA4C74"/>
    <w:rsid w:val="00CB00D0"/>
    <w:rsid w:val="00CD6902"/>
    <w:rsid w:val="00CD6B56"/>
    <w:rsid w:val="00D9346D"/>
    <w:rsid w:val="00DB042D"/>
    <w:rsid w:val="00DD6F77"/>
    <w:rsid w:val="00DF4EBE"/>
    <w:rsid w:val="00E41804"/>
    <w:rsid w:val="00E452F1"/>
    <w:rsid w:val="00EB3254"/>
    <w:rsid w:val="00EC1E75"/>
    <w:rsid w:val="00EC3866"/>
    <w:rsid w:val="00EE07EB"/>
    <w:rsid w:val="00F029E5"/>
    <w:rsid w:val="00F21507"/>
    <w:rsid w:val="00F23379"/>
    <w:rsid w:val="00F313BC"/>
    <w:rsid w:val="00F5337E"/>
    <w:rsid w:val="00FA64D0"/>
    <w:rsid w:val="00FD7A26"/>
    <w:rsid w:val="00FE479E"/>
    <w:rsid w:val="00FF4A07"/>
    <w:rsid w:val="00FF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35E303"/>
  <w15:docId w15:val="{E60D1370-75F1-4930-A9D9-C9813021F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dobe Gothic Std L" w:eastAsia="Adobe Gothic Std L" w:hAnsi="Adobe Gothic Std L" w:cs="Adobe Gothic Std L"/>
      <w:lang w:eastAsia="ko-KR"/>
    </w:rPr>
  </w:style>
  <w:style w:type="paragraph" w:styleId="1">
    <w:name w:val="heading 1"/>
    <w:basedOn w:val="a"/>
    <w:link w:val="1Char"/>
    <w:uiPriority w:val="9"/>
    <w:qFormat/>
    <w:pPr>
      <w:spacing w:line="929" w:lineRule="exact"/>
      <w:ind w:left="136"/>
      <w:outlineLvl w:val="0"/>
    </w:pPr>
    <w:rPr>
      <w:rFonts w:ascii="Adobe Clean Han ExtraBold" w:eastAsia="Adobe Clean Han ExtraBold" w:hAnsi="Adobe Clean Han ExtraBold" w:cs="Adobe Clean Han ExtraBold"/>
      <w:b/>
      <w:bCs/>
      <w:sz w:val="56"/>
      <w:szCs w:val="56"/>
    </w:rPr>
  </w:style>
  <w:style w:type="paragraph" w:styleId="2">
    <w:name w:val="heading 2"/>
    <w:basedOn w:val="a"/>
    <w:link w:val="2Char"/>
    <w:uiPriority w:val="9"/>
    <w:unhideWhenUsed/>
    <w:qFormat/>
    <w:pPr>
      <w:ind w:left="22"/>
      <w:outlineLvl w:val="1"/>
    </w:pPr>
    <w:rPr>
      <w:rFonts w:ascii="Tahoma" w:eastAsia="Tahoma" w:hAnsi="Tahoma" w:cs="Tahoma"/>
      <w:b/>
      <w:bCs/>
      <w:sz w:val="37"/>
      <w:szCs w:val="37"/>
    </w:rPr>
  </w:style>
  <w:style w:type="paragraph" w:styleId="3">
    <w:name w:val="heading 3"/>
    <w:basedOn w:val="a"/>
    <w:uiPriority w:val="9"/>
    <w:unhideWhenUsed/>
    <w:qFormat/>
    <w:pPr>
      <w:spacing w:line="543" w:lineRule="exact"/>
      <w:ind w:left="22"/>
      <w:outlineLvl w:val="2"/>
    </w:pPr>
    <w:rPr>
      <w:rFonts w:ascii="Adobe Clean Han ExtraBold" w:eastAsia="Adobe Clean Han ExtraBold" w:hAnsi="Adobe Clean Han ExtraBold" w:cs="Adobe Clean Han ExtraBold"/>
      <w:b/>
      <w:bCs/>
      <w:sz w:val="28"/>
      <w:szCs w:val="28"/>
    </w:rPr>
  </w:style>
  <w:style w:type="paragraph" w:styleId="4">
    <w:name w:val="heading 4"/>
    <w:basedOn w:val="a"/>
    <w:link w:val="4Char"/>
    <w:uiPriority w:val="9"/>
    <w:unhideWhenUsed/>
    <w:qFormat/>
    <w:pPr>
      <w:spacing w:before="29"/>
      <w:ind w:left="3515"/>
      <w:outlineLvl w:val="3"/>
    </w:pPr>
    <w:rPr>
      <w:rFonts w:ascii="Adobe Clean Han ExtraBold" w:eastAsia="Adobe Clean Han ExtraBold" w:hAnsi="Adobe Clean Han ExtraBold" w:cs="Adobe Clean Han ExtraBol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99"/>
    <w:qFormat/>
  </w:style>
  <w:style w:type="paragraph" w:styleId="a4">
    <w:name w:val="List Paragraph"/>
    <w:basedOn w:val="a"/>
    <w:uiPriority w:val="1"/>
    <w:qFormat/>
    <w:pPr>
      <w:spacing w:before="130"/>
      <w:ind w:left="380" w:hanging="233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0"/>
    <w:uiPriority w:val="99"/>
    <w:unhideWhenUsed/>
    <w:rsid w:val="000450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045086"/>
    <w:rPr>
      <w:rFonts w:ascii="Adobe Gothic Std L" w:eastAsia="Adobe Gothic Std L" w:hAnsi="Adobe Gothic Std L" w:cs="Adobe Gothic Std L"/>
      <w:lang w:eastAsia="ko-KR"/>
    </w:rPr>
  </w:style>
  <w:style w:type="paragraph" w:styleId="a6">
    <w:name w:val="footer"/>
    <w:basedOn w:val="a"/>
    <w:link w:val="Char1"/>
    <w:uiPriority w:val="99"/>
    <w:unhideWhenUsed/>
    <w:rsid w:val="0004508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045086"/>
    <w:rPr>
      <w:rFonts w:ascii="Adobe Gothic Std L" w:eastAsia="Adobe Gothic Std L" w:hAnsi="Adobe Gothic Std L" w:cs="Adobe Gothic Std L"/>
      <w:lang w:eastAsia="ko-KR"/>
    </w:rPr>
  </w:style>
  <w:style w:type="paragraph" w:styleId="a7">
    <w:name w:val="Title"/>
    <w:basedOn w:val="a"/>
    <w:link w:val="Char2"/>
    <w:uiPriority w:val="10"/>
    <w:qFormat/>
    <w:rsid w:val="007B16B4"/>
    <w:pPr>
      <w:widowControl/>
      <w:autoSpaceDE/>
      <w:autoSpaceDN/>
      <w:spacing w:before="100" w:beforeAutospacing="1" w:after="100" w:afterAutospacing="1"/>
    </w:pPr>
    <w:rPr>
      <w:rFonts w:ascii="Gulim" w:eastAsia="Gulim" w:hAnsi="Gulim" w:cs="Gulim"/>
      <w:sz w:val="24"/>
      <w:szCs w:val="24"/>
    </w:rPr>
  </w:style>
  <w:style w:type="character" w:customStyle="1" w:styleId="Char2">
    <w:name w:val="제목 Char"/>
    <w:basedOn w:val="a0"/>
    <w:link w:val="a7"/>
    <w:uiPriority w:val="10"/>
    <w:rsid w:val="007B16B4"/>
    <w:rPr>
      <w:rFonts w:ascii="Gulim" w:eastAsia="Gulim" w:hAnsi="Gulim" w:cs="Gulim"/>
      <w:sz w:val="24"/>
      <w:szCs w:val="24"/>
      <w:lang w:eastAsia="ko-KR"/>
    </w:rPr>
  </w:style>
  <w:style w:type="paragraph" w:styleId="a8">
    <w:name w:val="Subtitle"/>
    <w:basedOn w:val="a"/>
    <w:link w:val="Char3"/>
    <w:uiPriority w:val="11"/>
    <w:qFormat/>
    <w:rsid w:val="007B16B4"/>
    <w:pPr>
      <w:widowControl/>
      <w:autoSpaceDE/>
      <w:autoSpaceDN/>
      <w:spacing w:before="100" w:beforeAutospacing="1" w:after="100" w:afterAutospacing="1"/>
    </w:pPr>
    <w:rPr>
      <w:rFonts w:ascii="Gulim" w:eastAsia="Gulim" w:hAnsi="Gulim" w:cs="Gulim"/>
      <w:sz w:val="24"/>
      <w:szCs w:val="24"/>
    </w:rPr>
  </w:style>
  <w:style w:type="character" w:customStyle="1" w:styleId="Char3">
    <w:name w:val="부제 Char"/>
    <w:basedOn w:val="a0"/>
    <w:link w:val="a8"/>
    <w:uiPriority w:val="11"/>
    <w:rsid w:val="007B16B4"/>
    <w:rPr>
      <w:rFonts w:ascii="Gulim" w:eastAsia="Gulim" w:hAnsi="Gulim" w:cs="Gulim"/>
      <w:sz w:val="24"/>
      <w:szCs w:val="24"/>
      <w:lang w:eastAsia="ko-KR"/>
    </w:rPr>
  </w:style>
  <w:style w:type="character" w:customStyle="1" w:styleId="1Char">
    <w:name w:val="제목 1 Char"/>
    <w:basedOn w:val="a0"/>
    <w:link w:val="1"/>
    <w:uiPriority w:val="9"/>
    <w:rsid w:val="007B16B4"/>
    <w:rPr>
      <w:rFonts w:ascii="Adobe Clean Han ExtraBold" w:eastAsia="Adobe Clean Han ExtraBold" w:hAnsi="Adobe Clean Han ExtraBold" w:cs="Adobe Clean Han ExtraBold"/>
      <w:b/>
      <w:bCs/>
      <w:sz w:val="56"/>
      <w:szCs w:val="56"/>
      <w:lang w:eastAsia="ko-KR"/>
    </w:rPr>
  </w:style>
  <w:style w:type="character" w:customStyle="1" w:styleId="2Char">
    <w:name w:val="제목 2 Char"/>
    <w:basedOn w:val="a0"/>
    <w:link w:val="2"/>
    <w:uiPriority w:val="9"/>
    <w:rsid w:val="007B16B4"/>
    <w:rPr>
      <w:rFonts w:ascii="Tahoma" w:eastAsia="Tahoma" w:hAnsi="Tahoma" w:cs="Tahoma"/>
      <w:b/>
      <w:bCs/>
      <w:sz w:val="37"/>
      <w:szCs w:val="37"/>
      <w:lang w:eastAsia="ko-KR"/>
    </w:rPr>
  </w:style>
  <w:style w:type="character" w:customStyle="1" w:styleId="4Char">
    <w:name w:val="제목 4 Char"/>
    <w:basedOn w:val="a0"/>
    <w:link w:val="4"/>
    <w:uiPriority w:val="9"/>
    <w:rsid w:val="007B16B4"/>
    <w:rPr>
      <w:rFonts w:ascii="Adobe Clean Han ExtraBold" w:eastAsia="Adobe Clean Han ExtraBold" w:hAnsi="Adobe Clean Han ExtraBold" w:cs="Adobe Clean Han ExtraBold"/>
      <w:b/>
      <w:bCs/>
      <w:lang w:eastAsia="ko-KR"/>
    </w:rPr>
  </w:style>
  <w:style w:type="character" w:customStyle="1" w:styleId="Char">
    <w:name w:val="본문 Char"/>
    <w:basedOn w:val="a0"/>
    <w:link w:val="a3"/>
    <w:uiPriority w:val="99"/>
    <w:rsid w:val="007B16B4"/>
    <w:rPr>
      <w:rFonts w:ascii="Adobe Gothic Std L" w:eastAsia="Adobe Gothic Std L" w:hAnsi="Adobe Gothic Std L" w:cs="Adobe Gothic Std L"/>
      <w:lang w:eastAsia="ko-KR"/>
    </w:rPr>
  </w:style>
  <w:style w:type="character" w:styleId="a9">
    <w:name w:val="Hyperlink"/>
    <w:basedOn w:val="a0"/>
    <w:uiPriority w:val="99"/>
    <w:unhideWhenUsed/>
    <w:rsid w:val="00A74827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74827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721C1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yunnhho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A272A5-D018-CE42-A8DF-B291D9DEB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2</Pages>
  <Words>808</Words>
  <Characters>3201</Characters>
  <Application>Microsoft Office Word</Application>
  <DocSecurity>0</DocSecurity>
  <Lines>91</Lines>
  <Paragraphs>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생각등대 이력서 (멘토링 교육용)</vt:lpstr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김윤호_이력서</dc:title>
  <cp:lastModifiedBy>hyeonji kim</cp:lastModifiedBy>
  <cp:revision>57</cp:revision>
  <cp:lastPrinted>2026-06-25T06:40:00Z</cp:lastPrinted>
  <dcterms:created xsi:type="dcterms:W3CDTF">2026-03-18T10:10:00Z</dcterms:created>
  <dcterms:modified xsi:type="dcterms:W3CDTF">2026-07-14T03:18:00Z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Mozilla/5.0 (X11; Linux x86_64) AppleWebKit/537.36 (KHTML, like Gecko) HeadlessChrome/137.0.0.0 Safari/537.36</vt:lpwstr>
  </property>
  <property fmtid="{D5CDD505-2E9C-101B-9397-08002B2CF9AE}" pid="4" name="LastSaved">
    <vt:filetime>2026-03-18T00:00:00Z</vt:filetime>
  </property>
  <property fmtid="{D5CDD505-2E9C-101B-9397-08002B2CF9AE}" pid="5" name="Producer">
    <vt:lpwstr>Skia/PDF m137</vt:lpwstr>
  </property>
</Properties>
</file>